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8695" w14:textId="77777777" w:rsidR="008339D8" w:rsidRPr="00DE081D" w:rsidRDefault="008339D8" w:rsidP="00B578E9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6CBB6C6" w14:textId="77777777" w:rsidR="00B578E9" w:rsidRPr="00D8110F" w:rsidRDefault="00B578E9" w:rsidP="00B578E9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0"/>
          <w14:ligatures w14:val="none"/>
        </w:rPr>
      </w:pPr>
      <w:r w:rsidRPr="00D8110F">
        <w:rPr>
          <w:rFonts w:ascii="Times New Roman" w:hAnsi="Times New Roman" w:cs="Times New Roman"/>
          <w:b/>
          <w:i/>
          <w:kern w:val="0"/>
          <w14:ligatures w14:val="none"/>
        </w:rPr>
        <w:t>Савельева Ирина Александровна</w:t>
      </w:r>
    </w:p>
    <w:p w14:paraId="002FC5CA" w14:textId="77777777" w:rsidR="00B578E9" w:rsidRPr="00D8110F" w:rsidRDefault="00B578E9" w:rsidP="00B578E9">
      <w:pPr>
        <w:spacing w:after="0" w:line="240" w:lineRule="auto"/>
        <w:jc w:val="center"/>
        <w:rPr>
          <w:rFonts w:ascii="Times New Roman" w:hAnsi="Times New Roman" w:cs="Times New Roman"/>
          <w:b/>
          <w:iCs/>
          <w:kern w:val="0"/>
          <w14:ligatures w14:val="none"/>
        </w:rPr>
      </w:pPr>
      <w:r w:rsidRPr="00D8110F">
        <w:rPr>
          <w:rFonts w:ascii="Times New Roman" w:hAnsi="Times New Roman" w:cs="Times New Roman"/>
          <w:b/>
          <w:iCs/>
          <w:kern w:val="0"/>
          <w14:ligatures w14:val="none"/>
        </w:rPr>
        <w:t>«Свойства и состав нефтей древних толщ Лено-Тунгусского бассейна»</w:t>
      </w:r>
    </w:p>
    <w:p w14:paraId="43C39399" w14:textId="77777777" w:rsidR="00B578E9" w:rsidRPr="00D8110F" w:rsidRDefault="00B578E9" w:rsidP="00B57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110F">
        <w:rPr>
          <w:rFonts w:ascii="Times New Roman" w:hAnsi="Times New Roman" w:cs="Times New Roman"/>
          <w:b/>
          <w:iCs/>
          <w:kern w:val="0"/>
          <w14:ligatures w14:val="none"/>
        </w:rPr>
        <w:t>3 курс,</w:t>
      </w:r>
      <w:r w:rsidRPr="00D8110F">
        <w:rPr>
          <w:rFonts w:ascii="Times New Roman" w:hAnsi="Times New Roman" w:cs="Times New Roman"/>
          <w:b/>
          <w:i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</w:rPr>
        <w:t>Кафедра геологии и геохимии горючих ископаемых</w:t>
      </w:r>
    </w:p>
    <w:p w14:paraId="41023DC8" w14:textId="77777777" w:rsidR="00B578E9" w:rsidRPr="00D8110F" w:rsidRDefault="00B578E9" w:rsidP="00B578E9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0"/>
          <w14:ligatures w14:val="none"/>
        </w:rPr>
      </w:pPr>
      <w:r w:rsidRPr="00D8110F">
        <w:rPr>
          <w:rFonts w:ascii="Times New Roman" w:hAnsi="Times New Roman" w:cs="Times New Roman"/>
          <w:b/>
          <w:i/>
          <w:kern w:val="0"/>
          <w14:ligatures w14:val="none"/>
        </w:rPr>
        <w:t xml:space="preserve">Научные руководители: </w:t>
      </w:r>
      <w:proofErr w:type="spellStart"/>
      <w:r w:rsidRPr="00D8110F">
        <w:rPr>
          <w:rFonts w:ascii="Times New Roman" w:hAnsi="Times New Roman" w:cs="Times New Roman"/>
          <w:b/>
          <w:i/>
          <w:kern w:val="0"/>
          <w14:ligatures w14:val="none"/>
        </w:rPr>
        <w:t>Сауткин</w:t>
      </w:r>
      <w:proofErr w:type="spellEnd"/>
      <w:r w:rsidRPr="00D8110F">
        <w:rPr>
          <w:rFonts w:ascii="Times New Roman" w:hAnsi="Times New Roman" w:cs="Times New Roman"/>
          <w:b/>
          <w:i/>
          <w:kern w:val="0"/>
          <w14:ligatures w14:val="none"/>
        </w:rPr>
        <w:t xml:space="preserve"> Роман Сергеевич, Краснова Елизавета Андреевна</w:t>
      </w:r>
    </w:p>
    <w:p w14:paraId="0E090AC9" w14:textId="77777777" w:rsidR="00B578E9" w:rsidRPr="00D8110F" w:rsidRDefault="00B578E9" w:rsidP="00B578E9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8110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Московский государственный университет имени </w:t>
      </w:r>
      <w:proofErr w:type="gramStart"/>
      <w:r w:rsidRPr="00D8110F">
        <w:rPr>
          <w:rFonts w:ascii="Times New Roman" w:eastAsia="Times New Roman" w:hAnsi="Times New Roman" w:cs="Times New Roman"/>
          <w:i/>
          <w:kern w:val="0"/>
          <w14:ligatures w14:val="none"/>
        </w:rPr>
        <w:t>М.В.</w:t>
      </w:r>
      <w:proofErr w:type="gramEnd"/>
      <w:r w:rsidRPr="00D8110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Ломоносова,</w:t>
      </w:r>
    </w:p>
    <w:p w14:paraId="0BEF6E6E" w14:textId="77777777" w:rsidR="00B578E9" w:rsidRDefault="00B578E9" w:rsidP="00B578E9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8110F">
        <w:rPr>
          <w:rFonts w:ascii="Times New Roman" w:eastAsia="Times New Roman" w:hAnsi="Times New Roman" w:cs="Times New Roman"/>
          <w:i/>
          <w:kern w:val="0"/>
          <w14:ligatures w14:val="none"/>
        </w:rPr>
        <w:t>геологический факультет, Москва, Россия</w:t>
      </w:r>
    </w:p>
    <w:p w14:paraId="21E31E0C" w14:textId="77777777" w:rsidR="00DE081D" w:rsidRPr="00D8110F" w:rsidRDefault="00DE081D" w:rsidP="00B578E9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C3F646E" w14:textId="467D8EF3" w:rsidR="008339D8" w:rsidRDefault="008339D8" w:rsidP="008339D8">
      <w:pPr>
        <w:pStyle w:val="a7"/>
        <w:spacing w:after="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Исследовались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пробы нефтей</w:t>
      </w:r>
      <w:r w:rsidR="00B40BB9">
        <w:rPr>
          <w:rFonts w:ascii="Times New Roman" w:eastAsia="Times New Roman" w:hAnsi="Times New Roman" w:cs="Times New Roman"/>
          <w:kern w:val="0"/>
          <w14:ligatures w14:val="none"/>
        </w:rPr>
        <w:t xml:space="preserve"> из Восточной Сибири</w:t>
      </w:r>
      <w:r>
        <w:rPr>
          <w:rFonts w:ascii="Times New Roman" w:eastAsia="Times New Roman" w:hAnsi="Times New Roman" w:cs="Times New Roman"/>
          <w:kern w:val="0"/>
          <w14:ligatures w14:val="none"/>
        </w:rPr>
        <w:t>, котор</w:t>
      </w:r>
      <w:r w:rsidR="00B40BB9">
        <w:rPr>
          <w:rFonts w:ascii="Times New Roman" w:eastAsia="Times New Roman" w:hAnsi="Times New Roman" w:cs="Times New Roman"/>
          <w:kern w:val="0"/>
          <w14:ligatures w14:val="none"/>
        </w:rPr>
        <w:t>ы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е были отобраны на </w:t>
      </w:r>
      <w:proofErr w:type="spellStart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>Куюмиб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376D44">
        <w:rPr>
          <w:rFonts w:ascii="Times New Roman" w:eastAsia="Times New Roman" w:hAnsi="Times New Roman" w:cs="Times New Roman"/>
          <w:kern w:val="0"/>
          <w14:ligatures w14:val="none"/>
        </w:rPr>
        <w:t>нско</w:t>
      </w:r>
      <w:r>
        <w:rPr>
          <w:rFonts w:ascii="Times New Roman" w:eastAsia="Times New Roman" w:hAnsi="Times New Roman" w:cs="Times New Roman"/>
          <w:kern w:val="0"/>
          <w14:ligatures w14:val="none"/>
        </w:rPr>
        <w:t>м</w:t>
      </w:r>
      <w:proofErr w:type="spellEnd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>Юрубчено-Тохомско</w:t>
      </w:r>
      <w:r>
        <w:rPr>
          <w:rFonts w:ascii="Times New Roman" w:eastAsia="Times New Roman" w:hAnsi="Times New Roman" w:cs="Times New Roman"/>
          <w:kern w:val="0"/>
          <w14:ligatures w14:val="none"/>
        </w:rPr>
        <w:t>м</w:t>
      </w:r>
      <w:proofErr w:type="spellEnd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>Среднеботуобинско</w:t>
      </w:r>
      <w:r>
        <w:rPr>
          <w:rFonts w:ascii="Times New Roman" w:eastAsia="Times New Roman" w:hAnsi="Times New Roman" w:cs="Times New Roman"/>
          <w:kern w:val="0"/>
          <w14:ligatures w14:val="none"/>
        </w:rPr>
        <w:t>м</w:t>
      </w:r>
      <w:proofErr w:type="spellEnd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 xml:space="preserve"> и Марковско</w:t>
      </w:r>
      <w:r>
        <w:rPr>
          <w:rFonts w:ascii="Times New Roman" w:eastAsia="Times New Roman" w:hAnsi="Times New Roman" w:cs="Times New Roman"/>
          <w:kern w:val="0"/>
          <w14:ligatures w14:val="none"/>
        </w:rPr>
        <w:t>м</w:t>
      </w:r>
      <w:r w:rsidRPr="00376D44">
        <w:rPr>
          <w:rFonts w:ascii="Times New Roman" w:eastAsia="Times New Roman" w:hAnsi="Times New Roman" w:cs="Times New Roman"/>
          <w:kern w:val="0"/>
          <w14:ligatures w14:val="none"/>
        </w:rPr>
        <w:t xml:space="preserve"> месторождени</w:t>
      </w:r>
      <w:r>
        <w:rPr>
          <w:rFonts w:ascii="Times New Roman" w:eastAsia="Times New Roman" w:hAnsi="Times New Roman" w:cs="Times New Roman"/>
          <w:kern w:val="0"/>
          <w14:ligatures w14:val="none"/>
        </w:rPr>
        <w:t>ях.</w:t>
      </w:r>
    </w:p>
    <w:p w14:paraId="36FCA90D" w14:textId="7478B543" w:rsidR="008339D8" w:rsidRDefault="008339D8" w:rsidP="008339D8">
      <w:pPr>
        <w:pStyle w:val="a7"/>
        <w:spacing w:after="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Цель </w:t>
      </w:r>
      <w:r w:rsidR="00B40BB9">
        <w:rPr>
          <w:rFonts w:ascii="Times New Roman" w:eastAsia="Times New Roman" w:hAnsi="Times New Roman" w:cs="Times New Roman"/>
          <w:kern w:val="0"/>
          <w14:ligatures w14:val="none"/>
        </w:rPr>
        <w:t>работ</w:t>
      </w:r>
      <w:r w:rsidR="00B578E9">
        <w:rPr>
          <w:rFonts w:ascii="Times New Roman" w:eastAsia="Times New Roman" w:hAnsi="Times New Roman" w:cs="Times New Roman"/>
          <w:kern w:val="0"/>
          <w14:ligatures w14:val="none"/>
        </w:rPr>
        <w:t>ы</w:t>
      </w:r>
      <w:r w:rsidR="00F2563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B40BB9">
        <w:rPr>
          <w:rFonts w:ascii="Times New Roman" w:eastAsia="Times New Roman" w:hAnsi="Times New Roman" w:cs="Times New Roman"/>
          <w:kern w:val="0"/>
          <w14:ligatures w14:val="none"/>
        </w:rPr>
        <w:t>освоить</w:t>
      </w:r>
      <w:r w:rsidRPr="00EB50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 xml:space="preserve">методы </w:t>
      </w:r>
      <w:r w:rsidRPr="00EB50C0">
        <w:rPr>
          <w:rFonts w:ascii="Times New Roman" w:eastAsia="Times New Roman" w:hAnsi="Times New Roman" w:cs="Times New Roman"/>
          <w:kern w:val="0"/>
          <w14:ligatures w14:val="none"/>
        </w:rPr>
        <w:t>геохимически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>х</w:t>
      </w:r>
      <w:r w:rsidRPr="00EB50C0">
        <w:rPr>
          <w:rFonts w:ascii="Times New Roman" w:eastAsia="Times New Roman" w:hAnsi="Times New Roman" w:cs="Times New Roman"/>
          <w:kern w:val="0"/>
          <w14:ligatures w14:val="none"/>
        </w:rPr>
        <w:t xml:space="preserve"> исследовани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>й</w:t>
      </w:r>
      <w:r w:rsidRPr="00EB50C0">
        <w:rPr>
          <w:rFonts w:ascii="Times New Roman" w:eastAsia="Times New Roman" w:hAnsi="Times New Roman" w:cs="Times New Roman"/>
          <w:kern w:val="0"/>
          <w14:ligatures w14:val="none"/>
        </w:rPr>
        <w:t xml:space="preserve"> и выявить особенности, характерные для нефтей древних отложений Лено-Тунгусского нефтегазоносного бассейна.</w:t>
      </w:r>
    </w:p>
    <w:p w14:paraId="61BCE398" w14:textId="6EB6BF09" w:rsidR="00B40BB9" w:rsidRPr="001B7056" w:rsidRDefault="00B40BB9" w:rsidP="00B40BB9">
      <w:pPr>
        <w:pStyle w:val="a7"/>
        <w:spacing w:after="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Актуальность данной работы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связана 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>с</w:t>
      </w:r>
      <w:r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о </w:t>
      </w:r>
      <w:r w:rsidR="00A37541" w:rsidRPr="001A2A39">
        <w:rPr>
          <w:rFonts w:ascii="Times New Roman" w:eastAsia="Times New Roman" w:hAnsi="Times New Roman" w:cs="Times New Roman"/>
          <w:kern w:val="0"/>
          <w14:ligatures w14:val="none"/>
        </w:rPr>
        <w:t>сложным геологическим строением</w:t>
      </w:r>
      <w:r w:rsidR="00A37541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2A39">
        <w:rPr>
          <w:rFonts w:ascii="Times New Roman" w:eastAsia="Times New Roman" w:hAnsi="Times New Roman" w:cs="Times New Roman"/>
          <w:kern w:val="0"/>
          <w14:ligatures w14:val="none"/>
        </w:rPr>
        <w:t>территори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 Сибирской платформы, варьирующимися мощностями и глубинами залегания потенциальных </w:t>
      </w:r>
      <w:proofErr w:type="spellStart"/>
      <w:r w:rsidRPr="001A2A39">
        <w:rPr>
          <w:rFonts w:ascii="Times New Roman" w:eastAsia="Times New Roman" w:hAnsi="Times New Roman" w:cs="Times New Roman"/>
          <w:kern w:val="0"/>
          <w14:ligatures w14:val="none"/>
        </w:rPr>
        <w:t>нефтегазоматеринских</w:t>
      </w:r>
      <w:proofErr w:type="spellEnd"/>
      <w:r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 пород</w:t>
      </w:r>
      <w:r w:rsidR="00B578E9">
        <w:rPr>
          <w:rFonts w:ascii="Times New Roman" w:eastAsia="Times New Roman" w:hAnsi="Times New Roman" w:cs="Times New Roman"/>
          <w:kern w:val="0"/>
          <w14:ligatures w14:val="none"/>
        </w:rPr>
        <w:t xml:space="preserve">, что </w:t>
      </w:r>
      <w:r>
        <w:rPr>
          <w:rFonts w:ascii="Times New Roman" w:eastAsia="Times New Roman" w:hAnsi="Times New Roman" w:cs="Times New Roman"/>
          <w:kern w:val="0"/>
          <w14:ligatures w14:val="none"/>
        </w:rPr>
        <w:t>с</w:t>
      </w:r>
      <w:r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оздает 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 xml:space="preserve">трудности </w:t>
      </w:r>
      <w:r w:rsidR="001B7056">
        <w:rPr>
          <w:rFonts w:ascii="Times New Roman" w:eastAsia="Times New Roman" w:hAnsi="Times New Roman" w:cs="Times New Roman"/>
          <w:kern w:val="0"/>
          <w14:ligatures w14:val="none"/>
        </w:rPr>
        <w:t>при изучении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B7056">
        <w:rPr>
          <w:rFonts w:ascii="Times New Roman" w:eastAsia="Times New Roman" w:hAnsi="Times New Roman" w:cs="Times New Roman"/>
          <w:kern w:val="0"/>
          <w14:ligatures w14:val="none"/>
        </w:rPr>
        <w:t>и является причиной ряда дискуссионных вопросов. Од</w:t>
      </w:r>
      <w:r w:rsidR="00A37541">
        <w:rPr>
          <w:rFonts w:ascii="Times New Roman" w:eastAsia="Times New Roman" w:hAnsi="Times New Roman" w:cs="Times New Roman"/>
          <w:kern w:val="0"/>
          <w14:ligatures w14:val="none"/>
        </w:rPr>
        <w:t>ним</w:t>
      </w:r>
      <w:r w:rsidR="001B7056">
        <w:rPr>
          <w:rFonts w:ascii="Times New Roman" w:eastAsia="Times New Roman" w:hAnsi="Times New Roman" w:cs="Times New Roman"/>
          <w:kern w:val="0"/>
          <w14:ligatures w14:val="none"/>
        </w:rPr>
        <w:t xml:space="preserve"> из таких </w:t>
      </w:r>
      <w:r w:rsidR="00F25636">
        <w:rPr>
          <w:rFonts w:ascii="Times New Roman" w:eastAsia="Times New Roman" w:hAnsi="Times New Roman" w:cs="Times New Roman"/>
          <w:kern w:val="0"/>
          <w14:ligatures w14:val="none"/>
        </w:rPr>
        <w:t xml:space="preserve">является вопрос о </w:t>
      </w:r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 xml:space="preserve">роли </w:t>
      </w:r>
      <w:proofErr w:type="spellStart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>рифейских</w:t>
      </w:r>
      <w:proofErr w:type="spellEnd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 xml:space="preserve"> и вендских материнских толщ в формировании скоплений </w:t>
      </w:r>
      <w:proofErr w:type="spellStart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>углевородных</w:t>
      </w:r>
      <w:proofErr w:type="spellEnd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 xml:space="preserve"> флюидов в </w:t>
      </w:r>
      <w:proofErr w:type="spellStart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>докембрийских</w:t>
      </w:r>
      <w:proofErr w:type="spellEnd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>раннекембрийских</w:t>
      </w:r>
      <w:proofErr w:type="spellEnd"/>
      <w:r w:rsidR="001B7056" w:rsidRPr="001B7056">
        <w:rPr>
          <w:rFonts w:ascii="Times New Roman" w:eastAsia="Times New Roman" w:hAnsi="Times New Roman" w:cs="Times New Roman"/>
          <w:kern w:val="0"/>
          <w14:ligatures w14:val="none"/>
        </w:rPr>
        <w:t xml:space="preserve"> отложениях региона.</w:t>
      </w:r>
    </w:p>
    <w:p w14:paraId="6DC514EC" w14:textId="5D704ED0" w:rsidR="008339D8" w:rsidRDefault="008339D8" w:rsidP="008339D8">
      <w:pPr>
        <w:pStyle w:val="a7"/>
        <w:spacing w:after="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Для </w:t>
      </w:r>
      <w:r w:rsidRPr="00376D44">
        <w:rPr>
          <w:rFonts w:ascii="Times New Roman" w:eastAsia="Times New Roman" w:hAnsi="Times New Roman" w:cs="Times New Roman"/>
          <w:kern w:val="0"/>
          <w14:ligatures w14:val="none"/>
        </w:rPr>
        <w:t>проведения всестороннего геолого-геохимического анализа углеводородн</w:t>
      </w:r>
      <w:r w:rsidR="009C103C">
        <w:rPr>
          <w:rFonts w:ascii="Times New Roman" w:eastAsia="Times New Roman" w:hAnsi="Times New Roman" w:cs="Times New Roman"/>
          <w:kern w:val="0"/>
          <w14:ligatures w14:val="none"/>
        </w:rPr>
        <w:t>ых</w:t>
      </w:r>
      <w:r w:rsidRPr="00376D44">
        <w:rPr>
          <w:rFonts w:ascii="Times New Roman" w:eastAsia="Times New Roman" w:hAnsi="Times New Roman" w:cs="Times New Roman"/>
          <w:kern w:val="0"/>
          <w14:ligatures w14:val="none"/>
        </w:rPr>
        <w:t xml:space="preserve"> флюид</w:t>
      </w:r>
      <w:r w:rsidR="009C103C">
        <w:rPr>
          <w:rFonts w:ascii="Times New Roman" w:eastAsia="Times New Roman" w:hAnsi="Times New Roman" w:cs="Times New Roman"/>
          <w:kern w:val="0"/>
          <w14:ligatures w14:val="none"/>
        </w:rPr>
        <w:t>ов</w:t>
      </w:r>
      <w:r w:rsidRPr="00376D44">
        <w:rPr>
          <w:rFonts w:ascii="Times New Roman" w:eastAsia="Times New Roman" w:hAnsi="Times New Roman" w:cs="Times New Roman"/>
          <w:kern w:val="0"/>
          <w14:ligatures w14:val="none"/>
        </w:rPr>
        <w:t xml:space="preserve"> был сделан </w:t>
      </w:r>
      <w:proofErr w:type="spellStart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>биомаркерный</w:t>
      </w:r>
      <w:proofErr w:type="spellEnd"/>
      <w:r w:rsidRPr="00376D44">
        <w:rPr>
          <w:rFonts w:ascii="Times New Roman" w:eastAsia="Times New Roman" w:hAnsi="Times New Roman" w:cs="Times New Roman"/>
          <w:kern w:val="0"/>
          <w14:ligatures w14:val="none"/>
        </w:rPr>
        <w:t>, изотопный и физико-химический анализы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а также выполнено обобщение полученных результатов. </w:t>
      </w:r>
    </w:p>
    <w:p w14:paraId="3CC09294" w14:textId="55697B9B" w:rsidR="008339D8" w:rsidRDefault="00B578E9" w:rsidP="008339D8">
      <w:pPr>
        <w:pStyle w:val="a7"/>
        <w:spacing w:after="0" w:line="240" w:lineRule="auto"/>
        <w:ind w:left="0" w:firstLineChars="200" w:firstLine="4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 результатам физико-химического анализа удалось определить</w:t>
      </w:r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>, что все пробы нефти имеют среднюю плотность (</w:t>
      </w:r>
      <w:proofErr w:type="gramStart"/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>0,84-0,88</w:t>
      </w:r>
      <w:proofErr w:type="gramEnd"/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 г/см3</w:t>
      </w:r>
      <w:r w:rsidR="008339D8">
        <w:rPr>
          <w:rFonts w:ascii="Times New Roman" w:eastAsia="Times New Roman" w:hAnsi="Times New Roman" w:cs="Times New Roman"/>
          <w:kern w:val="0"/>
          <w14:ligatures w14:val="none"/>
        </w:rPr>
        <w:t xml:space="preserve">). Для проб нефти с </w:t>
      </w:r>
      <w:proofErr w:type="spellStart"/>
      <w:r w:rsidR="008339D8">
        <w:rPr>
          <w:rFonts w:ascii="Times New Roman" w:eastAsia="Times New Roman" w:hAnsi="Times New Roman" w:cs="Times New Roman"/>
          <w:kern w:val="0"/>
          <w14:ligatures w14:val="none"/>
        </w:rPr>
        <w:t>Непско-Ботуобинской</w:t>
      </w:r>
      <w:proofErr w:type="spellEnd"/>
      <w:r w:rsidR="008339D8">
        <w:rPr>
          <w:rFonts w:ascii="Times New Roman" w:eastAsia="Times New Roman" w:hAnsi="Times New Roman" w:cs="Times New Roman"/>
          <w:kern w:val="0"/>
          <w14:ligatures w14:val="none"/>
        </w:rPr>
        <w:t xml:space="preserve"> антеклизы (Марковское и </w:t>
      </w:r>
      <w:proofErr w:type="spellStart"/>
      <w:r w:rsidR="008339D8">
        <w:rPr>
          <w:rFonts w:ascii="Times New Roman" w:eastAsia="Times New Roman" w:hAnsi="Times New Roman" w:cs="Times New Roman"/>
          <w:kern w:val="0"/>
          <w14:ligatures w14:val="none"/>
        </w:rPr>
        <w:t>Среднеботуобинское</w:t>
      </w:r>
      <w:proofErr w:type="spellEnd"/>
      <w:r w:rsidR="008339D8">
        <w:rPr>
          <w:rFonts w:ascii="Times New Roman" w:eastAsia="Times New Roman" w:hAnsi="Times New Roman" w:cs="Times New Roman"/>
          <w:kern w:val="0"/>
          <w14:ligatures w14:val="none"/>
        </w:rPr>
        <w:t xml:space="preserve"> месторождения) были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получены</w:t>
      </w:r>
      <w:r w:rsidR="008339D8">
        <w:rPr>
          <w:rFonts w:ascii="Times New Roman" w:eastAsia="Times New Roman" w:hAnsi="Times New Roman" w:cs="Times New Roman"/>
          <w:kern w:val="0"/>
          <w14:ligatures w14:val="none"/>
        </w:rPr>
        <w:t xml:space="preserve"> такие показатели, как кинематическая вязкость и содержание серы. </w:t>
      </w:r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Было </w:t>
      </w:r>
      <w:r w:rsidR="00F25636">
        <w:rPr>
          <w:rFonts w:ascii="Times New Roman" w:eastAsia="Times New Roman" w:hAnsi="Times New Roman" w:cs="Times New Roman"/>
          <w:kern w:val="0"/>
          <w14:ligatures w14:val="none"/>
        </w:rPr>
        <w:t>выявлено</w:t>
      </w:r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, что нефти со </w:t>
      </w:r>
      <w:proofErr w:type="spellStart"/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>Среднеботуобинского</w:t>
      </w:r>
      <w:proofErr w:type="spellEnd"/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 месторождения имеют повышенную вязкость (10 мПа*c &lt;), нефть с Марковского месторождения является низковязкой (&gt;10 мПа*c). Разница в значениях</w:t>
      </w:r>
      <w:r w:rsidR="008339D8">
        <w:rPr>
          <w:rFonts w:ascii="Times New Roman" w:eastAsia="Times New Roman" w:hAnsi="Times New Roman" w:cs="Times New Roman"/>
          <w:kern w:val="0"/>
          <w14:ligatures w14:val="none"/>
        </w:rPr>
        <w:t xml:space="preserve"> значительна</w:t>
      </w:r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, что предположительно, может быть связано с повышенной тектонической активностью, происходившей в девонское время в районе Мирнинского выступа. В следствии перестроек легкая фракция могла мигрировать в вышележащие толщи, что повлияло на увеличение плотности и вязкости нефти </w:t>
      </w:r>
      <w:proofErr w:type="spellStart"/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>Среднеботуобинского</w:t>
      </w:r>
      <w:proofErr w:type="spellEnd"/>
      <w:r w:rsidR="008339D8" w:rsidRPr="001A2A39">
        <w:rPr>
          <w:rFonts w:ascii="Times New Roman" w:eastAsia="Times New Roman" w:hAnsi="Times New Roman" w:cs="Times New Roman"/>
          <w:kern w:val="0"/>
          <w14:ligatures w14:val="none"/>
        </w:rPr>
        <w:t xml:space="preserve"> месторождения.</w:t>
      </w:r>
      <w:r w:rsidR="008339D8" w:rsidRPr="0043456F">
        <w:rPr>
          <w:rFonts w:ascii="Times New Roman" w:hAnsi="Times New Roman"/>
        </w:rPr>
        <w:t xml:space="preserve"> </w:t>
      </w:r>
      <w:r w:rsidR="008339D8">
        <w:rPr>
          <w:rFonts w:ascii="Times New Roman" w:hAnsi="Times New Roman"/>
        </w:rPr>
        <w:t xml:space="preserve">Также было выявлено, что во всех нефтях содержание </w:t>
      </w:r>
      <w:r w:rsidR="008339D8" w:rsidRPr="00885D88">
        <w:rPr>
          <w:rFonts w:ascii="Times New Roman" w:hAnsi="Times New Roman"/>
        </w:rPr>
        <w:t xml:space="preserve">серы </w:t>
      </w:r>
      <w:r w:rsidR="008339D8">
        <w:rPr>
          <w:rFonts w:ascii="Times New Roman" w:hAnsi="Times New Roman"/>
        </w:rPr>
        <w:t xml:space="preserve">больше </w:t>
      </w:r>
      <w:r w:rsidR="008339D8" w:rsidRPr="00885D88">
        <w:rPr>
          <w:rFonts w:ascii="Times New Roman" w:hAnsi="Times New Roman"/>
        </w:rPr>
        <w:t>1 %</w:t>
      </w:r>
      <w:r w:rsidR="008339D8">
        <w:rPr>
          <w:rFonts w:ascii="Times New Roman" w:hAnsi="Times New Roman"/>
        </w:rPr>
        <w:t xml:space="preserve">, что </w:t>
      </w:r>
      <w:r w:rsidR="008339D8" w:rsidRPr="00885D88">
        <w:rPr>
          <w:rFonts w:ascii="Times New Roman" w:hAnsi="Times New Roman"/>
        </w:rPr>
        <w:t xml:space="preserve">указывает на </w:t>
      </w:r>
      <w:proofErr w:type="spellStart"/>
      <w:r w:rsidR="008339D8" w:rsidRPr="00885D88">
        <w:rPr>
          <w:rFonts w:ascii="Times New Roman" w:hAnsi="Times New Roman"/>
        </w:rPr>
        <w:t>карбонатность</w:t>
      </w:r>
      <w:proofErr w:type="spellEnd"/>
      <w:r w:rsidR="008339D8" w:rsidRPr="00885D88">
        <w:rPr>
          <w:rFonts w:ascii="Times New Roman" w:hAnsi="Times New Roman"/>
        </w:rPr>
        <w:t xml:space="preserve"> морских нефтематеринских </w:t>
      </w:r>
      <w:r w:rsidR="008339D8">
        <w:rPr>
          <w:rFonts w:ascii="Times New Roman" w:hAnsi="Times New Roman"/>
        </w:rPr>
        <w:t>пород</w:t>
      </w:r>
      <w:r w:rsidR="008339D8" w:rsidRPr="00885D88">
        <w:rPr>
          <w:rFonts w:ascii="Times New Roman" w:hAnsi="Times New Roman"/>
        </w:rPr>
        <w:t>, так как в терригенных осадках сера в значительной мере включается в пирит</w:t>
      </w:r>
      <w:r w:rsidR="008339D8">
        <w:rPr>
          <w:rFonts w:ascii="Times New Roman" w:hAnsi="Times New Roman"/>
        </w:rPr>
        <w:t>.</w:t>
      </w:r>
    </w:p>
    <w:p w14:paraId="7E1F331E" w14:textId="60D29D60" w:rsidR="009C103C" w:rsidRDefault="009C103C" w:rsidP="009C103C">
      <w:pPr>
        <w:pStyle w:val="a7"/>
        <w:spacing w:after="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/>
        </w:rPr>
        <w:t xml:space="preserve">Результаты </w:t>
      </w:r>
      <w:proofErr w:type="spellStart"/>
      <w:r>
        <w:rPr>
          <w:rFonts w:ascii="Times New Roman" w:hAnsi="Times New Roman"/>
        </w:rPr>
        <w:t>биомаркерного</w:t>
      </w:r>
      <w:proofErr w:type="spellEnd"/>
      <w:r>
        <w:rPr>
          <w:rFonts w:ascii="Times New Roman" w:hAnsi="Times New Roman"/>
        </w:rPr>
        <w:t xml:space="preserve"> анализа показали, что в пробах присутствуют </w:t>
      </w:r>
      <w:r w:rsidRPr="00D864C8">
        <w:rPr>
          <w:rFonts w:ascii="Times New Roman" w:hAnsi="Times New Roman" w:cs="Times New Roman"/>
        </w:rPr>
        <w:t>12,13-</w:t>
      </w:r>
      <w:r w:rsidR="00F25636" w:rsidRPr="00D864C8">
        <w:rPr>
          <w:rFonts w:ascii="Times New Roman" w:hAnsi="Times New Roman" w:cs="Times New Roman"/>
        </w:rPr>
        <w:t xml:space="preserve">монометилалканы, </w:t>
      </w:r>
      <w:proofErr w:type="spellStart"/>
      <w:r w:rsidR="00F25636" w:rsidRPr="00D864C8">
        <w:rPr>
          <w:rFonts w:ascii="Times New Roman" w:hAnsi="Times New Roman" w:cs="Times New Roman"/>
        </w:rPr>
        <w:t>стераны</w:t>
      </w:r>
      <w:proofErr w:type="spellEnd"/>
      <w:r w:rsidRPr="00D864C8">
        <w:rPr>
          <w:rFonts w:ascii="Times New Roman" w:hAnsi="Times New Roman" w:cs="Times New Roman"/>
        </w:rPr>
        <w:t xml:space="preserve"> С</w:t>
      </w:r>
      <w:r w:rsidRPr="00D864C8">
        <w:rPr>
          <w:rFonts w:ascii="Times New Roman" w:hAnsi="Times New Roman" w:cs="Times New Roman"/>
          <w:vertAlign w:val="subscript"/>
        </w:rPr>
        <w:t xml:space="preserve">29 </w:t>
      </w:r>
      <w:r w:rsidRPr="00D864C8">
        <w:rPr>
          <w:rFonts w:ascii="Times New Roman" w:hAnsi="Times New Roman" w:cs="Times New Roman"/>
        </w:rPr>
        <w:t xml:space="preserve">преобладают над </w:t>
      </w:r>
      <w:proofErr w:type="spellStart"/>
      <w:r w:rsidRPr="00D864C8">
        <w:rPr>
          <w:rFonts w:ascii="Times New Roman" w:hAnsi="Times New Roman" w:cs="Times New Roman"/>
        </w:rPr>
        <w:t>стеранами</w:t>
      </w:r>
      <w:proofErr w:type="spellEnd"/>
      <w:r w:rsidRPr="00D864C8">
        <w:rPr>
          <w:rFonts w:ascii="Times New Roman" w:hAnsi="Times New Roman" w:cs="Times New Roman"/>
        </w:rPr>
        <w:t xml:space="preserve"> С</w:t>
      </w:r>
      <w:proofErr w:type="gramStart"/>
      <w:r w:rsidRPr="00D864C8">
        <w:rPr>
          <w:rFonts w:ascii="Times New Roman" w:hAnsi="Times New Roman" w:cs="Times New Roman"/>
          <w:vertAlign w:val="subscript"/>
        </w:rPr>
        <w:t>28</w:t>
      </w:r>
      <w:r w:rsidRPr="00D864C8">
        <w:rPr>
          <w:rFonts w:ascii="Times New Roman" w:hAnsi="Times New Roman" w:cs="Times New Roman"/>
        </w:rPr>
        <w:t>,С</w:t>
      </w:r>
      <w:proofErr w:type="gramEnd"/>
      <w:r w:rsidRPr="00D864C8">
        <w:rPr>
          <w:rFonts w:ascii="Times New Roman" w:hAnsi="Times New Roman" w:cs="Times New Roman"/>
          <w:vertAlign w:val="subscript"/>
        </w:rPr>
        <w:t>27</w:t>
      </w:r>
      <w:r>
        <w:rPr>
          <w:rFonts w:ascii="Times New Roman" w:hAnsi="Times New Roman" w:cs="Times New Roman"/>
          <w:vertAlign w:val="subscript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что в свою очередь является типичным признаком древних нефтей Сибирской платформы.</w:t>
      </w:r>
      <w:r w:rsidR="00871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82D449" w14:textId="5E7BCB47" w:rsidR="009C103C" w:rsidRPr="009C103C" w:rsidRDefault="009C103C" w:rsidP="009C103C">
      <w:pPr>
        <w:pStyle w:val="a7"/>
        <w:spacing w:after="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Результаты изотопного анализа подтвердили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аквагенное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происхождение ОВ, благодаря</w:t>
      </w:r>
      <w:r w:rsidR="00871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преобладанию </w:t>
      </w:r>
      <w:r w:rsidRPr="00D864C8">
        <w:rPr>
          <w:rFonts w:ascii="Times New Roman" w:eastAsia="Times New Roman" w:hAnsi="Times New Roman" w:cs="Times New Roman"/>
          <w:kern w:val="0"/>
          <w14:ligatures w14:val="none"/>
        </w:rPr>
        <w:t xml:space="preserve">легкого изотопа </w:t>
      </w:r>
      <w:r w:rsidRPr="00D864C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12</w:t>
      </w:r>
      <w:r w:rsidRPr="00D864C8">
        <w:rPr>
          <w:rFonts w:ascii="Times New Roman" w:eastAsia="Times New Roman" w:hAnsi="Times New Roman" w:cs="Times New Roman"/>
          <w:kern w:val="0"/>
          <w14:ligatures w14:val="none"/>
        </w:rPr>
        <w:t>С во всех образцах (δ13С до -36 ‰), что является особенностью нефтей докембрия и кембрия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01E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2A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1EB3">
        <w:rPr>
          <w:rFonts w:ascii="Times New Roman" w:eastAsia="Times New Roman" w:hAnsi="Times New Roman" w:cs="Times New Roman"/>
          <w:kern w:val="0"/>
          <w14:ligatures w14:val="none"/>
        </w:rPr>
        <w:t xml:space="preserve">Кроме этого об </w:t>
      </w:r>
      <w:proofErr w:type="spellStart"/>
      <w:proofErr w:type="gramStart"/>
      <w:r w:rsidR="00901EB3">
        <w:rPr>
          <w:rFonts w:ascii="Times New Roman" w:eastAsia="Times New Roman" w:hAnsi="Times New Roman" w:cs="Times New Roman"/>
          <w:kern w:val="0"/>
          <w14:ligatures w14:val="none"/>
        </w:rPr>
        <w:t>аквагумусовом</w:t>
      </w:r>
      <w:proofErr w:type="spellEnd"/>
      <w:r w:rsidR="00901EB3">
        <w:rPr>
          <w:rFonts w:ascii="Times New Roman" w:eastAsia="Times New Roman" w:hAnsi="Times New Roman" w:cs="Times New Roman"/>
          <w:kern w:val="0"/>
          <w14:ligatures w14:val="none"/>
        </w:rPr>
        <w:t xml:space="preserve">  типе</w:t>
      </w:r>
      <w:proofErr w:type="gramEnd"/>
      <w:r w:rsidR="00901E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3D2C">
        <w:rPr>
          <w:rFonts w:ascii="Times New Roman" w:eastAsia="Times New Roman" w:hAnsi="Times New Roman" w:cs="Times New Roman"/>
          <w:kern w:val="0"/>
          <w14:ligatures w14:val="none"/>
        </w:rPr>
        <w:t>органического вещества</w:t>
      </w:r>
      <w:r w:rsidR="00002A97">
        <w:rPr>
          <w:rFonts w:ascii="Times New Roman" w:eastAsia="Times New Roman" w:hAnsi="Times New Roman" w:cs="Times New Roman"/>
          <w:kern w:val="0"/>
          <w14:ligatures w14:val="none"/>
        </w:rPr>
        <w:t xml:space="preserve"> говорит</w:t>
      </w:r>
      <w:r w:rsidR="00901EB3">
        <w:rPr>
          <w:rFonts w:ascii="Times New Roman" w:eastAsia="Times New Roman" w:hAnsi="Times New Roman" w:cs="Times New Roman"/>
          <w:kern w:val="0"/>
          <w14:ligatures w14:val="none"/>
        </w:rPr>
        <w:t xml:space="preserve"> зависимость между фракциями разно</w:t>
      </w:r>
      <w:r w:rsidR="00F25636">
        <w:rPr>
          <w:rFonts w:ascii="Times New Roman" w:eastAsia="Times New Roman" w:hAnsi="Times New Roman" w:cs="Times New Roman"/>
          <w:kern w:val="0"/>
          <w14:ligatures w14:val="none"/>
        </w:rPr>
        <w:t>й</w:t>
      </w:r>
      <w:r w:rsidR="00901EB3">
        <w:rPr>
          <w:rFonts w:ascii="Times New Roman" w:eastAsia="Times New Roman" w:hAnsi="Times New Roman" w:cs="Times New Roman"/>
          <w:kern w:val="0"/>
          <w14:ligatures w14:val="none"/>
        </w:rPr>
        <w:t xml:space="preserve"> полярности - </w:t>
      </w:r>
      <w:r w:rsidR="00901EB3" w:rsidRPr="009E62C7">
        <w:rPr>
          <w:rFonts w:ascii="Times New Roman" w:hAnsi="Times New Roman" w:cs="Times New Roman"/>
        </w:rPr>
        <w:t>интервал δ</w:t>
      </w:r>
      <w:r w:rsidR="00901EB3" w:rsidRPr="00A75CD7">
        <w:rPr>
          <w:rFonts w:ascii="Times New Roman" w:hAnsi="Times New Roman" w:cs="Times New Roman"/>
          <w:vertAlign w:val="superscript"/>
        </w:rPr>
        <w:t>13</w:t>
      </w:r>
      <w:r w:rsidR="00901EB3" w:rsidRPr="009E62C7">
        <w:rPr>
          <w:rFonts w:ascii="Times New Roman" w:hAnsi="Times New Roman" w:cs="Times New Roman"/>
        </w:rPr>
        <w:t xml:space="preserve">С больше </w:t>
      </w:r>
      <w:r w:rsidR="00901EB3" w:rsidRPr="00243DD5">
        <w:rPr>
          <w:rFonts w:ascii="Times New Roman" w:hAnsi="Times New Roman" w:cs="Times New Roman"/>
        </w:rPr>
        <w:t>0.7‰</w:t>
      </w:r>
      <w:r w:rsidR="00901EB3">
        <w:rPr>
          <w:rFonts w:ascii="Times New Roman" w:hAnsi="Times New Roman" w:cs="Times New Roman"/>
        </w:rPr>
        <w:t xml:space="preserve">. Также было подтверждено </w:t>
      </w:r>
      <w:r w:rsidR="00002A97">
        <w:rPr>
          <w:rFonts w:ascii="Times New Roman" w:hAnsi="Times New Roman" w:cs="Times New Roman"/>
        </w:rPr>
        <w:t>влияние вторичных</w:t>
      </w:r>
      <w:r w:rsidR="00901EB3">
        <w:rPr>
          <w:rFonts w:ascii="Times New Roman" w:hAnsi="Times New Roman" w:cs="Times New Roman"/>
        </w:rPr>
        <w:t xml:space="preserve"> процессов, которые были описаны выше, так как </w:t>
      </w:r>
      <w:r w:rsidR="00DE081D">
        <w:rPr>
          <w:rFonts w:ascii="Times New Roman" w:hAnsi="Times New Roman" w:cs="Times New Roman"/>
        </w:rPr>
        <w:t>было замечено изотопное перераспределение состава в</w:t>
      </w:r>
      <w:r w:rsidR="00901EB3">
        <w:rPr>
          <w:rFonts w:ascii="Times New Roman" w:hAnsi="Times New Roman" w:cs="Times New Roman"/>
        </w:rPr>
        <w:t xml:space="preserve"> нефт</w:t>
      </w:r>
      <w:r w:rsidR="00DE081D">
        <w:rPr>
          <w:rFonts w:ascii="Times New Roman" w:hAnsi="Times New Roman" w:cs="Times New Roman"/>
        </w:rPr>
        <w:t>ях</w:t>
      </w:r>
      <w:r w:rsidR="00901EB3">
        <w:rPr>
          <w:rFonts w:ascii="Times New Roman" w:hAnsi="Times New Roman" w:cs="Times New Roman"/>
        </w:rPr>
        <w:t xml:space="preserve"> со </w:t>
      </w:r>
      <w:proofErr w:type="spellStart"/>
      <w:r w:rsidR="00901EB3">
        <w:rPr>
          <w:rFonts w:ascii="Times New Roman" w:hAnsi="Times New Roman" w:cs="Times New Roman"/>
        </w:rPr>
        <w:t>Среднеботуобинского</w:t>
      </w:r>
      <w:proofErr w:type="spellEnd"/>
      <w:r w:rsidR="00901EB3">
        <w:rPr>
          <w:rFonts w:ascii="Times New Roman" w:hAnsi="Times New Roman" w:cs="Times New Roman"/>
        </w:rPr>
        <w:t xml:space="preserve"> месторождения</w:t>
      </w:r>
      <w:r w:rsidR="00DE081D">
        <w:rPr>
          <w:rFonts w:ascii="Times New Roman" w:hAnsi="Times New Roman" w:cs="Times New Roman"/>
        </w:rPr>
        <w:t>, связанное с</w:t>
      </w:r>
      <w:r w:rsidR="00901EB3">
        <w:rPr>
          <w:rFonts w:ascii="Times New Roman" w:hAnsi="Times New Roman" w:cs="Times New Roman"/>
        </w:rPr>
        <w:t xml:space="preserve"> потер</w:t>
      </w:r>
      <w:r w:rsidR="00DE081D">
        <w:rPr>
          <w:rFonts w:ascii="Times New Roman" w:hAnsi="Times New Roman" w:cs="Times New Roman"/>
        </w:rPr>
        <w:t>ей</w:t>
      </w:r>
      <w:r w:rsidR="00901EB3">
        <w:rPr>
          <w:rFonts w:ascii="Times New Roman" w:hAnsi="Times New Roman" w:cs="Times New Roman"/>
        </w:rPr>
        <w:t xml:space="preserve"> лёгких соединений.</w:t>
      </w:r>
    </w:p>
    <w:p w14:paraId="2669AD40" w14:textId="2814C78E" w:rsidR="00901EB3" w:rsidRPr="00B578E9" w:rsidRDefault="008339D8" w:rsidP="00B578E9">
      <w:pPr>
        <w:pStyle w:val="a7"/>
        <w:spacing w:after="0" w:line="240" w:lineRule="auto"/>
        <w:ind w:left="0" w:firstLineChars="200" w:firstLine="480"/>
        <w:jc w:val="both"/>
        <w:rPr>
          <w:rFonts w:ascii="Times New Roman" w:hAnsi="Times New Roman"/>
        </w:rPr>
      </w:pPr>
      <w:r w:rsidRPr="00B578E9">
        <w:rPr>
          <w:rFonts w:ascii="Times New Roman" w:hAnsi="Times New Roman"/>
        </w:rPr>
        <w:t xml:space="preserve">Таким </w:t>
      </w:r>
      <w:r w:rsidR="00901EB3" w:rsidRPr="00B578E9">
        <w:rPr>
          <w:rFonts w:ascii="Times New Roman" w:hAnsi="Times New Roman"/>
        </w:rPr>
        <w:t xml:space="preserve">образом, </w:t>
      </w:r>
      <w:r w:rsidR="00B40BB9" w:rsidRPr="00B578E9">
        <w:rPr>
          <w:rFonts w:ascii="Times New Roman" w:hAnsi="Times New Roman"/>
        </w:rPr>
        <w:t>в ходе</w:t>
      </w:r>
      <w:r w:rsidR="00901EB3" w:rsidRPr="00B578E9">
        <w:rPr>
          <w:rFonts w:ascii="Times New Roman" w:hAnsi="Times New Roman"/>
        </w:rPr>
        <w:t xml:space="preserve"> изучения и </w:t>
      </w:r>
      <w:r w:rsidR="00002A97">
        <w:rPr>
          <w:rFonts w:ascii="Times New Roman" w:hAnsi="Times New Roman"/>
        </w:rPr>
        <w:t>обобщения литературных</w:t>
      </w:r>
      <w:r w:rsidR="00901EB3" w:rsidRPr="00B578E9">
        <w:rPr>
          <w:rFonts w:ascii="Times New Roman" w:hAnsi="Times New Roman"/>
        </w:rPr>
        <w:t xml:space="preserve"> данных</w:t>
      </w:r>
      <w:r w:rsidR="008719FB">
        <w:rPr>
          <w:rFonts w:ascii="Times New Roman" w:hAnsi="Times New Roman"/>
        </w:rPr>
        <w:t xml:space="preserve">, а также </w:t>
      </w:r>
      <w:r w:rsidR="00002A97">
        <w:rPr>
          <w:rFonts w:ascii="Times New Roman" w:hAnsi="Times New Roman"/>
        </w:rPr>
        <w:t>результатов геохимических исследований</w:t>
      </w:r>
      <w:r w:rsidR="00901EB3" w:rsidRPr="00B578E9">
        <w:rPr>
          <w:rFonts w:ascii="Times New Roman" w:hAnsi="Times New Roman"/>
        </w:rPr>
        <w:t xml:space="preserve">, удалось доказать </w:t>
      </w:r>
      <w:r w:rsidR="00B40BB9" w:rsidRPr="00B578E9">
        <w:rPr>
          <w:rFonts w:ascii="Times New Roman" w:hAnsi="Times New Roman"/>
        </w:rPr>
        <w:t xml:space="preserve">морское происхождение </w:t>
      </w:r>
      <w:r w:rsidR="00874E9D">
        <w:rPr>
          <w:rFonts w:ascii="Times New Roman" w:hAnsi="Times New Roman"/>
        </w:rPr>
        <w:t>углеводородных</w:t>
      </w:r>
      <w:r w:rsidR="00B40BB9" w:rsidRPr="00B578E9">
        <w:rPr>
          <w:rFonts w:ascii="Times New Roman" w:hAnsi="Times New Roman"/>
        </w:rPr>
        <w:t xml:space="preserve"> флюидов, а также разделить их на две группы</w:t>
      </w:r>
      <w:r w:rsidR="00874E9D">
        <w:rPr>
          <w:rFonts w:ascii="Times New Roman" w:hAnsi="Times New Roman"/>
        </w:rPr>
        <w:t xml:space="preserve"> </w:t>
      </w:r>
      <w:r w:rsidR="00B40BB9" w:rsidRPr="00B578E9">
        <w:rPr>
          <w:rFonts w:ascii="Times New Roman" w:hAnsi="Times New Roman"/>
        </w:rPr>
        <w:t>– нефти рифей-вендских отложений и нефти венд-кембрийских отложений.</w:t>
      </w:r>
      <w:r w:rsidR="00B40BB9" w:rsidRPr="00B578E9">
        <w:rPr>
          <w:rFonts w:ascii="Times New Roman" w:hAnsi="Times New Roman"/>
        </w:rPr>
        <w:t xml:space="preserve"> Кроме этого, в ходе исследования нефтей второй группы, </w:t>
      </w:r>
      <w:r w:rsidR="008719FB">
        <w:rPr>
          <w:rFonts w:ascii="Times New Roman" w:hAnsi="Times New Roman"/>
        </w:rPr>
        <w:t xml:space="preserve">удалось </w:t>
      </w:r>
      <w:r w:rsidR="00B40BB9" w:rsidRPr="00B578E9">
        <w:rPr>
          <w:rFonts w:ascii="Times New Roman" w:hAnsi="Times New Roman"/>
        </w:rPr>
        <w:t>выделить две подгрупп</w:t>
      </w:r>
      <w:r w:rsidR="00874E9D">
        <w:rPr>
          <w:rFonts w:ascii="Times New Roman" w:hAnsi="Times New Roman"/>
        </w:rPr>
        <w:t>ы</w:t>
      </w:r>
      <w:r w:rsidR="00BF52AC">
        <w:rPr>
          <w:rFonts w:ascii="Times New Roman" w:hAnsi="Times New Roman"/>
        </w:rPr>
        <w:t xml:space="preserve"> </w:t>
      </w:r>
      <w:r w:rsidR="008719FB">
        <w:rPr>
          <w:rFonts w:ascii="Times New Roman" w:hAnsi="Times New Roman"/>
        </w:rPr>
        <w:t>по влиянию вторичных процессов,</w:t>
      </w:r>
      <w:r w:rsidR="00B40BB9" w:rsidRPr="00B578E9">
        <w:rPr>
          <w:rFonts w:ascii="Times New Roman" w:hAnsi="Times New Roman"/>
        </w:rPr>
        <w:t xml:space="preserve"> что до этого не представлялось возможным.</w:t>
      </w:r>
    </w:p>
    <w:p w14:paraId="070C71FE" w14:textId="56F09C08" w:rsidR="00213D2C" w:rsidRPr="00213D2C" w:rsidRDefault="00213D2C" w:rsidP="00213D2C">
      <w:pPr>
        <w:pStyle w:val="a7"/>
        <w:spacing w:after="0" w:line="240" w:lineRule="auto"/>
        <w:ind w:left="0" w:firstLineChars="200" w:firstLine="480"/>
        <w:jc w:val="both"/>
        <w:rPr>
          <w:rFonts w:ascii="Times New Roman" w:hAnsi="Times New Roman"/>
        </w:rPr>
      </w:pPr>
    </w:p>
    <w:sectPr w:rsidR="00213D2C" w:rsidRPr="0021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A152" w14:textId="77777777" w:rsidR="00B0084C" w:rsidRDefault="00B0084C" w:rsidP="00DE081D">
      <w:pPr>
        <w:spacing w:after="0" w:line="240" w:lineRule="auto"/>
      </w:pPr>
      <w:r>
        <w:separator/>
      </w:r>
    </w:p>
  </w:endnote>
  <w:endnote w:type="continuationSeparator" w:id="0">
    <w:p w14:paraId="4B498FA1" w14:textId="77777777" w:rsidR="00B0084C" w:rsidRDefault="00B0084C" w:rsidP="00DE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1C2C" w14:textId="77777777" w:rsidR="00B0084C" w:rsidRDefault="00B0084C" w:rsidP="00DE081D">
      <w:pPr>
        <w:spacing w:after="0" w:line="240" w:lineRule="auto"/>
      </w:pPr>
      <w:r>
        <w:separator/>
      </w:r>
    </w:p>
  </w:footnote>
  <w:footnote w:type="continuationSeparator" w:id="0">
    <w:p w14:paraId="76F3F2C9" w14:textId="77777777" w:rsidR="00B0084C" w:rsidRDefault="00B0084C" w:rsidP="00DE0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4550"/>
    <w:multiLevelType w:val="hybridMultilevel"/>
    <w:tmpl w:val="87B24282"/>
    <w:lvl w:ilvl="0" w:tplc="F79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00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4F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5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6C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836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E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CC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61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42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41"/>
    <w:rsid w:val="00002A97"/>
    <w:rsid w:val="0004005A"/>
    <w:rsid w:val="001A2A39"/>
    <w:rsid w:val="001B7056"/>
    <w:rsid w:val="00213D2C"/>
    <w:rsid w:val="00286FF2"/>
    <w:rsid w:val="00376D44"/>
    <w:rsid w:val="0043456F"/>
    <w:rsid w:val="00601DFC"/>
    <w:rsid w:val="00686C3E"/>
    <w:rsid w:val="00833510"/>
    <w:rsid w:val="008339D8"/>
    <w:rsid w:val="008719FB"/>
    <w:rsid w:val="00874E9D"/>
    <w:rsid w:val="00901EB3"/>
    <w:rsid w:val="009C103C"/>
    <w:rsid w:val="009F2061"/>
    <w:rsid w:val="00A37541"/>
    <w:rsid w:val="00A81441"/>
    <w:rsid w:val="00B0084C"/>
    <w:rsid w:val="00B40BB9"/>
    <w:rsid w:val="00B578E9"/>
    <w:rsid w:val="00BF52AC"/>
    <w:rsid w:val="00D8110F"/>
    <w:rsid w:val="00D864C8"/>
    <w:rsid w:val="00DB6F2B"/>
    <w:rsid w:val="00DE081D"/>
    <w:rsid w:val="00EB50C0"/>
    <w:rsid w:val="00F2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2373D"/>
  <w15:chartTrackingRefBased/>
  <w15:docId w15:val="{5E723851-E616-8347-A4AE-DD8E4734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4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4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4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4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4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4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144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B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1A2A39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DE081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081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0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05999B-B650-574E-8010-185B52B0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Савельева</dc:creator>
  <cp:keywords/>
  <dc:description/>
  <cp:lastModifiedBy>Ирина Савельева</cp:lastModifiedBy>
  <cp:revision>3</cp:revision>
  <dcterms:created xsi:type="dcterms:W3CDTF">2025-04-18T17:10:00Z</dcterms:created>
  <dcterms:modified xsi:type="dcterms:W3CDTF">2025-04-18T17:15:00Z</dcterms:modified>
</cp:coreProperties>
</file>