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34" w:rsidRPr="00FA6772" w:rsidRDefault="00A74613" w:rsidP="00A74613">
      <w:pPr>
        <w:jc w:val="center"/>
        <w:rPr>
          <w:rFonts w:ascii="Times New Roman" w:hAnsi="Times New Roman" w:cs="Times New Roman"/>
          <w:b/>
          <w:sz w:val="24"/>
        </w:rPr>
      </w:pPr>
      <w:r w:rsidRPr="00A74613">
        <w:rPr>
          <w:rFonts w:ascii="Times New Roman" w:hAnsi="Times New Roman" w:cs="Times New Roman"/>
          <w:b/>
          <w:sz w:val="24"/>
        </w:rPr>
        <w:t>Разработка термодинамической базы данных для моделирования бинарных твердых растворов с</w:t>
      </w:r>
      <w:r w:rsidRPr="00FA6772">
        <w:rPr>
          <w:rFonts w:ascii="Times New Roman" w:hAnsi="Times New Roman" w:cs="Times New Roman"/>
          <w:b/>
          <w:sz w:val="24"/>
        </w:rPr>
        <w:t xml:space="preserve">ерии </w:t>
      </w:r>
      <w:proofErr w:type="spellStart"/>
      <w:r w:rsidRPr="00FA6772">
        <w:rPr>
          <w:rFonts w:ascii="Times New Roman" w:hAnsi="Times New Roman" w:cs="Times New Roman"/>
          <w:b/>
          <w:sz w:val="24"/>
        </w:rPr>
        <w:t>ортофосфатов</w:t>
      </w:r>
      <w:proofErr w:type="spellEnd"/>
      <w:r w:rsidRPr="00FA6772">
        <w:rPr>
          <w:rFonts w:ascii="Times New Roman" w:hAnsi="Times New Roman" w:cs="Times New Roman"/>
          <w:b/>
          <w:sz w:val="24"/>
        </w:rPr>
        <w:t xml:space="preserve"> со структурой </w:t>
      </w:r>
      <w:proofErr w:type="spellStart"/>
      <w:r w:rsidRPr="00FA6772">
        <w:rPr>
          <w:rFonts w:ascii="Times New Roman" w:hAnsi="Times New Roman" w:cs="Times New Roman"/>
          <w:b/>
          <w:sz w:val="24"/>
        </w:rPr>
        <w:t>лангбейнита</w:t>
      </w:r>
      <w:proofErr w:type="spellEnd"/>
    </w:p>
    <w:p w:rsidR="00A74613" w:rsidRPr="00FA6772" w:rsidRDefault="00A74613" w:rsidP="00A74613">
      <w:pPr>
        <w:jc w:val="center"/>
        <w:rPr>
          <w:rFonts w:ascii="Times New Roman" w:hAnsi="Times New Roman" w:cs="Times New Roman"/>
          <w:b/>
          <w:sz w:val="24"/>
        </w:rPr>
      </w:pPr>
      <w:r w:rsidRPr="00FA6772">
        <w:rPr>
          <w:rFonts w:ascii="Times New Roman" w:hAnsi="Times New Roman" w:cs="Times New Roman"/>
          <w:b/>
          <w:sz w:val="24"/>
        </w:rPr>
        <w:t>Научный руководитель  - Еремин Николай Николаевич</w:t>
      </w:r>
    </w:p>
    <w:p w:rsidR="00A74613" w:rsidRPr="00FA6772" w:rsidRDefault="00A74613" w:rsidP="00A74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FA6772">
        <w:rPr>
          <w:rFonts w:ascii="Times New Roman" w:hAnsi="Times New Roman" w:cs="Times New Roman"/>
          <w:b/>
          <w:sz w:val="24"/>
        </w:rPr>
        <w:t>Гамбуева</w:t>
      </w:r>
      <w:proofErr w:type="spellEnd"/>
      <w:r w:rsidRPr="00FA677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A6772">
        <w:rPr>
          <w:rFonts w:ascii="Times New Roman" w:hAnsi="Times New Roman" w:cs="Times New Roman"/>
          <w:b/>
          <w:sz w:val="24"/>
        </w:rPr>
        <w:t>Амгалана</w:t>
      </w:r>
      <w:proofErr w:type="spellEnd"/>
      <w:r w:rsidRPr="00FA6772">
        <w:rPr>
          <w:rFonts w:ascii="Times New Roman" w:hAnsi="Times New Roman" w:cs="Times New Roman"/>
          <w:b/>
          <w:sz w:val="24"/>
        </w:rPr>
        <w:t xml:space="preserve"> Аркадьевна</w:t>
      </w:r>
    </w:p>
    <w:p w:rsidR="00A74613" w:rsidRPr="00FA6772" w:rsidRDefault="00A74613" w:rsidP="00A7461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A6772">
        <w:rPr>
          <w:rFonts w:ascii="Times New Roman" w:hAnsi="Times New Roman" w:cs="Times New Roman"/>
          <w:sz w:val="24"/>
        </w:rPr>
        <w:t xml:space="preserve">Московский государственный университет имени </w:t>
      </w:r>
      <w:proofErr w:type="spellStart"/>
      <w:r w:rsidRPr="00FA6772">
        <w:rPr>
          <w:rFonts w:ascii="Times New Roman" w:hAnsi="Times New Roman" w:cs="Times New Roman"/>
          <w:sz w:val="24"/>
        </w:rPr>
        <w:t>М.В.Ломоносова</w:t>
      </w:r>
      <w:proofErr w:type="spellEnd"/>
      <w:r w:rsidRPr="00FA6772">
        <w:rPr>
          <w:rFonts w:ascii="Times New Roman" w:hAnsi="Times New Roman" w:cs="Times New Roman"/>
          <w:sz w:val="24"/>
        </w:rPr>
        <w:t>, Москва, Россия</w:t>
      </w:r>
    </w:p>
    <w:p w:rsidR="00A55E67" w:rsidRPr="00FA6772" w:rsidRDefault="00A74613" w:rsidP="00A55E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FA6772">
        <w:rPr>
          <w:rFonts w:ascii="Times New Roman" w:hAnsi="Times New Roman" w:cs="Times New Roman"/>
          <w:i/>
          <w:sz w:val="24"/>
          <w:lang w:val="en-US"/>
        </w:rPr>
        <w:t xml:space="preserve">Email: </w:t>
      </w:r>
      <w:hyperlink r:id="rId6" w:history="1">
        <w:r w:rsidRPr="00FA6772">
          <w:rPr>
            <w:rStyle w:val="a3"/>
            <w:rFonts w:ascii="Times New Roman" w:hAnsi="Times New Roman" w:cs="Times New Roman"/>
            <w:i/>
            <w:sz w:val="24"/>
            <w:lang w:val="en-US"/>
          </w:rPr>
          <w:t>amgalanagambueva@yandex.ru</w:t>
        </w:r>
      </w:hyperlink>
    </w:p>
    <w:p w:rsidR="00A55E67" w:rsidRPr="00FA6772" w:rsidRDefault="00A55E67" w:rsidP="00C04552">
      <w:pPr>
        <w:pStyle w:val="a4"/>
        <w:jc w:val="both"/>
      </w:pPr>
      <w:r w:rsidRPr="00FA6772">
        <w:t xml:space="preserve">Обеспечение безопасности при размещении радиоактивных отходов (РАО) требует тщательного изучения процессов, происходящих в системе инженерных барьеров после закрытия пункта окончательной изоляции. </w:t>
      </w:r>
      <w:proofErr w:type="gramStart"/>
      <w:r w:rsidR="001F5F13" w:rsidRPr="00FA6772">
        <w:t>В кристаллохимии существует фундаментальный принцип</w:t>
      </w:r>
      <w:r w:rsidR="00FA6772">
        <w:t>:</w:t>
      </w:r>
      <w:r w:rsidR="001F5F13" w:rsidRPr="00FA6772">
        <w:t xml:space="preserve"> при заданных температуре и давлении в кристаллической структуре формируется именно тот вариант расположения атомов, который характеризуется наименьшей свободной энергией.</w:t>
      </w:r>
      <w:proofErr w:type="gramEnd"/>
      <w:r w:rsidR="001F5F13" w:rsidRPr="00FA6772">
        <w:t xml:space="preserve"> Однако для определения наиболее стабильной кристаллической структуры недостаточно просто достичь энергетического минимума — необходимо также провести комплексный расчёт физических и термодинамических характеристик, которые напрямую зависят от особенностей межатомного взаимодействия в материале</w:t>
      </w:r>
      <w:r w:rsidR="00C04552" w:rsidRPr="00FA6772">
        <w:t xml:space="preserve"> [1-4]</w:t>
      </w:r>
      <w:r w:rsidR="001F5F13" w:rsidRPr="00FA6772">
        <w:t>.</w:t>
      </w:r>
      <w:r w:rsidR="00C04552" w:rsidRPr="00FA6772">
        <w:t xml:space="preserve"> Фосфаты редкоземельных элементов с каркасом </w:t>
      </w:r>
      <w:proofErr w:type="spellStart"/>
      <w:r w:rsidR="00C04552" w:rsidRPr="00FA6772">
        <w:t>лангбейнитового</w:t>
      </w:r>
      <w:proofErr w:type="spellEnd"/>
      <w:r w:rsidR="00C04552" w:rsidRPr="00FA6772">
        <w:t xml:space="preserve"> типа, наряду с фосфатами групп монацита и NZP, рассматриваются как перспективные материалы для длительного хранения радиоактивных отходов. К этим материалам предъявляются строгие требования: они должны обладать высокой способностью к включению актиноидов и сохранять радиационную и химическую стабильность на протяжении всего периода эксплуатации [6]. </w:t>
      </w:r>
      <w:r w:rsidR="001F5F13" w:rsidRPr="00FA6772">
        <w:t>Целью данной работы явля</w:t>
      </w:r>
      <w:r w:rsidR="00ED5AD1" w:rsidRPr="00FA6772">
        <w:t>лась разработка</w:t>
      </w:r>
      <w:r w:rsidR="001F5F13" w:rsidRPr="00FA6772">
        <w:t xml:space="preserve"> методом атомистического моделирования термодинамическ</w:t>
      </w:r>
      <w:r w:rsidR="00ED5AD1" w:rsidRPr="00FA6772">
        <w:t>ой</w:t>
      </w:r>
      <w:r w:rsidR="001F5F13" w:rsidRPr="00FA6772">
        <w:t xml:space="preserve"> баз</w:t>
      </w:r>
      <w:r w:rsidR="00ED5AD1" w:rsidRPr="00FA6772">
        <w:t>ы</w:t>
      </w:r>
      <w:r w:rsidR="00FA6772" w:rsidRPr="00FA6772">
        <w:t xml:space="preserve"> данных для</w:t>
      </w:r>
      <w:r w:rsidR="001F5F13" w:rsidRPr="00FA6772">
        <w:t xml:space="preserve"> моделирования структур и свой</w:t>
      </w:r>
      <w:proofErr w:type="gramStart"/>
      <w:r w:rsidR="001F5F13" w:rsidRPr="00FA6772">
        <w:t>ств тв</w:t>
      </w:r>
      <w:proofErr w:type="gramEnd"/>
      <w:r w:rsidR="001F5F13" w:rsidRPr="00FA6772">
        <w:t xml:space="preserve">ердых растворов серии </w:t>
      </w:r>
      <w:r w:rsidR="001F5F13" w:rsidRPr="00FA6772">
        <w:rPr>
          <w:lang w:val="en-US"/>
        </w:rPr>
        <w:t>K</w:t>
      </w:r>
      <w:r w:rsidR="001F5F13" w:rsidRPr="00FA6772">
        <w:rPr>
          <w:vertAlign w:val="subscript"/>
        </w:rPr>
        <w:t>2</w:t>
      </w:r>
      <w:proofErr w:type="spellStart"/>
      <w:r w:rsidR="001F5F13" w:rsidRPr="00FA6772">
        <w:rPr>
          <w:lang w:val="en-US"/>
        </w:rPr>
        <w:t>LnZr</w:t>
      </w:r>
      <w:proofErr w:type="spellEnd"/>
      <w:r w:rsidR="001F5F13" w:rsidRPr="00FA6772">
        <w:t>(</w:t>
      </w:r>
      <w:r w:rsidR="001F5F13" w:rsidRPr="00FA6772">
        <w:rPr>
          <w:lang w:val="en-US"/>
        </w:rPr>
        <w:t>PO</w:t>
      </w:r>
      <w:r w:rsidR="001F5F13" w:rsidRPr="00FA6772">
        <w:rPr>
          <w:vertAlign w:val="subscript"/>
        </w:rPr>
        <w:t>4</w:t>
      </w:r>
      <w:r w:rsidR="001F5F13" w:rsidRPr="00FA6772">
        <w:t>)</w:t>
      </w:r>
      <w:r w:rsidR="001F5F13" w:rsidRPr="00FA6772">
        <w:rPr>
          <w:vertAlign w:val="subscript"/>
        </w:rPr>
        <w:t>3</w:t>
      </w:r>
      <w:r w:rsidR="001F5F13" w:rsidRPr="00FA6772">
        <w:t xml:space="preserve"> с каркасом </w:t>
      </w:r>
      <w:proofErr w:type="spellStart"/>
      <w:r w:rsidR="001F5F13" w:rsidRPr="00FA6772">
        <w:t>лангбейнитового</w:t>
      </w:r>
      <w:proofErr w:type="spellEnd"/>
      <w:r w:rsidR="001F5F13" w:rsidRPr="00FA6772">
        <w:t xml:space="preserve"> типа.</w:t>
      </w:r>
    </w:p>
    <w:p w:rsidR="001F5F13" w:rsidRPr="00FA6772" w:rsidRDefault="001F5F13" w:rsidP="001942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исходной модели для проведения исследований была выбрана ранее разработанная система потенциалов, успешно применявшаяся для моделирования редкоземельных монацитов и </w:t>
      </w:r>
      <w:proofErr w:type="spellStart"/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ксенотимов</w:t>
      </w:r>
      <w:proofErr w:type="spellEnd"/>
      <w:r w:rsidR="00ED5AD1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2-3</w:t>
      </w:r>
      <w:r w:rsidR="00ED5AD1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этой модели использовались следующие значения эффективных зарядов атомов: q(P)=+1,2e, q(</w:t>
      </w:r>
      <w:proofErr w:type="spellStart"/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Ln</w:t>
      </w:r>
      <w:proofErr w:type="spellEnd"/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)=+1,6e, q(O)=-0,7e. Однако данная зарядовая модель оказалась неприменимой для задач настоящего исследования</w:t>
      </w:r>
      <w:r w:rsidR="00ED5AD1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наличие в формуле ионов</w:t>
      </w:r>
      <w:proofErr w:type="gramStart"/>
      <w:r w:rsidR="00ED5AD1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ED5AD1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низкими значениями </w:t>
      </w:r>
      <w:proofErr w:type="spellStart"/>
      <w:r w:rsidR="00ED5AD1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электроотрицательности</w:t>
      </w:r>
      <w:proofErr w:type="spellEnd"/>
      <w:r w:rsidR="00ED5AD1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повышает для </w:t>
      </w:r>
      <w:proofErr w:type="spellStart"/>
      <w:r w:rsidR="00ED5AD1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лангбейнитовых</w:t>
      </w:r>
      <w:proofErr w:type="spellEnd"/>
      <w:r w:rsidR="00ED5AD1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фосфатов значения эффективных зарядов для всех остальных ионов</w:t>
      </w:r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связи с этим была создана модифицированная модель, в которой установлены новые значения атомных зарядов: q(K)=+0,6e, q(</w:t>
      </w:r>
      <w:proofErr w:type="spellStart"/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Zr</w:t>
      </w:r>
      <w:proofErr w:type="spellEnd"/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)=+2,4e, q(</w:t>
      </w:r>
      <w:proofErr w:type="spellStart"/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Ln</w:t>
      </w:r>
      <w:proofErr w:type="spellEnd"/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)=+1,8e, q(P)=+1,6e, q(O)=-0,85e. В рамках разработанной зарядовой модели была проведена оптимизация параметров парных потенциалов Морзе для взаимодействий </w:t>
      </w:r>
      <w:proofErr w:type="spellStart"/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Ln</w:t>
      </w:r>
      <w:proofErr w:type="spellEnd"/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-O</w:t>
      </w:r>
      <w:r w:rsidR="007A0093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программе </w:t>
      </w:r>
      <w:r w:rsidR="007A0093" w:rsidRPr="00FA67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GULP</w:t>
      </w:r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процессе оптимизации были подобраны оптимальные значения параметров </w:t>
      </w:r>
      <w:proofErr w:type="gramStart"/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FA67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</w:t>
      </w:r>
      <w:r w:rsidR="00194246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α и </w:t>
      </w:r>
      <w:r w:rsidR="00194246" w:rsidRPr="00FA67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r</w:t>
      </w:r>
      <w:r w:rsidR="00194246" w:rsidRPr="00FA677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0</w:t>
      </w:r>
      <w:r w:rsidR="00194246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потенциалов Морзе, описывающих взаимодействия O-O и P-O</w:t>
      </w:r>
      <w:r w:rsidR="00194246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были сравнены </w:t>
      </w:r>
      <w:r w:rsidR="00194246" w:rsidRPr="00FA6772">
        <w:rPr>
          <w:rFonts w:ascii="Times New Roman" w:eastAsia="MS Mincho" w:hAnsi="Times New Roman" w:cs="Times New Roman"/>
          <w:sz w:val="24"/>
          <w:szCs w:val="24"/>
          <w:lang w:eastAsia="ar-SA"/>
        </w:rPr>
        <w:t>результаты моделирования кристаллических структур с экспериментальной информацией из работы</w:t>
      </w:r>
      <w:r w:rsidR="00C04552" w:rsidRPr="00FA6772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[5</w:t>
      </w:r>
      <w:r w:rsidR="00194246" w:rsidRPr="00FA6772">
        <w:rPr>
          <w:rFonts w:ascii="Times New Roman" w:eastAsia="MS Mincho" w:hAnsi="Times New Roman" w:cs="Times New Roman"/>
          <w:sz w:val="24"/>
          <w:szCs w:val="24"/>
          <w:lang w:eastAsia="ar-SA"/>
        </w:rPr>
        <w:t>]</w:t>
      </w:r>
      <w:r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4246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94246" w:rsidRPr="00FA6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194246" w:rsidRPr="00FA6772">
        <w:rPr>
          <w:rFonts w:ascii="Times New Roman" w:hAnsi="Times New Roman" w:cs="Times New Roman"/>
          <w:sz w:val="24"/>
          <w:szCs w:val="24"/>
        </w:rPr>
        <w:t xml:space="preserve">была рассчитана температурная </w:t>
      </w:r>
      <w:r w:rsidR="007A0093" w:rsidRPr="00FA6772">
        <w:rPr>
          <w:rFonts w:ascii="Times New Roman" w:hAnsi="Times New Roman" w:cs="Times New Roman"/>
          <w:sz w:val="24"/>
          <w:szCs w:val="24"/>
        </w:rPr>
        <w:t xml:space="preserve">зависимость энтропии </w:t>
      </w:r>
      <w:r w:rsidR="00ED5AD1" w:rsidRPr="00FA6772">
        <w:rPr>
          <w:rFonts w:ascii="Times New Roman" w:hAnsi="Times New Roman" w:cs="Times New Roman"/>
          <w:sz w:val="24"/>
          <w:szCs w:val="24"/>
        </w:rPr>
        <w:t xml:space="preserve">для </w:t>
      </w:r>
      <w:r w:rsidR="00194246" w:rsidRPr="00FA677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194246" w:rsidRPr="00FA67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="00194246" w:rsidRPr="00FA6772">
        <w:rPr>
          <w:rFonts w:ascii="Times New Roman" w:hAnsi="Times New Roman" w:cs="Times New Roman"/>
          <w:sz w:val="24"/>
          <w:szCs w:val="24"/>
          <w:lang w:val="en-US"/>
        </w:rPr>
        <w:t>PrZr</w:t>
      </w:r>
      <w:proofErr w:type="spellEnd"/>
      <w:r w:rsidR="00194246" w:rsidRPr="00FA6772">
        <w:rPr>
          <w:rFonts w:ascii="Times New Roman" w:hAnsi="Times New Roman" w:cs="Times New Roman"/>
          <w:sz w:val="24"/>
          <w:szCs w:val="24"/>
        </w:rPr>
        <w:t>(PO</w:t>
      </w:r>
      <w:r w:rsidR="00194246" w:rsidRPr="00FA677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94246" w:rsidRPr="00FA6772">
        <w:rPr>
          <w:rFonts w:ascii="Times New Roman" w:hAnsi="Times New Roman" w:cs="Times New Roman"/>
          <w:sz w:val="24"/>
          <w:szCs w:val="24"/>
        </w:rPr>
        <w:t>)</w:t>
      </w:r>
      <w:r w:rsidR="00194246" w:rsidRPr="00FA677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94246" w:rsidRPr="00FA6772">
        <w:rPr>
          <w:rFonts w:ascii="Times New Roman" w:hAnsi="Times New Roman" w:cs="Times New Roman"/>
          <w:sz w:val="24"/>
          <w:szCs w:val="24"/>
        </w:rPr>
        <w:t xml:space="preserve"> в температурном интервале от 300 до</w:t>
      </w:r>
      <w:r w:rsidR="007A0093" w:rsidRPr="00FA6772">
        <w:rPr>
          <w:rFonts w:ascii="Times New Roman" w:hAnsi="Times New Roman" w:cs="Times New Roman"/>
          <w:sz w:val="24"/>
          <w:szCs w:val="24"/>
        </w:rPr>
        <w:t xml:space="preserve"> 1000 К. Исходя из</w:t>
      </w:r>
      <w:r w:rsidR="00ED5AD1" w:rsidRPr="00FA6772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="00FA6772" w:rsidRPr="00FA6772">
        <w:rPr>
          <w:rFonts w:ascii="Times New Roman" w:hAnsi="Times New Roman" w:cs="Times New Roman"/>
          <w:sz w:val="24"/>
          <w:szCs w:val="24"/>
        </w:rPr>
        <w:t xml:space="preserve"> результатов,</w:t>
      </w:r>
      <w:r w:rsidR="00194246" w:rsidRPr="00FA6772">
        <w:rPr>
          <w:rFonts w:ascii="Times New Roman" w:hAnsi="Times New Roman" w:cs="Times New Roman"/>
          <w:sz w:val="24"/>
          <w:szCs w:val="24"/>
        </w:rPr>
        <w:t xml:space="preserve"> мож</w:t>
      </w:r>
      <w:r w:rsidR="00ED5AD1" w:rsidRPr="00FA6772">
        <w:rPr>
          <w:rFonts w:ascii="Times New Roman" w:hAnsi="Times New Roman" w:cs="Times New Roman"/>
          <w:sz w:val="24"/>
          <w:szCs w:val="24"/>
        </w:rPr>
        <w:t>но</w:t>
      </w:r>
      <w:r w:rsidR="00194246" w:rsidRPr="00FA6772">
        <w:rPr>
          <w:rFonts w:ascii="Times New Roman" w:hAnsi="Times New Roman" w:cs="Times New Roman"/>
          <w:sz w:val="24"/>
          <w:szCs w:val="24"/>
        </w:rPr>
        <w:t xml:space="preserve"> сказать, что во всем диапазоне температур наблюдается хорошее согласие рассчитанных и экспериментальных значений – максимальные отклонения не превышают 3%. Таким образом, разработанный набор потенциалов дает возможность использовать </w:t>
      </w:r>
      <w:r w:rsidR="00ED5AD1" w:rsidRPr="00FA6772">
        <w:rPr>
          <w:rFonts w:ascii="Times New Roman" w:hAnsi="Times New Roman" w:cs="Times New Roman"/>
          <w:sz w:val="24"/>
          <w:szCs w:val="24"/>
        </w:rPr>
        <w:t xml:space="preserve">его </w:t>
      </w:r>
      <w:r w:rsidR="00194246" w:rsidRPr="00FA6772">
        <w:rPr>
          <w:rFonts w:ascii="Times New Roman" w:hAnsi="Times New Roman" w:cs="Times New Roman"/>
          <w:sz w:val="24"/>
          <w:szCs w:val="24"/>
        </w:rPr>
        <w:t>для последующих расчетов энергий образования собственных и примесных дефектов.</w:t>
      </w:r>
      <w:proofErr w:type="gramEnd"/>
    </w:p>
    <w:p w:rsidR="00C04552" w:rsidRPr="00FA6772" w:rsidRDefault="00194246" w:rsidP="00ED5AD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A6772">
        <w:rPr>
          <w:rFonts w:ascii="Times New Roman" w:hAnsi="Times New Roman" w:cs="Times New Roman"/>
          <w:sz w:val="24"/>
        </w:rPr>
        <w:t>Далее</w:t>
      </w:r>
      <w:r w:rsidR="007A0093" w:rsidRPr="00FA6772">
        <w:rPr>
          <w:rFonts w:ascii="Times New Roman" w:hAnsi="Times New Roman" w:cs="Times New Roman"/>
          <w:sz w:val="24"/>
        </w:rPr>
        <w:t xml:space="preserve"> был проведен расчет параметров взаимодействия и энтальпии смешения бинарн</w:t>
      </w:r>
      <w:r w:rsidR="00ED5AD1" w:rsidRPr="00FA6772">
        <w:rPr>
          <w:rFonts w:ascii="Times New Roman" w:hAnsi="Times New Roman" w:cs="Times New Roman"/>
          <w:sz w:val="24"/>
        </w:rPr>
        <w:t>ых</w:t>
      </w:r>
      <w:r w:rsidR="007A0093" w:rsidRPr="00FA6772">
        <w:rPr>
          <w:rFonts w:ascii="Times New Roman" w:hAnsi="Times New Roman" w:cs="Times New Roman"/>
          <w:sz w:val="24"/>
        </w:rPr>
        <w:t xml:space="preserve"> тверд</w:t>
      </w:r>
      <w:r w:rsidR="00ED5AD1" w:rsidRPr="00FA6772">
        <w:rPr>
          <w:rFonts w:ascii="Times New Roman" w:hAnsi="Times New Roman" w:cs="Times New Roman"/>
          <w:sz w:val="24"/>
        </w:rPr>
        <w:t>ых</w:t>
      </w:r>
      <w:r w:rsidR="007A0093" w:rsidRPr="00FA6772">
        <w:rPr>
          <w:rFonts w:ascii="Times New Roman" w:hAnsi="Times New Roman" w:cs="Times New Roman"/>
          <w:sz w:val="24"/>
        </w:rPr>
        <w:t xml:space="preserve"> раствор</w:t>
      </w:r>
      <w:r w:rsidR="00ED5AD1" w:rsidRPr="00FA6772">
        <w:rPr>
          <w:rFonts w:ascii="Times New Roman" w:hAnsi="Times New Roman" w:cs="Times New Roman"/>
          <w:sz w:val="24"/>
        </w:rPr>
        <w:t>ов</w:t>
      </w:r>
      <w:r w:rsidR="007A0093" w:rsidRPr="00FA6772">
        <w:rPr>
          <w:rFonts w:ascii="Times New Roman" w:hAnsi="Times New Roman" w:cs="Times New Roman"/>
          <w:sz w:val="24"/>
        </w:rPr>
        <w:t xml:space="preserve"> серии </w:t>
      </w:r>
      <w:proofErr w:type="spellStart"/>
      <w:r w:rsidR="007A0093" w:rsidRPr="00FA6772">
        <w:rPr>
          <w:rFonts w:ascii="Times New Roman" w:hAnsi="Times New Roman" w:cs="Times New Roman"/>
          <w:sz w:val="24"/>
        </w:rPr>
        <w:t>ортофосфатов</w:t>
      </w:r>
      <w:proofErr w:type="spellEnd"/>
      <w:r w:rsidR="007A0093" w:rsidRPr="00FA6772">
        <w:rPr>
          <w:rFonts w:ascii="Times New Roman" w:hAnsi="Times New Roman" w:cs="Times New Roman"/>
          <w:sz w:val="24"/>
        </w:rPr>
        <w:t xml:space="preserve"> со структурой </w:t>
      </w:r>
      <w:proofErr w:type="spellStart"/>
      <w:r w:rsidR="007A0093" w:rsidRPr="00FA6772">
        <w:rPr>
          <w:rFonts w:ascii="Times New Roman" w:hAnsi="Times New Roman" w:cs="Times New Roman"/>
          <w:sz w:val="24"/>
        </w:rPr>
        <w:t>лангбейнита</w:t>
      </w:r>
      <w:proofErr w:type="spellEnd"/>
      <w:r w:rsidR="007A0093" w:rsidRPr="00FA6772">
        <w:rPr>
          <w:rFonts w:ascii="Times New Roman" w:hAnsi="Times New Roman" w:cs="Times New Roman"/>
          <w:sz w:val="24"/>
        </w:rPr>
        <w:t xml:space="preserve">. </w:t>
      </w:r>
      <w:r w:rsidR="0048545F" w:rsidRPr="00FA6772">
        <w:rPr>
          <w:rFonts w:ascii="Times New Roman" w:hAnsi="Times New Roman" w:cs="Times New Roman"/>
          <w:sz w:val="24"/>
        </w:rPr>
        <w:t>В таблице 1</w:t>
      </w:r>
      <w:r w:rsidR="00C04552" w:rsidRPr="00FA6772">
        <w:rPr>
          <w:rFonts w:ascii="Times New Roman" w:hAnsi="Times New Roman" w:cs="Times New Roman"/>
          <w:sz w:val="24"/>
        </w:rPr>
        <w:t xml:space="preserve"> </w:t>
      </w:r>
      <w:r w:rsidR="00C04552" w:rsidRPr="00FA6772">
        <w:rPr>
          <w:rFonts w:ascii="Times New Roman" w:hAnsi="Times New Roman" w:cs="Times New Roman"/>
          <w:sz w:val="24"/>
        </w:rPr>
        <w:lastRenderedPageBreak/>
        <w:t>приведены параметры взаимодействия всех возможных бинарных составов твердых растворов серии K</w:t>
      </w:r>
      <w:r w:rsidR="00C04552" w:rsidRPr="00FA6772">
        <w:rPr>
          <w:rFonts w:ascii="Times New Roman" w:hAnsi="Times New Roman" w:cs="Times New Roman"/>
          <w:sz w:val="24"/>
          <w:vertAlign w:val="subscript"/>
        </w:rPr>
        <w:t>2</w:t>
      </w:r>
      <w:r w:rsidR="00C04552" w:rsidRPr="00FA6772">
        <w:rPr>
          <w:rFonts w:ascii="Times New Roman" w:hAnsi="Times New Roman" w:cs="Times New Roman"/>
          <w:sz w:val="24"/>
        </w:rPr>
        <w:t>Ln(1)</w:t>
      </w:r>
      <w:proofErr w:type="spellStart"/>
      <w:r w:rsidR="00C04552" w:rsidRPr="00FA6772">
        <w:rPr>
          <w:rFonts w:ascii="Times New Roman" w:hAnsi="Times New Roman" w:cs="Times New Roman"/>
          <w:sz w:val="24"/>
        </w:rPr>
        <w:t>Zr</w:t>
      </w:r>
      <w:proofErr w:type="spellEnd"/>
      <w:r w:rsidR="00C04552" w:rsidRPr="00FA6772">
        <w:rPr>
          <w:rFonts w:ascii="Times New Roman" w:hAnsi="Times New Roman" w:cs="Times New Roman"/>
          <w:sz w:val="24"/>
        </w:rPr>
        <w:t>(PO</w:t>
      </w:r>
      <w:r w:rsidR="00C04552" w:rsidRPr="00FA6772">
        <w:rPr>
          <w:rFonts w:ascii="Times New Roman" w:hAnsi="Times New Roman" w:cs="Times New Roman"/>
          <w:sz w:val="24"/>
          <w:vertAlign w:val="subscript"/>
        </w:rPr>
        <w:t>4</w:t>
      </w:r>
      <w:r w:rsidR="00C04552" w:rsidRPr="00FA6772">
        <w:rPr>
          <w:rFonts w:ascii="Times New Roman" w:hAnsi="Times New Roman" w:cs="Times New Roman"/>
          <w:sz w:val="24"/>
        </w:rPr>
        <w:t>)3 - K</w:t>
      </w:r>
      <w:r w:rsidR="00C04552" w:rsidRPr="00FA6772">
        <w:rPr>
          <w:rFonts w:ascii="Times New Roman" w:hAnsi="Times New Roman" w:cs="Times New Roman"/>
          <w:sz w:val="24"/>
          <w:vertAlign w:val="subscript"/>
        </w:rPr>
        <w:t>2</w:t>
      </w:r>
      <w:r w:rsidR="00C04552" w:rsidRPr="00FA6772">
        <w:rPr>
          <w:rFonts w:ascii="Times New Roman" w:hAnsi="Times New Roman" w:cs="Times New Roman"/>
          <w:sz w:val="24"/>
        </w:rPr>
        <w:t>Ln(2)</w:t>
      </w:r>
      <w:proofErr w:type="spellStart"/>
      <w:r w:rsidR="00C04552" w:rsidRPr="00FA6772">
        <w:rPr>
          <w:rFonts w:ascii="Times New Roman" w:hAnsi="Times New Roman" w:cs="Times New Roman"/>
          <w:sz w:val="24"/>
        </w:rPr>
        <w:t>Zr</w:t>
      </w:r>
      <w:proofErr w:type="spellEnd"/>
      <w:r w:rsidR="00C04552" w:rsidRPr="00FA6772">
        <w:rPr>
          <w:rFonts w:ascii="Times New Roman" w:hAnsi="Times New Roman" w:cs="Times New Roman"/>
          <w:sz w:val="24"/>
        </w:rPr>
        <w:t>(PO</w:t>
      </w:r>
      <w:r w:rsidR="00C04552" w:rsidRPr="00FA6772">
        <w:rPr>
          <w:rFonts w:ascii="Times New Roman" w:hAnsi="Times New Roman" w:cs="Times New Roman"/>
          <w:sz w:val="24"/>
          <w:vertAlign w:val="subscript"/>
        </w:rPr>
        <w:t>4</w:t>
      </w:r>
      <w:r w:rsidR="00C04552" w:rsidRPr="00FA6772">
        <w:rPr>
          <w:rFonts w:ascii="Times New Roman" w:hAnsi="Times New Roman" w:cs="Times New Roman"/>
          <w:sz w:val="24"/>
        </w:rPr>
        <w:t>)</w:t>
      </w:r>
      <w:r w:rsidR="00C04552" w:rsidRPr="00FA6772">
        <w:rPr>
          <w:rFonts w:ascii="Times New Roman" w:hAnsi="Times New Roman" w:cs="Times New Roman"/>
          <w:sz w:val="24"/>
          <w:vertAlign w:val="subscript"/>
        </w:rPr>
        <w:t>3</w:t>
      </w:r>
      <w:r w:rsidR="00C04552" w:rsidRPr="00FA6772">
        <w:rPr>
          <w:rFonts w:ascii="Times New Roman" w:hAnsi="Times New Roman" w:cs="Times New Roman"/>
          <w:sz w:val="24"/>
        </w:rPr>
        <w:t>, оцененные в пределе бесконечного разбавления. Столбцы</w:t>
      </w:r>
      <w:r w:rsidR="00ED5AD1" w:rsidRPr="00FA6772">
        <w:rPr>
          <w:rFonts w:ascii="Times New Roman" w:hAnsi="Times New Roman" w:cs="Times New Roman"/>
          <w:sz w:val="24"/>
        </w:rPr>
        <w:t xml:space="preserve"> в таблице 1</w:t>
      </w:r>
      <w:r w:rsidR="00C04552" w:rsidRPr="00FA6772">
        <w:rPr>
          <w:rFonts w:ascii="Times New Roman" w:hAnsi="Times New Roman" w:cs="Times New Roman"/>
          <w:sz w:val="24"/>
        </w:rPr>
        <w:t xml:space="preserve"> </w:t>
      </w:r>
      <w:r w:rsidR="003E3414" w:rsidRPr="00FA6772">
        <w:rPr>
          <w:rFonts w:ascii="Times New Roman" w:hAnsi="Times New Roman" w:cs="Times New Roman"/>
          <w:sz w:val="24"/>
        </w:rPr>
        <w:t xml:space="preserve">отсортированы </w:t>
      </w:r>
      <w:r w:rsidR="00C04552" w:rsidRPr="00FA6772">
        <w:rPr>
          <w:rFonts w:ascii="Times New Roman" w:hAnsi="Times New Roman" w:cs="Times New Roman"/>
          <w:sz w:val="24"/>
        </w:rPr>
        <w:t xml:space="preserve">в порядке уменьшения ионного радиуса </w:t>
      </w:r>
      <w:proofErr w:type="spellStart"/>
      <w:r w:rsidR="00C04552" w:rsidRPr="00FA6772">
        <w:rPr>
          <w:rFonts w:ascii="Times New Roman" w:hAnsi="Times New Roman" w:cs="Times New Roman"/>
          <w:sz w:val="24"/>
        </w:rPr>
        <w:t>Ме</w:t>
      </w:r>
      <w:proofErr w:type="spellEnd"/>
      <w:r w:rsidR="00C04552" w:rsidRPr="00FA6772">
        <w:rPr>
          <w:rFonts w:ascii="Times New Roman" w:hAnsi="Times New Roman" w:cs="Times New Roman"/>
          <w:sz w:val="24"/>
        </w:rPr>
        <w:t xml:space="preserve">. </w:t>
      </w:r>
    </w:p>
    <w:p w:rsidR="00C04552" w:rsidRDefault="00C04552" w:rsidP="00ED5AD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FA6772">
        <w:rPr>
          <w:rFonts w:ascii="Times New Roman" w:hAnsi="Times New Roman" w:cs="Times New Roman"/>
          <w:sz w:val="24"/>
        </w:rPr>
        <w:t xml:space="preserve">Таблица </w:t>
      </w:r>
      <w:r w:rsidR="003E3414" w:rsidRPr="00FA6772">
        <w:rPr>
          <w:rFonts w:ascii="Times New Roman" w:hAnsi="Times New Roman" w:cs="Times New Roman"/>
          <w:sz w:val="24"/>
        </w:rPr>
        <w:t>1</w:t>
      </w:r>
      <w:r w:rsidRPr="00FA6772">
        <w:rPr>
          <w:rFonts w:ascii="Times New Roman" w:hAnsi="Times New Roman" w:cs="Times New Roman"/>
          <w:sz w:val="24"/>
        </w:rPr>
        <w:t xml:space="preserve">. Параметры взаимодействия бинарных твердых растворов серии </w:t>
      </w:r>
      <w:r w:rsidR="003E3414" w:rsidRPr="00FA6772">
        <w:rPr>
          <w:rFonts w:ascii="Times New Roman" w:hAnsi="Times New Roman" w:cs="Times New Roman"/>
          <w:sz w:val="24"/>
        </w:rPr>
        <w:t>K</w:t>
      </w:r>
      <w:r w:rsidR="003E3414" w:rsidRPr="00FA6772">
        <w:rPr>
          <w:rFonts w:ascii="Times New Roman" w:hAnsi="Times New Roman" w:cs="Times New Roman"/>
          <w:sz w:val="24"/>
          <w:vertAlign w:val="subscript"/>
        </w:rPr>
        <w:t>2</w:t>
      </w:r>
      <w:r w:rsidR="003E3414" w:rsidRPr="00FA6772">
        <w:rPr>
          <w:rFonts w:ascii="Times New Roman" w:hAnsi="Times New Roman" w:cs="Times New Roman"/>
          <w:sz w:val="24"/>
        </w:rPr>
        <w:t>Ln(1)</w:t>
      </w:r>
      <w:proofErr w:type="spellStart"/>
      <w:r w:rsidR="003E3414" w:rsidRPr="00FA6772">
        <w:rPr>
          <w:rFonts w:ascii="Times New Roman" w:hAnsi="Times New Roman" w:cs="Times New Roman"/>
          <w:sz w:val="24"/>
        </w:rPr>
        <w:t>Zr</w:t>
      </w:r>
      <w:proofErr w:type="spellEnd"/>
      <w:r w:rsidR="003E3414" w:rsidRPr="00FA6772">
        <w:rPr>
          <w:rFonts w:ascii="Times New Roman" w:hAnsi="Times New Roman" w:cs="Times New Roman"/>
          <w:sz w:val="24"/>
        </w:rPr>
        <w:t>(PO</w:t>
      </w:r>
      <w:r w:rsidR="003E3414" w:rsidRPr="00FA6772">
        <w:rPr>
          <w:rFonts w:ascii="Times New Roman" w:hAnsi="Times New Roman" w:cs="Times New Roman"/>
          <w:sz w:val="24"/>
          <w:vertAlign w:val="subscript"/>
        </w:rPr>
        <w:t>4</w:t>
      </w:r>
      <w:r w:rsidR="003E3414" w:rsidRPr="00FA6772">
        <w:rPr>
          <w:rFonts w:ascii="Times New Roman" w:hAnsi="Times New Roman" w:cs="Times New Roman"/>
          <w:sz w:val="24"/>
        </w:rPr>
        <w:t>)3 - K</w:t>
      </w:r>
      <w:r w:rsidR="003E3414" w:rsidRPr="00FA6772">
        <w:rPr>
          <w:rFonts w:ascii="Times New Roman" w:hAnsi="Times New Roman" w:cs="Times New Roman"/>
          <w:sz w:val="24"/>
          <w:vertAlign w:val="subscript"/>
        </w:rPr>
        <w:t>2</w:t>
      </w:r>
      <w:r w:rsidR="003E3414" w:rsidRPr="00FA6772">
        <w:rPr>
          <w:rFonts w:ascii="Times New Roman" w:hAnsi="Times New Roman" w:cs="Times New Roman"/>
          <w:sz w:val="24"/>
        </w:rPr>
        <w:t>Ln(2)</w:t>
      </w:r>
      <w:proofErr w:type="spellStart"/>
      <w:r w:rsidR="003E3414" w:rsidRPr="00FA6772">
        <w:rPr>
          <w:rFonts w:ascii="Times New Roman" w:hAnsi="Times New Roman" w:cs="Times New Roman"/>
          <w:sz w:val="24"/>
        </w:rPr>
        <w:t>Zr</w:t>
      </w:r>
      <w:proofErr w:type="spellEnd"/>
      <w:r w:rsidR="003E3414" w:rsidRPr="00FA6772">
        <w:rPr>
          <w:rFonts w:ascii="Times New Roman" w:hAnsi="Times New Roman" w:cs="Times New Roman"/>
          <w:sz w:val="24"/>
        </w:rPr>
        <w:t>(PO</w:t>
      </w:r>
      <w:r w:rsidR="003E3414" w:rsidRPr="00FA6772">
        <w:rPr>
          <w:rFonts w:ascii="Times New Roman" w:hAnsi="Times New Roman" w:cs="Times New Roman"/>
          <w:sz w:val="24"/>
          <w:vertAlign w:val="subscript"/>
        </w:rPr>
        <w:t>4</w:t>
      </w:r>
      <w:r w:rsidR="003E3414" w:rsidRPr="00FA6772">
        <w:rPr>
          <w:rFonts w:ascii="Times New Roman" w:hAnsi="Times New Roman" w:cs="Times New Roman"/>
          <w:sz w:val="24"/>
        </w:rPr>
        <w:t>)</w:t>
      </w:r>
      <w:r w:rsidR="003E3414" w:rsidRPr="00FA6772">
        <w:rPr>
          <w:rFonts w:ascii="Times New Roman" w:hAnsi="Times New Roman" w:cs="Times New Roman"/>
          <w:sz w:val="24"/>
          <w:vertAlign w:val="subscript"/>
        </w:rPr>
        <w:t>3</w:t>
      </w:r>
      <w:r w:rsidR="003E3414" w:rsidRPr="00FA6772">
        <w:rPr>
          <w:rFonts w:ascii="Times New Roman" w:hAnsi="Times New Roman" w:cs="Times New Roman"/>
          <w:sz w:val="24"/>
        </w:rPr>
        <w:t xml:space="preserve"> </w:t>
      </w:r>
      <w:r w:rsidRPr="00FA6772">
        <w:rPr>
          <w:rFonts w:ascii="Times New Roman" w:hAnsi="Times New Roman" w:cs="Times New Roman"/>
          <w:sz w:val="24"/>
        </w:rPr>
        <w:t xml:space="preserve">со структурой </w:t>
      </w:r>
      <w:proofErr w:type="spellStart"/>
      <w:r w:rsidRPr="00FA6772">
        <w:rPr>
          <w:rFonts w:ascii="Times New Roman" w:hAnsi="Times New Roman" w:cs="Times New Roman"/>
          <w:sz w:val="24"/>
        </w:rPr>
        <w:t>лангбейнита</w:t>
      </w:r>
      <w:proofErr w:type="spellEnd"/>
      <w:r w:rsidRPr="00FA6772">
        <w:rPr>
          <w:rFonts w:ascii="Times New Roman" w:hAnsi="Times New Roman" w:cs="Times New Roman"/>
          <w:sz w:val="24"/>
        </w:rPr>
        <w:t>, оцененные в пределе</w:t>
      </w:r>
      <w:r w:rsidRPr="00C04552">
        <w:rPr>
          <w:rFonts w:ascii="Times New Roman" w:hAnsi="Times New Roman" w:cs="Times New Roman"/>
          <w:sz w:val="24"/>
        </w:rPr>
        <w:t xml:space="preserve"> бесконечного разбавления (кДж).</w:t>
      </w:r>
    </w:p>
    <w:tbl>
      <w:tblPr>
        <w:tblpPr w:leftFromText="180" w:rightFromText="180" w:vertAnchor="page" w:horzAnchor="margin" w:tblpY="3534"/>
        <w:tblW w:w="9747" w:type="dxa"/>
        <w:tblLook w:val="04A0" w:firstRow="1" w:lastRow="0" w:firstColumn="1" w:lastColumn="0" w:noHBand="0" w:noVBand="1"/>
      </w:tblPr>
      <w:tblGrid>
        <w:gridCol w:w="1206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</w:tblGrid>
      <w:tr w:rsidR="00CF6225" w:rsidRPr="00AF424F" w:rsidTr="00FA6772">
        <w:trPr>
          <w:trHeight w:val="288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Матрица→</w:t>
            </w:r>
          </w:p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Примесь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La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Ce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Pr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Sm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Eu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Gd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Dy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Ho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Y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Er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Tm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Yb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Lu</w:t>
            </w:r>
            <w:proofErr w:type="spellEnd"/>
          </w:p>
        </w:tc>
      </w:tr>
      <w:tr w:rsidR="00CF6225" w:rsidRPr="00AF424F" w:rsidTr="00FA6772">
        <w:trPr>
          <w:trHeight w:val="22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La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0,290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0,692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1,342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2,098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12,805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14,546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13,296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16,370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17,990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19,705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21,697</w:t>
            </w:r>
          </w:p>
        </w:tc>
      </w:tr>
      <w:tr w:rsidR="00CF6225" w:rsidRPr="00AF424F" w:rsidTr="00FA6772">
        <w:trPr>
          <w:trHeight w:val="25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Ce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0,278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1,372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11,525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12,479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11,280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14,215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15,764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17,402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19,310</w:t>
            </w:r>
          </w:p>
        </w:tc>
      </w:tr>
      <w:tr w:rsidR="00CF6225" w:rsidRPr="00AF424F" w:rsidTr="00FA6772">
        <w:trPr>
          <w:trHeight w:val="288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Pr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0,287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0,384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0,832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9,641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11,229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10,067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12,903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14,404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15,990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17,840</w:t>
            </w:r>
          </w:p>
        </w:tc>
      </w:tr>
      <w:tr w:rsidR="00CF6225" w:rsidRPr="00AF424F" w:rsidTr="00FA6772">
        <w:trPr>
          <w:trHeight w:val="27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Sm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0,680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0,411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8,438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9,992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8,837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11,630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13,106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14,658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16,470</w:t>
            </w:r>
          </w:p>
        </w:tc>
      </w:tr>
      <w:tr w:rsidR="00CF6225" w:rsidRPr="00AF424F" w:rsidTr="00FA6772">
        <w:trPr>
          <w:trHeight w:val="268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Eu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1,366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0,393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0,092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6,729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8,149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7,082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9,659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11,030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12,474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14,168</w:t>
            </w:r>
          </w:p>
        </w:tc>
      </w:tr>
      <w:tr w:rsidR="00CF6225" w:rsidRPr="00AF424F" w:rsidTr="00FA6772">
        <w:trPr>
          <w:trHeight w:val="28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Gd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2,144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1,298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0,857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0,421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bookmarkStart w:id="0" w:name="_GoBack"/>
            <w:bookmarkEnd w:id="0"/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5,362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6,657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5,675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8,045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9,316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10,658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12,238</w:t>
            </w:r>
          </w:p>
        </w:tc>
      </w:tr>
      <w:tr w:rsidR="00CF6225" w:rsidRPr="00AF424F" w:rsidTr="00FA6772">
        <w:trPr>
          <w:trHeight w:val="26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Dy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13,020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11,086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9,871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8,614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6,833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5,419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0,314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0,623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1,012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1,547</w:t>
            </w:r>
          </w:p>
        </w:tc>
      </w:tr>
      <w:tr w:rsidR="00CF6225" w:rsidRPr="00AF424F" w:rsidTr="00FA6772">
        <w:trPr>
          <w:trHeight w:val="26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Ho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14,649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12,643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11,371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10,080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8,181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6,658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0,083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0,248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0,904</w:t>
            </w:r>
          </w:p>
        </w:tc>
      </w:tr>
      <w:tr w:rsidR="00CF6225" w:rsidRPr="00AF424F" w:rsidTr="00FA6772">
        <w:trPr>
          <w:trHeight w:val="28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Y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13,578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11,596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10,348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9,057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7,219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5,757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0,261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0,547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1,423</w:t>
            </w:r>
          </w:p>
        </w:tc>
      </w:tr>
      <w:tr w:rsidR="00CF6225" w:rsidRPr="00AF424F" w:rsidTr="00FA6772">
        <w:trPr>
          <w:trHeight w:val="27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Er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16,196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14,158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12,852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11,544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9,547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7,928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0,303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0,072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0,252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0,456</w:t>
            </w:r>
          </w:p>
        </w:tc>
      </w:tr>
      <w:tr w:rsidR="00CF6225" w:rsidRPr="00AF424F" w:rsidTr="00FA6772">
        <w:trPr>
          <w:trHeight w:val="264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Tm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17,515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15,458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14,131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12,818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10,751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9,063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0,594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0,239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0,521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0,202</w:t>
            </w:r>
          </w:p>
        </w:tc>
      </w:tr>
      <w:tr w:rsidR="00CF6225" w:rsidRPr="00AF424F" w:rsidTr="00FA6772">
        <w:trPr>
          <w:trHeight w:val="283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Yb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18,898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16,817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15,461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14,131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11,982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10,213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0,941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0,479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0,186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0,045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0,054</w:t>
            </w:r>
          </w:p>
        </w:tc>
      </w:tr>
      <w:tr w:rsidR="00CF6225" w:rsidRPr="00AF424F" w:rsidTr="00FA6772">
        <w:trPr>
          <w:trHeight w:val="27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857E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Lu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20,487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18,381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16,996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15,661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13,430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11,581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1,420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1,302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0,432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0,194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0,053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225" w:rsidRPr="009857EC" w:rsidRDefault="00CF6225" w:rsidP="00FA6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857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CF6225" w:rsidRDefault="00CF6225" w:rsidP="00C04552">
      <w:pPr>
        <w:spacing w:line="240" w:lineRule="auto"/>
        <w:rPr>
          <w:rFonts w:ascii="Times New Roman" w:hAnsi="Times New Roman" w:cs="Times New Roman"/>
          <w:sz w:val="24"/>
          <w:lang w:val="en-US"/>
        </w:rPr>
      </w:pPr>
    </w:p>
    <w:p w:rsidR="00C04552" w:rsidRDefault="00C04552" w:rsidP="00C0455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 литературы:</w:t>
      </w:r>
    </w:p>
    <w:p w:rsidR="00C04552" w:rsidRPr="00ED0211" w:rsidRDefault="00C04552" w:rsidP="00C04552">
      <w:pPr>
        <w:pStyle w:val="a5"/>
        <w:numPr>
          <w:ilvl w:val="0"/>
          <w:numId w:val="1"/>
        </w:numPr>
        <w:rPr>
          <w:i/>
          <w:sz w:val="24"/>
          <w:szCs w:val="28"/>
          <w:lang w:val="ru-RU"/>
        </w:rPr>
      </w:pPr>
      <w:r>
        <w:rPr>
          <w:i/>
          <w:sz w:val="24"/>
          <w:szCs w:val="28"/>
          <w:lang w:val="ru-RU"/>
        </w:rPr>
        <w:t>Урусов  В.С.,  Еремин  Н.</w:t>
      </w:r>
      <w:r>
        <w:rPr>
          <w:i/>
          <w:sz w:val="24"/>
          <w:szCs w:val="28"/>
        </w:rPr>
        <w:t>H</w:t>
      </w:r>
      <w:r w:rsidRPr="00ED0211">
        <w:rPr>
          <w:i/>
          <w:sz w:val="24"/>
          <w:szCs w:val="28"/>
          <w:lang w:val="ru-RU"/>
        </w:rPr>
        <w:t>.  Атомистическое  компьютерное  моделирование структуры  и  свойств  неорганических  кристаллов  и  минералов,  их  дефектов  и  твердых растворов // Москва, Изд-во ГЕОС, 2012</w:t>
      </w:r>
      <w:r w:rsidRPr="001B25B6">
        <w:rPr>
          <w:i/>
          <w:sz w:val="24"/>
          <w:szCs w:val="28"/>
          <w:lang w:val="ru-RU"/>
        </w:rPr>
        <w:t>,</w:t>
      </w:r>
      <w:r w:rsidRPr="00ED0211">
        <w:rPr>
          <w:i/>
          <w:sz w:val="24"/>
          <w:szCs w:val="28"/>
          <w:lang w:val="ru-RU"/>
        </w:rPr>
        <w:t xml:space="preserve">  428 стр.</w:t>
      </w:r>
    </w:p>
    <w:p w:rsidR="00C04552" w:rsidRPr="001B25B6" w:rsidRDefault="00C04552" w:rsidP="00C04552">
      <w:pPr>
        <w:pStyle w:val="a5"/>
        <w:numPr>
          <w:ilvl w:val="0"/>
          <w:numId w:val="1"/>
        </w:numPr>
        <w:rPr>
          <w:i/>
          <w:sz w:val="24"/>
          <w:szCs w:val="24"/>
          <w:lang w:val="ru-RU"/>
        </w:rPr>
      </w:pPr>
      <w:r w:rsidRPr="001B25B6">
        <w:rPr>
          <w:i/>
          <w:sz w:val="24"/>
          <w:szCs w:val="24"/>
          <w:lang w:val="ru-RU"/>
        </w:rPr>
        <w:t>Еремин Н.Н., Ул</w:t>
      </w:r>
      <w:r>
        <w:rPr>
          <w:i/>
          <w:sz w:val="24"/>
          <w:szCs w:val="24"/>
          <w:lang w:val="ru-RU"/>
        </w:rPr>
        <w:t xml:space="preserve">анова А.С., Марченко Е.И. </w:t>
      </w:r>
      <w:r w:rsidRPr="001B25B6">
        <w:rPr>
          <w:i/>
          <w:sz w:val="24"/>
          <w:szCs w:val="24"/>
          <w:lang w:val="ru-RU"/>
        </w:rPr>
        <w:t xml:space="preserve"> Разработка модели межатомных потенциалов и атомистическое моделирование кристаллических структур монацитов легких редкоземельных элементов // Вестник филиала МГУ в городе Душанбе, 2017, Т. 1, № 3, стр. 95-108.</w:t>
      </w:r>
    </w:p>
    <w:p w:rsidR="00C04552" w:rsidRDefault="00C04552" w:rsidP="00C04552">
      <w:pPr>
        <w:pStyle w:val="a5"/>
        <w:numPr>
          <w:ilvl w:val="0"/>
          <w:numId w:val="1"/>
        </w:numPr>
        <w:rPr>
          <w:i/>
          <w:sz w:val="24"/>
          <w:szCs w:val="24"/>
          <w:lang w:val="ru-RU"/>
        </w:rPr>
      </w:pPr>
      <w:r w:rsidRPr="00857B4C">
        <w:rPr>
          <w:i/>
          <w:sz w:val="24"/>
          <w:szCs w:val="24"/>
          <w:lang w:val="ru-RU"/>
        </w:rPr>
        <w:t xml:space="preserve">Еремин Н.Н., Марченко Е.И., Михайлова П.С. и др. // Проблемы </w:t>
      </w:r>
      <w:proofErr w:type="spellStart"/>
      <w:r w:rsidRPr="00857B4C">
        <w:rPr>
          <w:i/>
          <w:sz w:val="24"/>
          <w:szCs w:val="24"/>
          <w:lang w:val="ru-RU"/>
        </w:rPr>
        <w:t>кристаллологии</w:t>
      </w:r>
      <w:proofErr w:type="spellEnd"/>
      <w:r w:rsidRPr="00857B4C">
        <w:rPr>
          <w:i/>
          <w:sz w:val="24"/>
          <w:szCs w:val="24"/>
          <w:lang w:val="ru-RU"/>
        </w:rPr>
        <w:t xml:space="preserve">, 2019, Москва, Выпуск 7, </w:t>
      </w:r>
      <w:r w:rsidRPr="00A37AB5">
        <w:rPr>
          <w:i/>
          <w:sz w:val="24"/>
          <w:szCs w:val="24"/>
        </w:rPr>
        <w:t>c</w:t>
      </w:r>
      <w:r w:rsidRPr="00857B4C">
        <w:rPr>
          <w:i/>
          <w:sz w:val="24"/>
          <w:szCs w:val="24"/>
          <w:lang w:val="ru-RU"/>
        </w:rPr>
        <w:t>. 16.</w:t>
      </w:r>
    </w:p>
    <w:p w:rsidR="00C04552" w:rsidRPr="00857B4C" w:rsidRDefault="00C04552" w:rsidP="00C04552">
      <w:pPr>
        <w:pStyle w:val="a5"/>
        <w:numPr>
          <w:ilvl w:val="0"/>
          <w:numId w:val="1"/>
        </w:numPr>
        <w:rPr>
          <w:i/>
          <w:sz w:val="24"/>
          <w:szCs w:val="24"/>
          <w:lang w:val="ru-RU"/>
        </w:rPr>
      </w:pPr>
      <w:r w:rsidRPr="005072A3">
        <w:rPr>
          <w:i/>
          <w:sz w:val="24"/>
          <w:szCs w:val="28"/>
          <w:lang w:val="ru-RU" w:eastAsia="ru-RU"/>
        </w:rPr>
        <w:t xml:space="preserve">Канунов А.Е. // Технические науки — от теории к практике. Сборник статей по материалам международной научно-практической конференции Новосибирск. </w:t>
      </w:r>
      <w:r w:rsidRPr="008050AE">
        <w:rPr>
          <w:i/>
          <w:sz w:val="24"/>
          <w:szCs w:val="28"/>
          <w:lang w:eastAsia="ru-RU"/>
        </w:rPr>
        <w:t>2015, № 9(45), с. 45-51</w:t>
      </w:r>
      <w:r>
        <w:rPr>
          <w:i/>
          <w:sz w:val="24"/>
          <w:szCs w:val="28"/>
          <w:lang w:val="ru-RU" w:eastAsia="ru-RU"/>
        </w:rPr>
        <w:t>.</w:t>
      </w:r>
    </w:p>
    <w:p w:rsidR="00C04552" w:rsidRDefault="00C04552" w:rsidP="00C04552">
      <w:pPr>
        <w:pStyle w:val="a5"/>
        <w:numPr>
          <w:ilvl w:val="0"/>
          <w:numId w:val="1"/>
        </w:numPr>
        <w:rPr>
          <w:i/>
          <w:sz w:val="24"/>
          <w:szCs w:val="24"/>
          <w:lang w:val="ru-RU"/>
        </w:rPr>
      </w:pPr>
      <w:r w:rsidRPr="00857B4C">
        <w:rPr>
          <w:i/>
          <w:sz w:val="24"/>
          <w:szCs w:val="24"/>
          <w:lang w:val="ru-RU"/>
        </w:rPr>
        <w:t>Трубач И.Г., Бескровный А.И., Орлова А.И. и др. // Кристаллография, 2004, Т.49, №4, с. 692–696.</w:t>
      </w:r>
    </w:p>
    <w:p w:rsidR="003E3414" w:rsidRPr="00FA6772" w:rsidRDefault="00C04552" w:rsidP="00FA6772">
      <w:pPr>
        <w:pStyle w:val="a5"/>
        <w:numPr>
          <w:ilvl w:val="0"/>
          <w:numId w:val="1"/>
        </w:numPr>
        <w:rPr>
          <w:i/>
          <w:sz w:val="24"/>
          <w:szCs w:val="24"/>
          <w:lang w:val="ru-RU"/>
        </w:rPr>
      </w:pPr>
      <w:r w:rsidRPr="0010037E">
        <w:rPr>
          <w:i/>
          <w:sz w:val="24"/>
          <w:szCs w:val="24"/>
          <w:lang w:val="ru-RU"/>
        </w:rPr>
        <w:t xml:space="preserve">Юдинцев С.В., </w:t>
      </w:r>
      <w:proofErr w:type="spellStart"/>
      <w:r w:rsidRPr="0010037E">
        <w:rPr>
          <w:i/>
          <w:sz w:val="24"/>
          <w:szCs w:val="24"/>
          <w:lang w:val="ru-RU"/>
        </w:rPr>
        <w:t>Стефановский</w:t>
      </w:r>
      <w:proofErr w:type="spellEnd"/>
      <w:r w:rsidRPr="0010037E">
        <w:rPr>
          <w:i/>
          <w:sz w:val="24"/>
          <w:szCs w:val="24"/>
          <w:lang w:val="ru-RU"/>
        </w:rPr>
        <w:t xml:space="preserve"> С.В., Никонов Б.С. // Доклады Академии наук, 2014, Т.454, № 2, C. 211.</w:t>
      </w:r>
    </w:p>
    <w:p w:rsidR="00C04552" w:rsidRPr="00ED5AD1" w:rsidRDefault="00C04552" w:rsidP="00C04552">
      <w:pPr>
        <w:spacing w:line="240" w:lineRule="auto"/>
        <w:rPr>
          <w:rFonts w:ascii="Times New Roman" w:hAnsi="Times New Roman" w:cs="Times New Roman"/>
          <w:i/>
          <w:sz w:val="24"/>
        </w:rPr>
      </w:pPr>
    </w:p>
    <w:sectPr w:rsidR="00C04552" w:rsidRPr="00ED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D050B"/>
    <w:multiLevelType w:val="hybridMultilevel"/>
    <w:tmpl w:val="57C8F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13"/>
    <w:rsid w:val="00194246"/>
    <w:rsid w:val="001F5F13"/>
    <w:rsid w:val="003E3414"/>
    <w:rsid w:val="0048545F"/>
    <w:rsid w:val="007A0093"/>
    <w:rsid w:val="00A04134"/>
    <w:rsid w:val="00A55E67"/>
    <w:rsid w:val="00A74613"/>
    <w:rsid w:val="00C04552"/>
    <w:rsid w:val="00CF6225"/>
    <w:rsid w:val="00ED5AD1"/>
    <w:rsid w:val="00FA6772"/>
    <w:rsid w:val="00FD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61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7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C045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61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7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C045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galanagambue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2025-04-19T17:26:00Z</dcterms:created>
  <dcterms:modified xsi:type="dcterms:W3CDTF">2025-04-20T20:29:00Z</dcterms:modified>
</cp:coreProperties>
</file>