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4D564" w14:textId="5CAE76B8" w:rsidR="008E42D7" w:rsidRPr="008E42D7" w:rsidRDefault="008E42D7" w:rsidP="008E42D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E42D7">
        <w:rPr>
          <w:rFonts w:ascii="Times New Roman" w:hAnsi="Times New Roman" w:cs="Times New Roman"/>
          <w:b/>
          <w:bCs/>
          <w:sz w:val="32"/>
          <w:szCs w:val="32"/>
        </w:rPr>
        <w:t>С</w:t>
      </w:r>
      <w:r w:rsidRPr="008E42D7">
        <w:rPr>
          <w:rFonts w:ascii="Times New Roman" w:hAnsi="Times New Roman" w:cs="Times New Roman"/>
          <w:b/>
          <w:bCs/>
          <w:sz w:val="32"/>
          <w:szCs w:val="32"/>
        </w:rPr>
        <w:t xml:space="preserve">екция </w:t>
      </w:r>
      <w:r w:rsidRPr="008E42D7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Pr="008E42D7">
        <w:rPr>
          <w:rFonts w:ascii="Times New Roman" w:hAnsi="Times New Roman" w:cs="Times New Roman"/>
          <w:b/>
          <w:bCs/>
          <w:sz w:val="32"/>
          <w:szCs w:val="32"/>
        </w:rPr>
        <w:t>Юриспруденция</w:t>
      </w:r>
      <w:r w:rsidRPr="008E42D7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08651BFC" w14:textId="3126A4E7" w:rsidR="008E42D7" w:rsidRPr="008E42D7" w:rsidRDefault="008E42D7" w:rsidP="008E42D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E42D7">
        <w:rPr>
          <w:rFonts w:ascii="Times New Roman" w:hAnsi="Times New Roman" w:cs="Times New Roman"/>
          <w:b/>
          <w:bCs/>
          <w:sz w:val="32"/>
          <w:szCs w:val="32"/>
        </w:rPr>
        <w:t>в рамках ежегодной научной</w:t>
      </w:r>
    </w:p>
    <w:p w14:paraId="11B67F29" w14:textId="1A9B2843" w:rsidR="008E42D7" w:rsidRDefault="008E42D7" w:rsidP="008E42D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E42D7">
        <w:rPr>
          <w:rFonts w:ascii="Times New Roman" w:hAnsi="Times New Roman" w:cs="Times New Roman"/>
          <w:b/>
          <w:bCs/>
          <w:sz w:val="32"/>
          <w:szCs w:val="32"/>
        </w:rPr>
        <w:t>конференции</w:t>
      </w:r>
      <w:r w:rsidRPr="008E42D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8E42D7">
        <w:rPr>
          <w:rFonts w:ascii="Times New Roman" w:hAnsi="Times New Roman" w:cs="Times New Roman"/>
          <w:b/>
          <w:bCs/>
          <w:sz w:val="32"/>
          <w:szCs w:val="32"/>
        </w:rPr>
        <w:t>"Ломоносовские чтения".</w:t>
      </w:r>
    </w:p>
    <w:p w14:paraId="4D646429" w14:textId="77777777" w:rsidR="008E42D7" w:rsidRPr="008E42D7" w:rsidRDefault="008E42D7" w:rsidP="008E42D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138F561" w14:textId="278D2531" w:rsidR="008E42D7" w:rsidRPr="008E42D7" w:rsidRDefault="008E42D7" w:rsidP="008E42D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Начало заседания12 апреля 2023 года в 15:00 часов</w:t>
      </w:r>
    </w:p>
    <w:p w14:paraId="1C204C3D" w14:textId="51628010" w:rsidR="008E42D7" w:rsidRPr="008E42D7" w:rsidRDefault="008E42D7" w:rsidP="008E42D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</w:t>
      </w:r>
      <w:r w:rsidRPr="008E42D7">
        <w:rPr>
          <w:rFonts w:ascii="Times New Roman" w:hAnsi="Times New Roman" w:cs="Times New Roman"/>
          <w:sz w:val="36"/>
          <w:szCs w:val="36"/>
        </w:rPr>
        <w:t>одключиться к конференции Zoom</w:t>
      </w:r>
    </w:p>
    <w:p w14:paraId="1E1972BD" w14:textId="77777777" w:rsidR="008E42D7" w:rsidRPr="008E42D7" w:rsidRDefault="008E42D7" w:rsidP="008E42D7">
      <w:pPr>
        <w:rPr>
          <w:rFonts w:ascii="Times New Roman" w:hAnsi="Times New Roman" w:cs="Times New Roman"/>
          <w:sz w:val="28"/>
          <w:szCs w:val="28"/>
        </w:rPr>
      </w:pPr>
      <w:r w:rsidRPr="008E42D7">
        <w:rPr>
          <w:rFonts w:ascii="Times New Roman" w:hAnsi="Times New Roman" w:cs="Times New Roman"/>
          <w:sz w:val="28"/>
          <w:szCs w:val="28"/>
        </w:rPr>
        <w:t>https://law-msu.zoom.us/j/82858060197?pwd=WHFuRmhWL2pkT1lGUFNIajFmcjM1dz09</w:t>
      </w:r>
    </w:p>
    <w:p w14:paraId="51538770" w14:textId="77777777" w:rsidR="008E42D7" w:rsidRPr="008E42D7" w:rsidRDefault="008E42D7" w:rsidP="008E42D7">
      <w:pPr>
        <w:rPr>
          <w:rFonts w:ascii="Times New Roman" w:hAnsi="Times New Roman" w:cs="Times New Roman"/>
          <w:sz w:val="36"/>
          <w:szCs w:val="36"/>
        </w:rPr>
      </w:pPr>
      <w:r w:rsidRPr="008E42D7">
        <w:rPr>
          <w:rFonts w:ascii="Times New Roman" w:hAnsi="Times New Roman" w:cs="Times New Roman"/>
          <w:sz w:val="36"/>
          <w:szCs w:val="36"/>
        </w:rPr>
        <w:t>Идентификатор конференции: 828 5806 0197</w:t>
      </w:r>
    </w:p>
    <w:p w14:paraId="4B25433D" w14:textId="0C7FB82B" w:rsidR="008E42D7" w:rsidRPr="008E42D7" w:rsidRDefault="008E42D7" w:rsidP="008E42D7">
      <w:pPr>
        <w:rPr>
          <w:rFonts w:ascii="Times New Roman" w:hAnsi="Times New Roman" w:cs="Times New Roman"/>
          <w:sz w:val="36"/>
          <w:szCs w:val="36"/>
        </w:rPr>
      </w:pPr>
      <w:r w:rsidRPr="008E42D7">
        <w:rPr>
          <w:rFonts w:ascii="Times New Roman" w:hAnsi="Times New Roman" w:cs="Times New Roman"/>
          <w:sz w:val="36"/>
          <w:szCs w:val="36"/>
        </w:rPr>
        <w:t>Код доступа: 0376628</w:t>
      </w:r>
    </w:p>
    <w:sectPr w:rsidR="008E42D7" w:rsidRPr="008E4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D7"/>
    <w:rsid w:val="008E42D7"/>
    <w:rsid w:val="00C6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17A92"/>
  <w15:chartTrackingRefBased/>
  <w15:docId w15:val="{14DA326C-53DA-4692-B6EC-179B871E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2023-04-12T12:36:00Z</dcterms:created>
  <dcterms:modified xsi:type="dcterms:W3CDTF">2023-04-12T12:39:00Z</dcterms:modified>
</cp:coreProperties>
</file>