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E140" w14:textId="68FD982F" w:rsidR="00FA760B" w:rsidRPr="00FA760B" w:rsidRDefault="0010761D" w:rsidP="00CC7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жанра детектива в турецкой литературе</w:t>
      </w:r>
    </w:p>
    <w:p w14:paraId="458E155D" w14:textId="5D44C8E9" w:rsidR="00FA760B" w:rsidRPr="00FA760B" w:rsidRDefault="003B348E" w:rsidP="00CC7E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Полещук</w:t>
      </w:r>
      <w:r w:rsidR="00FA760B">
        <w:rPr>
          <w:rFonts w:ascii="Times New Roman" w:hAnsi="Times New Roman" w:cs="Times New Roman"/>
          <w:b/>
          <w:i/>
          <w:sz w:val="24"/>
          <w:szCs w:val="24"/>
        </w:rPr>
        <w:t xml:space="preserve"> Полина Андреевна</w:t>
      </w:r>
    </w:p>
    <w:p w14:paraId="76D664B4" w14:textId="4CD23FF7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760B">
        <w:rPr>
          <w:rFonts w:ascii="Times New Roman" w:hAnsi="Times New Roman" w:cs="Times New Roman"/>
          <w:i/>
          <w:sz w:val="24"/>
          <w:szCs w:val="24"/>
        </w:rPr>
        <w:t>Студентка</w:t>
      </w:r>
    </w:p>
    <w:p w14:paraId="19E23804" w14:textId="77777777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60B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FA760B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FA760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68BB737" w14:textId="77777777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0B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6C3872D4" w14:textId="01E3F4C2" w:rsidR="00FA760B" w:rsidRPr="00FA760B" w:rsidRDefault="00FA760B" w:rsidP="00CC7E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0B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FA760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ardashova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pa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FA760B">
          <w:rPr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4345F5BA" w14:textId="6DF0BB3B" w:rsidR="00FA760B" w:rsidRDefault="00FA760B" w:rsidP="008F5C1E">
      <w:pPr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2289B2" w14:textId="77777777" w:rsidR="008F5C1E" w:rsidRDefault="008F5C1E" w:rsidP="008F5C1E">
      <w:pPr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2C70C" w14:textId="05402076" w:rsidR="00C57A10" w:rsidRDefault="00C57A10" w:rsidP="00707578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Детектив для турецкой литературы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заимствованным жанром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Впервые турецкий читатель познакомился с детективом в эпоху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Танзимата</w:t>
      </w:r>
      <w:proofErr w:type="spellEnd"/>
      <w:r w:rsidR="00C37E5D">
        <w:rPr>
          <w:rFonts w:ascii="Times New Roman" w:hAnsi="Times New Roman" w:cs="Times New Roman"/>
          <w:bCs/>
          <w:iCs/>
          <w:sz w:val="24"/>
          <w:szCs w:val="24"/>
        </w:rPr>
        <w:t xml:space="preserve"> (1839</w:t>
      </w:r>
      <w:bookmarkStart w:id="0" w:name="_Hlk223708859"/>
      <w:r w:rsidR="00C37E5D" w:rsidRPr="00C37E5D">
        <w:rPr>
          <w:rFonts w:ascii="Times New Roman" w:hAnsi="Times New Roman" w:cs="Times New Roman"/>
          <w:bCs/>
          <w:iCs/>
          <w:sz w:val="24"/>
          <w:szCs w:val="24"/>
        </w:rPr>
        <w:t>–</w:t>
      </w:r>
      <w:bookmarkEnd w:id="0"/>
      <w:r w:rsidR="00C37E5D">
        <w:rPr>
          <w:rFonts w:ascii="Times New Roman" w:hAnsi="Times New Roman" w:cs="Times New Roman"/>
          <w:bCs/>
          <w:iCs/>
          <w:sz w:val="24"/>
          <w:szCs w:val="24"/>
        </w:rPr>
        <w:t>1876)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благодаря писателям-просветителям (</w:t>
      </w:r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Ибрагим </w:t>
      </w:r>
      <w:proofErr w:type="spellStart"/>
      <w:r w:rsidRPr="00C57A10">
        <w:rPr>
          <w:rFonts w:ascii="Times New Roman" w:hAnsi="Times New Roman" w:cs="Times New Roman"/>
          <w:bCs/>
          <w:iCs/>
          <w:sz w:val="24"/>
          <w:szCs w:val="24"/>
        </w:rPr>
        <w:t>Шинаси</w:t>
      </w:r>
      <w:proofErr w:type="spellEnd"/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57A10">
        <w:rPr>
          <w:rFonts w:ascii="Times New Roman" w:hAnsi="Times New Roman" w:cs="Times New Roman"/>
          <w:bCs/>
          <w:iCs/>
          <w:sz w:val="24"/>
          <w:szCs w:val="24"/>
        </w:rPr>
        <w:t>Абдулхакк</w:t>
      </w:r>
      <w:proofErr w:type="spellEnd"/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 Хамид, </w:t>
      </w:r>
      <w:proofErr w:type="spellStart"/>
      <w:r w:rsidRPr="00C57A10">
        <w:rPr>
          <w:rFonts w:ascii="Times New Roman" w:hAnsi="Times New Roman" w:cs="Times New Roman"/>
          <w:bCs/>
          <w:iCs/>
          <w:sz w:val="24"/>
          <w:szCs w:val="24"/>
        </w:rPr>
        <w:t>Намык</w:t>
      </w:r>
      <w:proofErr w:type="spellEnd"/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 Кемаль, Ахмед Мидхат и др.)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которые переводили на турецкий язык как произведения европейских классиков, так и более «легкие» детективы, преимущественно французские, </w:t>
      </w:r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например, произведения Алексиса </w:t>
      </w:r>
      <w:proofErr w:type="spellStart"/>
      <w:r w:rsidRPr="00C57A10">
        <w:rPr>
          <w:rFonts w:ascii="Times New Roman" w:hAnsi="Times New Roman" w:cs="Times New Roman"/>
          <w:bCs/>
          <w:iCs/>
          <w:sz w:val="24"/>
          <w:szCs w:val="24"/>
        </w:rPr>
        <w:t>Понсона</w:t>
      </w:r>
      <w:proofErr w:type="spellEnd"/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 дю </w:t>
      </w:r>
      <w:proofErr w:type="spellStart"/>
      <w:r w:rsidRPr="00C57A10">
        <w:rPr>
          <w:rFonts w:ascii="Times New Roman" w:hAnsi="Times New Roman" w:cs="Times New Roman"/>
          <w:bCs/>
          <w:iCs/>
          <w:sz w:val="24"/>
          <w:szCs w:val="24"/>
        </w:rPr>
        <w:t>Тэррэйя</w:t>
      </w:r>
      <w:proofErr w:type="spellEnd"/>
      <w:r w:rsidRPr="00C57A10">
        <w:rPr>
          <w:rFonts w:ascii="Times New Roman" w:hAnsi="Times New Roman" w:cs="Times New Roman"/>
          <w:bCs/>
          <w:iCs/>
          <w:sz w:val="24"/>
          <w:szCs w:val="24"/>
        </w:rPr>
        <w:t xml:space="preserve"> или Ксавье де </w:t>
      </w:r>
      <w:proofErr w:type="spellStart"/>
      <w:r w:rsidRPr="00C57A10">
        <w:rPr>
          <w:rFonts w:ascii="Times New Roman" w:hAnsi="Times New Roman" w:cs="Times New Roman"/>
          <w:bCs/>
          <w:iCs/>
          <w:sz w:val="24"/>
          <w:szCs w:val="24"/>
        </w:rPr>
        <w:t>Монепена</w:t>
      </w:r>
      <w:proofErr w:type="spellEnd"/>
      <w:r w:rsidR="002D18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[1]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37E5D" w:rsidRPr="00C37E5D">
        <w:rPr>
          <w:rFonts w:ascii="Times New Roman" w:hAnsi="Times New Roman" w:cs="Times New Roman"/>
          <w:bCs/>
          <w:iCs/>
          <w:sz w:val="24"/>
          <w:szCs w:val="24"/>
        </w:rPr>
        <w:t>Детектив наряду с сентиментальным «дамским» романом стал одним из двух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7E5D" w:rsidRPr="00C37E5D">
        <w:rPr>
          <w:rFonts w:ascii="Times New Roman" w:hAnsi="Times New Roman" w:cs="Times New Roman"/>
          <w:bCs/>
          <w:iCs/>
          <w:sz w:val="24"/>
          <w:szCs w:val="24"/>
        </w:rPr>
        <w:t>наиболее востребованны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C37E5D" w:rsidRPr="00C37E5D">
        <w:rPr>
          <w:rFonts w:ascii="Times New Roman" w:hAnsi="Times New Roman" w:cs="Times New Roman"/>
          <w:bCs/>
          <w:iCs/>
          <w:sz w:val="24"/>
          <w:szCs w:val="24"/>
        </w:rPr>
        <w:t xml:space="preserve"> жанров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 xml:space="preserve"> среди турецкой публики</w:t>
      </w:r>
      <w:r w:rsidR="00C37E5D" w:rsidRPr="00C37E5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 xml:space="preserve">Во время правления султана Абдул-Хамида </w:t>
      </w:r>
      <w:r w:rsidR="00C37E5D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18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>76</w:t>
      </w:r>
      <w:r w:rsidR="00C37E5D" w:rsidRPr="00C37E5D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190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>9), большого любителя детективов,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было переведено несколько десятков детективов западных авторов. </w:t>
      </w:r>
      <w:r w:rsidR="002D1817">
        <w:rPr>
          <w:rFonts w:ascii="Times New Roman" w:hAnsi="Times New Roman" w:cs="Times New Roman"/>
          <w:bCs/>
          <w:iCs/>
          <w:sz w:val="24"/>
          <w:szCs w:val="24"/>
        </w:rPr>
        <w:t>Наибольшей популярностью пользовал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>ся рассказ</w:t>
      </w:r>
      <w:r w:rsidR="002D18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«Убийство на улице Морг» Эдгара Алана По</w:t>
      </w:r>
      <w:r w:rsidR="00C37E5D">
        <w:rPr>
          <w:rFonts w:ascii="Times New Roman" w:hAnsi="Times New Roman" w:cs="Times New Roman"/>
          <w:bCs/>
          <w:iCs/>
          <w:sz w:val="24"/>
          <w:szCs w:val="24"/>
        </w:rPr>
        <w:t xml:space="preserve"> и романы</w:t>
      </w:r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«Парижские тайны» Пьера Алексиса </w:t>
      </w:r>
      <w:proofErr w:type="spellStart"/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Понсона</w:t>
      </w:r>
      <w:proofErr w:type="spellEnd"/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де Террайля и «Преступление в </w:t>
      </w:r>
      <w:proofErr w:type="spellStart"/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Орсивале</w:t>
      </w:r>
      <w:proofErr w:type="spellEnd"/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» Эмиля </w:t>
      </w:r>
      <w:proofErr w:type="spellStart"/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>Габорио</w:t>
      </w:r>
      <w:proofErr w:type="spellEnd"/>
      <w:r w:rsidR="002D1817"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14:paraId="2F9D8FC7" w14:textId="22B36802" w:rsidR="00B40A44" w:rsidRDefault="00C37E5D" w:rsidP="005C1598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7E5D">
        <w:rPr>
          <w:rFonts w:ascii="Times New Roman" w:hAnsi="Times New Roman" w:cs="Times New Roman"/>
          <w:bCs/>
          <w:iCs/>
          <w:sz w:val="24"/>
          <w:szCs w:val="24"/>
        </w:rPr>
        <w:t>Первый турецкий детектив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ный роман</w:t>
      </w:r>
      <w:r w:rsidRPr="00C37E5D">
        <w:rPr>
          <w:rFonts w:ascii="Times New Roman" w:hAnsi="Times New Roman" w:cs="Times New Roman"/>
          <w:bCs/>
          <w:iCs/>
          <w:sz w:val="24"/>
          <w:szCs w:val="24"/>
        </w:rPr>
        <w:t xml:space="preserve"> «Таинственные преступления» </w:t>
      </w:r>
      <w:r w:rsidRPr="00C37E5D">
        <w:rPr>
          <w:rFonts w:ascii="Times New Roman" w:hAnsi="Times New Roman" w:cs="Times New Roman"/>
          <w:bCs/>
          <w:iCs/>
          <w:sz w:val="24"/>
          <w:szCs w:val="24"/>
          <w:lang w:val="tr-TR"/>
        </w:rPr>
        <w:t>(</w:t>
      </w:r>
      <w:r w:rsidRPr="00C37E5D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Esrar-ı Cinayat</w:t>
      </w:r>
      <w:r w:rsidRPr="00C37E5D">
        <w:rPr>
          <w:rFonts w:ascii="Times New Roman" w:hAnsi="Times New Roman" w:cs="Times New Roman"/>
          <w:bCs/>
          <w:iCs/>
          <w:sz w:val="24"/>
          <w:szCs w:val="24"/>
        </w:rPr>
        <w:t>) Ахмета Мидхата (1884) был написан под ощутимы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 </w:t>
      </w:r>
      <w:r w:rsidRPr="00C37E5D">
        <w:rPr>
          <w:rFonts w:ascii="Times New Roman" w:hAnsi="Times New Roman" w:cs="Times New Roman"/>
          <w:bCs/>
          <w:iCs/>
          <w:sz w:val="24"/>
          <w:szCs w:val="24"/>
        </w:rPr>
        <w:t xml:space="preserve">влиянием французских романов, в частности произведений </w:t>
      </w:r>
      <w:proofErr w:type="spellStart"/>
      <w:r w:rsidRPr="00C37E5D">
        <w:rPr>
          <w:rFonts w:ascii="Times New Roman" w:hAnsi="Times New Roman" w:cs="Times New Roman"/>
          <w:bCs/>
          <w:iCs/>
          <w:sz w:val="24"/>
          <w:szCs w:val="24"/>
        </w:rPr>
        <w:t>Понсона</w:t>
      </w:r>
      <w:proofErr w:type="spellEnd"/>
      <w:r w:rsidRPr="00C37E5D">
        <w:rPr>
          <w:rFonts w:ascii="Times New Roman" w:hAnsi="Times New Roman" w:cs="Times New Roman"/>
          <w:bCs/>
          <w:iCs/>
          <w:sz w:val="24"/>
          <w:szCs w:val="24"/>
        </w:rPr>
        <w:t xml:space="preserve"> дю </w:t>
      </w:r>
      <w:proofErr w:type="spellStart"/>
      <w:r w:rsidRPr="00C37E5D">
        <w:rPr>
          <w:rFonts w:ascii="Times New Roman" w:hAnsi="Times New Roman" w:cs="Times New Roman"/>
          <w:bCs/>
          <w:iCs/>
          <w:sz w:val="24"/>
          <w:szCs w:val="24"/>
        </w:rPr>
        <w:t>Террайя</w:t>
      </w:r>
      <w:proofErr w:type="spellEnd"/>
      <w:r w:rsidRPr="00C37E5D">
        <w:rPr>
          <w:rFonts w:ascii="Times New Roman" w:hAnsi="Times New Roman" w:cs="Times New Roman"/>
          <w:bCs/>
          <w:iCs/>
          <w:sz w:val="24"/>
          <w:szCs w:val="24"/>
        </w:rPr>
        <w:t xml:space="preserve"> и Эмиля </w:t>
      </w:r>
      <w:proofErr w:type="spellStart"/>
      <w:r w:rsidRPr="00C37E5D">
        <w:rPr>
          <w:rFonts w:ascii="Times New Roman" w:hAnsi="Times New Roman" w:cs="Times New Roman"/>
          <w:bCs/>
          <w:iCs/>
          <w:sz w:val="24"/>
          <w:szCs w:val="24"/>
        </w:rPr>
        <w:t>Габорио</w:t>
      </w:r>
      <w:proofErr w:type="spellEnd"/>
      <w:r w:rsidRPr="00C37E5D">
        <w:rPr>
          <w:rFonts w:ascii="Times New Roman" w:hAnsi="Times New Roman" w:cs="Times New Roman"/>
          <w:bCs/>
          <w:iCs/>
          <w:sz w:val="24"/>
          <w:szCs w:val="24"/>
        </w:rPr>
        <w:t>, у которых автор заимствовал структуру сюжета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 xml:space="preserve">, но перенес все действие в Стамбул: вместо 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 xml:space="preserve">западного сыщика расследование вел османский судья, 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 xml:space="preserve">а все окружающие его персонажи были жителями Османской империи. Другим существенным отличием западного романа от турецкого была роль рассказчика. Если в западных детективах рассказчик был незаметен и выполнял прежде всего техническую функцию, то в романе «Таинственные преступления» 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 xml:space="preserve">он 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>игра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 xml:space="preserve"> чрезвычайно важную роль: активно обща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лся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 xml:space="preserve"> с читателем, выполня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 xml:space="preserve"> своего рода просветительскую функцию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598" w:rsidRPr="005C159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 xml:space="preserve"> знакоми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>публик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0A44">
        <w:rPr>
          <w:rFonts w:ascii="Times New Roman" w:hAnsi="Times New Roman" w:cs="Times New Roman"/>
          <w:bCs/>
          <w:iCs/>
          <w:sz w:val="24"/>
          <w:szCs w:val="24"/>
        </w:rPr>
        <w:t>с особенностями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 xml:space="preserve"> правовой системы Османской империи. 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 xml:space="preserve">В западных образцах этого жанра детективная линия, направленная на раскрытие преступления, стабильно поддерживалась активной работой детектива, в то время как в «Таинственном преступлении», как и в большинстве последующих произведений такого рода, сюжет не отличался монолитностью, не был свободен от логических несостыковок, а детективная линия развивалась пунктирно и в определенный момент вовсе затухала: 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 xml:space="preserve">разрешение 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>загадки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 xml:space="preserve"> происходи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>ло</w:t>
      </w:r>
      <w:r w:rsidR="00B40A44" w:rsidRPr="00B40A44">
        <w:rPr>
          <w:rFonts w:ascii="Times New Roman" w:hAnsi="Times New Roman" w:cs="Times New Roman"/>
          <w:bCs/>
          <w:iCs/>
          <w:sz w:val="24"/>
          <w:szCs w:val="24"/>
        </w:rPr>
        <w:t xml:space="preserve"> не благодаря внимательности или кропотливой работе следователя, а потому, что преступник сам чистосердечно во всем сознавался. </w:t>
      </w:r>
    </w:p>
    <w:p w14:paraId="3C9410A1" w14:textId="222BDD5B" w:rsidR="005C1598" w:rsidRDefault="005C1598" w:rsidP="005C1598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1598">
        <w:rPr>
          <w:rFonts w:ascii="Times New Roman" w:hAnsi="Times New Roman" w:cs="Times New Roman"/>
          <w:bCs/>
          <w:iCs/>
          <w:sz w:val="24"/>
          <w:szCs w:val="24"/>
        </w:rPr>
        <w:t>В 1913 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5C1598">
        <w:rPr>
          <w:rFonts w:ascii="Times New Roman" w:hAnsi="Times New Roman" w:cs="Times New Roman"/>
          <w:bCs/>
          <w:iCs/>
          <w:sz w:val="24"/>
          <w:szCs w:val="24"/>
        </w:rPr>
        <w:t>Эббуссурейя</w:t>
      </w:r>
      <w:proofErr w:type="spellEnd"/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Сами создал первую успешную серию турецких детективов об </w:t>
      </w:r>
      <w:proofErr w:type="spellStart"/>
      <w:r w:rsidRPr="005C1598">
        <w:rPr>
          <w:rFonts w:ascii="Times New Roman" w:hAnsi="Times New Roman" w:cs="Times New Roman"/>
          <w:bCs/>
          <w:iCs/>
          <w:sz w:val="24"/>
          <w:szCs w:val="24"/>
        </w:rPr>
        <w:t>Аманвермезе</w:t>
      </w:r>
      <w:proofErr w:type="spellEnd"/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Авни. В образе сочетались черты английского сыщика Шерлока Холмса (ум и логика), а также героев популярных в то время американских романов </w:t>
      </w:r>
      <w:proofErr w:type="spellStart"/>
      <w:r w:rsidRPr="005C1598">
        <w:rPr>
          <w:rFonts w:ascii="Times New Roman" w:hAnsi="Times New Roman" w:cs="Times New Roman"/>
          <w:bCs/>
          <w:iCs/>
          <w:sz w:val="24"/>
          <w:szCs w:val="24"/>
        </w:rPr>
        <w:t>Нэта</w:t>
      </w:r>
      <w:proofErr w:type="spellEnd"/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Пинкертона и Ника Картера (способность пойти на риск, </w:t>
      </w:r>
      <w:r>
        <w:rPr>
          <w:rFonts w:ascii="Times New Roman" w:hAnsi="Times New Roman" w:cs="Times New Roman"/>
          <w:bCs/>
          <w:iCs/>
          <w:sz w:val="24"/>
          <w:szCs w:val="24"/>
        </w:rPr>
        <w:t>физическая вовлеченность в гонку за преступником</w:t>
      </w:r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). Местом действия романов </w:t>
      </w:r>
      <w:proofErr w:type="spellStart"/>
      <w:r w:rsidRPr="005C1598">
        <w:rPr>
          <w:rFonts w:ascii="Times New Roman" w:hAnsi="Times New Roman" w:cs="Times New Roman"/>
          <w:bCs/>
          <w:iCs/>
          <w:sz w:val="24"/>
          <w:szCs w:val="24"/>
        </w:rPr>
        <w:t>Эббуссурейи</w:t>
      </w:r>
      <w:proofErr w:type="spellEnd"/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Сами выступали задворки </w:t>
      </w:r>
      <w:proofErr w:type="spellStart"/>
      <w:r w:rsidRPr="005C1598">
        <w:rPr>
          <w:rFonts w:ascii="Times New Roman" w:hAnsi="Times New Roman" w:cs="Times New Roman"/>
          <w:bCs/>
          <w:iCs/>
          <w:sz w:val="24"/>
          <w:szCs w:val="24"/>
        </w:rPr>
        <w:t>Галаты</w:t>
      </w:r>
      <w:proofErr w:type="spellEnd"/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5C1598">
        <w:rPr>
          <w:rFonts w:ascii="Times New Roman" w:hAnsi="Times New Roman" w:cs="Times New Roman"/>
          <w:bCs/>
          <w:iCs/>
          <w:sz w:val="24"/>
          <w:szCs w:val="24"/>
        </w:rPr>
        <w:t>Татавлы</w:t>
      </w:r>
      <w:proofErr w:type="spellEnd"/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(Куртулуша) и други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«неблагополучны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5C1598">
        <w:rPr>
          <w:rFonts w:ascii="Times New Roman" w:hAnsi="Times New Roman" w:cs="Times New Roman"/>
          <w:bCs/>
          <w:iCs/>
          <w:sz w:val="24"/>
          <w:szCs w:val="24"/>
        </w:rPr>
        <w:t>» район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Pr="005C1598">
        <w:rPr>
          <w:rFonts w:ascii="Times New Roman" w:hAnsi="Times New Roman" w:cs="Times New Roman"/>
          <w:bCs/>
          <w:iCs/>
          <w:sz w:val="24"/>
          <w:szCs w:val="24"/>
        </w:rPr>
        <w:t xml:space="preserve"> Стамбула того времени. </w:t>
      </w:r>
    </w:p>
    <w:p w14:paraId="3F2521B3" w14:textId="2987B7DD" w:rsidR="002D1817" w:rsidRDefault="002D1817" w:rsidP="00707578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Языковая реформа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временно приостановила книгоиздание, но уже к 1930</w:t>
      </w:r>
      <w:r w:rsidR="008F5C1E"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ситуация выправилась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>В 1930</w:t>
      </w:r>
      <w:r w:rsidR="005C1598" w:rsidRPr="005C1598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>1940-е гг.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1598">
        <w:rPr>
          <w:rFonts w:ascii="Times New Roman" w:hAnsi="Times New Roman" w:cs="Times New Roman"/>
          <w:bCs/>
          <w:iCs/>
          <w:sz w:val="24"/>
          <w:szCs w:val="24"/>
        </w:rPr>
        <w:t>расши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рилась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переводов (появ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ились переводы произведений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Агата Кристи) и феноменальным успехом местных се</w:t>
      </w:r>
      <w:r w:rsidR="0022196E">
        <w:rPr>
          <w:rFonts w:ascii="Times New Roman" w:hAnsi="Times New Roman" w:cs="Times New Roman"/>
          <w:bCs/>
          <w:iCs/>
          <w:sz w:val="24"/>
          <w:szCs w:val="24"/>
        </w:rPr>
        <w:t>рий о дете</w:t>
      </w:r>
      <w:r w:rsidR="009F5AC2">
        <w:rPr>
          <w:rFonts w:ascii="Times New Roman" w:hAnsi="Times New Roman" w:cs="Times New Roman"/>
          <w:bCs/>
          <w:iCs/>
          <w:sz w:val="24"/>
          <w:szCs w:val="24"/>
        </w:rPr>
        <w:t xml:space="preserve">ктивах Орхане </w:t>
      </w:r>
      <w:proofErr w:type="spellStart"/>
      <w:r w:rsidR="009F5AC2">
        <w:rPr>
          <w:rFonts w:ascii="Times New Roman" w:hAnsi="Times New Roman" w:cs="Times New Roman"/>
          <w:bCs/>
          <w:iCs/>
          <w:sz w:val="24"/>
          <w:szCs w:val="24"/>
        </w:rPr>
        <w:t>Чакыроглу</w:t>
      </w:r>
      <w:proofErr w:type="spellEnd"/>
      <w:r w:rsidR="009F5AC2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9F5AC2">
        <w:rPr>
          <w:rFonts w:ascii="Times New Roman" w:hAnsi="Times New Roman" w:cs="Times New Roman"/>
          <w:bCs/>
          <w:iCs/>
          <w:sz w:val="24"/>
          <w:szCs w:val="24"/>
        </w:rPr>
        <w:t>Кысканче</w:t>
      </w:r>
      <w:proofErr w:type="spellEnd"/>
      <w:r w:rsidR="009F5AC2">
        <w:rPr>
          <w:rFonts w:ascii="Times New Roman" w:hAnsi="Times New Roman" w:cs="Times New Roman"/>
          <w:bCs/>
          <w:iCs/>
          <w:sz w:val="24"/>
          <w:szCs w:val="24"/>
        </w:rPr>
        <w:t xml:space="preserve"> Хамди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. Важной вехой стало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появление женщин-писательниц,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обратившихся к жанру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детектива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>: в 1937 г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. известная турецкая писательница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Халиде Эдип </w:t>
      </w:r>
      <w:proofErr w:type="spellStart"/>
      <w:r w:rsidRPr="002D1817">
        <w:rPr>
          <w:rFonts w:ascii="Times New Roman" w:hAnsi="Times New Roman" w:cs="Times New Roman"/>
          <w:bCs/>
          <w:iCs/>
          <w:sz w:val="24"/>
          <w:szCs w:val="24"/>
        </w:rPr>
        <w:t>Адывар</w:t>
      </w:r>
      <w:proofErr w:type="spellEnd"/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опубликовала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роман «Убийство в </w:t>
      </w:r>
      <w:proofErr w:type="spellStart"/>
      <w:r w:rsidRPr="002D1817">
        <w:rPr>
          <w:rFonts w:ascii="Times New Roman" w:hAnsi="Times New Roman" w:cs="Times New Roman"/>
          <w:bCs/>
          <w:iCs/>
          <w:sz w:val="24"/>
          <w:szCs w:val="24"/>
        </w:rPr>
        <w:t>Йолпаласе</w:t>
      </w:r>
      <w:proofErr w:type="spellEnd"/>
      <w:r w:rsidRPr="002D1817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9F5AC2">
        <w:rPr>
          <w:rFonts w:ascii="Times New Roman" w:hAnsi="Times New Roman" w:cs="Times New Roman"/>
          <w:bCs/>
          <w:iCs/>
          <w:sz w:val="24"/>
          <w:szCs w:val="24"/>
          <w:lang w:val="tr-TR"/>
        </w:rPr>
        <w:t xml:space="preserve"> (</w:t>
      </w:r>
      <w:r w:rsidR="009F5AC2" w:rsidRPr="009F5AC2">
        <w:rPr>
          <w:rFonts w:ascii="Times New Roman" w:hAnsi="Times New Roman" w:cs="Times New Roman"/>
          <w:bCs/>
          <w:i/>
          <w:sz w:val="24"/>
          <w:szCs w:val="24"/>
          <w:lang w:val="tr-TR"/>
        </w:rPr>
        <w:t>Yolpalas Cinayeti</w:t>
      </w:r>
      <w:r w:rsidR="009F5AC2">
        <w:rPr>
          <w:rFonts w:ascii="Times New Roman" w:hAnsi="Times New Roman" w:cs="Times New Roman"/>
          <w:bCs/>
          <w:iCs/>
          <w:sz w:val="24"/>
          <w:szCs w:val="24"/>
          <w:lang w:val="tr-TR"/>
        </w:rPr>
        <w:t>)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>. Тем не менее, исследователи отмеча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ют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 стагнацию жанра, вызванную его маргинальным 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статусом: большинство авторов публиковались под псевдонимами, стесняясь принадлежности к «низкой» литературе</w:t>
      </w:r>
      <w:r w:rsidR="00040CBB" w:rsidRPr="00040CBB">
        <w:rPr>
          <w:rFonts w:ascii="Times New Roman" w:hAnsi="Times New Roman" w:cs="Times New Roman"/>
          <w:bCs/>
          <w:iCs/>
          <w:sz w:val="24"/>
          <w:szCs w:val="24"/>
        </w:rPr>
        <w:t xml:space="preserve"> [4]</w:t>
      </w:r>
      <w:r w:rsidRPr="002D181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3872D90" w14:textId="5F02F58C" w:rsidR="002D1817" w:rsidRDefault="002D1817" w:rsidP="00707578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D1817">
        <w:rPr>
          <w:rFonts w:ascii="Times New Roman" w:hAnsi="Times New Roman" w:cs="Times New Roman"/>
          <w:bCs/>
          <w:iCs/>
          <w:sz w:val="24"/>
          <w:szCs w:val="24"/>
        </w:rPr>
        <w:t xml:space="preserve">1950-е гг. были отмечены высокой популярностью детективов о Майке Хаммере американского писателя Микки </w:t>
      </w:r>
      <w:proofErr w:type="spellStart"/>
      <w:r w:rsidRPr="002D1817">
        <w:rPr>
          <w:rFonts w:ascii="Times New Roman" w:hAnsi="Times New Roman" w:cs="Times New Roman"/>
          <w:bCs/>
          <w:iCs/>
          <w:sz w:val="24"/>
          <w:szCs w:val="24"/>
        </w:rPr>
        <w:t>Спиллейна</w:t>
      </w:r>
      <w:proofErr w:type="spellEnd"/>
      <w:r w:rsidRPr="002D1817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Когда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Спиллейн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прекратил писать о полюбившемся герое,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издатели попросили турецких авторов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879A3">
        <w:rPr>
          <w:rFonts w:ascii="Times New Roman" w:hAnsi="Times New Roman" w:cs="Times New Roman"/>
          <w:bCs/>
          <w:iCs/>
          <w:sz w:val="24"/>
          <w:szCs w:val="24"/>
        </w:rPr>
        <w:t>продолжить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создавать произведения о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>б американском сыщике. В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 xml:space="preserve"> результате в Турции было создано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около 400 детективов, посвященных деятельности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Майка Хаммера</w:t>
      </w:r>
      <w:r w:rsidR="00040C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0CBB" w:rsidRPr="00040CBB">
        <w:rPr>
          <w:rFonts w:ascii="Times New Roman" w:hAnsi="Times New Roman" w:cs="Times New Roman"/>
          <w:bCs/>
          <w:iCs/>
          <w:sz w:val="24"/>
          <w:szCs w:val="24"/>
        </w:rPr>
        <w:t>[3]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Параллельно развива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лся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 xml:space="preserve">жанр турецкого 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детектив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с национальной спецификой: </w:t>
      </w:r>
      <w:proofErr w:type="spellStart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Д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жеват</w:t>
      </w:r>
      <w:proofErr w:type="spellEnd"/>
      <w:r w:rsidR="002706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70693">
        <w:rPr>
          <w:rFonts w:ascii="Times New Roman" w:hAnsi="Times New Roman" w:cs="Times New Roman"/>
          <w:bCs/>
          <w:iCs/>
          <w:sz w:val="24"/>
          <w:szCs w:val="24"/>
        </w:rPr>
        <w:t>Фехми</w:t>
      </w:r>
      <w:proofErr w:type="spellEnd"/>
      <w:r w:rsidR="002706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Башкут</w:t>
      </w:r>
      <w:proofErr w:type="spellEnd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юзаххер</w:t>
      </w:r>
      <w:proofErr w:type="spellEnd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Вану (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детективы с ярко выраженной политической составляющей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) и </w:t>
      </w:r>
      <w:proofErr w:type="spellStart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ынар</w:t>
      </w:r>
      <w:proofErr w:type="spellEnd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Кюр</w:t>
      </w:r>
      <w:proofErr w:type="spellEnd"/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детективы, где большое внимание уделялось социальным вопросам, в частности, положению женщины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40C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0CBB" w:rsidRPr="00040CBB">
        <w:rPr>
          <w:rFonts w:ascii="Times New Roman" w:hAnsi="Times New Roman" w:cs="Times New Roman"/>
          <w:bCs/>
          <w:iCs/>
          <w:sz w:val="24"/>
          <w:szCs w:val="24"/>
        </w:rPr>
        <w:t>[4]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. Их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произведения</w:t>
      </w:r>
      <w:r w:rsidR="00270693" w:rsidRPr="0027069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вышли за рамки детективов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>, написанны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 xml:space="preserve"> исключительно для того, чтобы развлечь читателя, и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начали поднимать</w:t>
      </w:r>
      <w:r w:rsidR="00270693">
        <w:rPr>
          <w:rFonts w:ascii="Times New Roman" w:hAnsi="Times New Roman" w:cs="Times New Roman"/>
          <w:bCs/>
          <w:iCs/>
          <w:sz w:val="24"/>
          <w:szCs w:val="24"/>
        </w:rPr>
        <w:t xml:space="preserve"> важные социально-политические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проблемы.</w:t>
      </w:r>
    </w:p>
    <w:p w14:paraId="55AA4816" w14:textId="16F20977" w:rsidR="006959B3" w:rsidRDefault="008F5C1E" w:rsidP="00D5395C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Начиная с 1990-х гг. детективный жанр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 xml:space="preserve">в Турции </w:t>
      </w:r>
      <w:r>
        <w:rPr>
          <w:rFonts w:ascii="Times New Roman" w:hAnsi="Times New Roman" w:cs="Times New Roman"/>
          <w:bCs/>
          <w:iCs/>
          <w:sz w:val="24"/>
          <w:szCs w:val="24"/>
        </w:rPr>
        <w:t>был</w:t>
      </w:r>
      <w:r w:rsidR="005A2639">
        <w:rPr>
          <w:rFonts w:ascii="Times New Roman" w:hAnsi="Times New Roman" w:cs="Times New Roman"/>
          <w:bCs/>
          <w:iCs/>
          <w:sz w:val="24"/>
          <w:szCs w:val="24"/>
        </w:rPr>
        <w:t xml:space="preserve"> окончательно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признан заслуживающим внимания в среде критиков и академического сообщества. Этому способствовали переводы зарубежных мастеров жанра (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>Жорж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 xml:space="preserve"> Сименон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>, Фридрих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 xml:space="preserve"> Дюрренматт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>, Патрици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 xml:space="preserve"> Хайсмит, Грэм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F5C1E">
        <w:rPr>
          <w:rFonts w:ascii="Times New Roman" w:hAnsi="Times New Roman" w:cs="Times New Roman"/>
          <w:bCs/>
          <w:iCs/>
          <w:sz w:val="24"/>
          <w:szCs w:val="24"/>
        </w:rPr>
        <w:t xml:space="preserve"> Грин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 и др.), а также качественные произведения местных авторов (Ахмета Умита, Османа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Айсу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). Турецкие исследователи выделяют два ведущих направления, по которым развивается турецкий детектив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. Первое возглавляет Осман </w:t>
      </w:r>
      <w:proofErr w:type="spellStart"/>
      <w:r w:rsidR="00A12EDC">
        <w:rPr>
          <w:rFonts w:ascii="Times New Roman" w:hAnsi="Times New Roman" w:cs="Times New Roman"/>
          <w:bCs/>
          <w:iCs/>
          <w:sz w:val="24"/>
          <w:szCs w:val="24"/>
        </w:rPr>
        <w:t>Айсу</w:t>
      </w:r>
      <w:proofErr w:type="spellEnd"/>
      <w:r w:rsidR="00A12EDC">
        <w:rPr>
          <w:rFonts w:ascii="Times New Roman" w:hAnsi="Times New Roman" w:cs="Times New Roman"/>
          <w:bCs/>
          <w:iCs/>
          <w:sz w:val="24"/>
          <w:szCs w:val="24"/>
        </w:rPr>
        <w:t>, явно вдохновлявш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йся «крутым» детективом, возникшим и получившим наибольшее развитие в Америке конца 1920-х </w:t>
      </w:r>
      <w:bookmarkStart w:id="1" w:name="_Hlk223708392"/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>–</w:t>
      </w:r>
      <w:bookmarkEnd w:id="1"/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 1930-х гг. (основные представители 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12EDC">
        <w:rPr>
          <w:rFonts w:ascii="Times New Roman" w:hAnsi="Times New Roman" w:cs="Times New Roman"/>
          <w:bCs/>
          <w:iCs/>
          <w:sz w:val="24"/>
          <w:szCs w:val="24"/>
        </w:rPr>
        <w:t>Дэшил</w:t>
      </w:r>
      <w:proofErr w:type="spellEnd"/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A12EDC">
        <w:rPr>
          <w:rFonts w:ascii="Times New Roman" w:hAnsi="Times New Roman" w:cs="Times New Roman"/>
          <w:bCs/>
          <w:iCs/>
          <w:sz w:val="24"/>
          <w:szCs w:val="24"/>
        </w:rPr>
        <w:t>Хэммет</w:t>
      </w:r>
      <w:proofErr w:type="spellEnd"/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, Реймонд Чандлер). Второе направление представлено творчеством Ахмета Умита, который во многом следует традиции полицейского процедурала (основные представители </w:t>
      </w:r>
      <w:bookmarkStart w:id="2" w:name="_Hlk223707209"/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>–</w:t>
      </w:r>
      <w:bookmarkEnd w:id="2"/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 Эд </w:t>
      </w:r>
      <w:proofErr w:type="spellStart"/>
      <w:r w:rsidR="00A12EDC">
        <w:rPr>
          <w:rFonts w:ascii="Times New Roman" w:hAnsi="Times New Roman" w:cs="Times New Roman"/>
          <w:bCs/>
          <w:iCs/>
          <w:sz w:val="24"/>
          <w:szCs w:val="24"/>
        </w:rPr>
        <w:t>Макбейн</w:t>
      </w:r>
      <w:proofErr w:type="spellEnd"/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, а также творческий тандем 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>Ма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 xml:space="preserve"> Шевал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 xml:space="preserve"> и Пер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 xml:space="preserve"> Вале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 xml:space="preserve">). Кроме того, в 2000-е гг. начали 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>появля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>ться детективы</w:t>
      </w:r>
      <w:r w:rsidR="00A12EDC" w:rsidRPr="00A12EDC">
        <w:rPr>
          <w:rFonts w:ascii="Times New Roman" w:hAnsi="Times New Roman" w:cs="Times New Roman"/>
          <w:bCs/>
          <w:iCs/>
          <w:sz w:val="24"/>
          <w:szCs w:val="24"/>
        </w:rPr>
        <w:t>, сочетающие в себе формулы из нескольких жанров массовой литературы (исторический детектив, мистический детектив, шпионский детектив, любовный роман с элементами детектива и т.д.)</w:t>
      </w:r>
      <w:r w:rsidR="00A12ED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959B3">
        <w:rPr>
          <w:rFonts w:ascii="Times New Roman" w:hAnsi="Times New Roman" w:cs="Times New Roman"/>
          <w:bCs/>
          <w:iCs/>
          <w:sz w:val="24"/>
          <w:szCs w:val="24"/>
        </w:rPr>
        <w:t xml:space="preserve"> Такие детективы на Западе 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возникли</w:t>
      </w:r>
      <w:r w:rsidR="006959B3">
        <w:rPr>
          <w:rFonts w:ascii="Times New Roman" w:hAnsi="Times New Roman" w:cs="Times New Roman"/>
          <w:bCs/>
          <w:iCs/>
          <w:sz w:val="24"/>
          <w:szCs w:val="24"/>
        </w:rPr>
        <w:t xml:space="preserve"> еще в середине </w:t>
      </w:r>
      <w:r w:rsidR="006959B3">
        <w:rPr>
          <w:rFonts w:ascii="Times New Roman" w:hAnsi="Times New Roman" w:cs="Times New Roman"/>
          <w:bCs/>
          <w:iCs/>
          <w:sz w:val="24"/>
          <w:szCs w:val="24"/>
          <w:lang w:val="en-US"/>
        </w:rPr>
        <w:t>XX</w:t>
      </w:r>
      <w:r w:rsidR="006959B3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2C699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959B3">
        <w:rPr>
          <w:rFonts w:ascii="Times New Roman" w:hAnsi="Times New Roman" w:cs="Times New Roman"/>
          <w:bCs/>
          <w:iCs/>
          <w:sz w:val="24"/>
          <w:szCs w:val="24"/>
        </w:rPr>
        <w:t xml:space="preserve">, а к концу столетия приобрели окончательное признание и массовую популярность. </w:t>
      </w:r>
    </w:p>
    <w:p w14:paraId="310FA73F" w14:textId="77777777" w:rsidR="002C699A" w:rsidRPr="002C699A" w:rsidRDefault="002C699A" w:rsidP="002C699A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699A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детективный жанр, заимствованный турецкой литературой у западной, прошел путь от литературных переводов и прямого подражания к самобытным произведениям, где западная детективная формула была дополнена местным социальным и культурным содержанием. </w:t>
      </w:r>
    </w:p>
    <w:p w14:paraId="4675F9AA" w14:textId="77777777" w:rsidR="00E10E3B" w:rsidRPr="003B348E" w:rsidRDefault="00E10E3B" w:rsidP="00E10E3B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19C23C" w14:textId="0013B08A" w:rsidR="005E6F91" w:rsidRPr="00F92B5B" w:rsidRDefault="005E6F91" w:rsidP="00CC7E7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60B">
        <w:rPr>
          <w:rFonts w:ascii="Times New Roman" w:hAnsi="Times New Roman" w:cs="Times New Roman"/>
          <w:sz w:val="24"/>
          <w:szCs w:val="24"/>
        </w:rPr>
        <w:br/>
      </w:r>
      <w:r w:rsidR="00CC7E7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80E624B" w14:textId="3308026A" w:rsidR="003B348E" w:rsidRPr="003B348E" w:rsidRDefault="003B348E" w:rsidP="003B3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156376"/>
      <w:proofErr w:type="spellStart"/>
      <w:r w:rsidRPr="003B348E">
        <w:rPr>
          <w:rFonts w:ascii="Times New Roman" w:hAnsi="Times New Roman" w:cs="Times New Roman"/>
          <w:sz w:val="24"/>
          <w:szCs w:val="24"/>
        </w:rPr>
        <w:t>Репенкова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М.М. Турецкая литература на рубеже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B348E">
        <w:rPr>
          <w:rFonts w:ascii="Times New Roman" w:hAnsi="Times New Roman" w:cs="Times New Roman"/>
          <w:sz w:val="24"/>
          <w:szCs w:val="24"/>
        </w:rPr>
        <w:t>-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B348E">
        <w:rPr>
          <w:rFonts w:ascii="Times New Roman" w:hAnsi="Times New Roman" w:cs="Times New Roman"/>
          <w:sz w:val="24"/>
          <w:szCs w:val="24"/>
        </w:rPr>
        <w:t xml:space="preserve"> веков: основные парадигмы. – М.: Наука – Вост. лит., 2016. – 231 с. </w:t>
      </w:r>
      <w:bookmarkEnd w:id="3"/>
    </w:p>
    <w:p w14:paraId="1A2C1A15" w14:textId="77777777" w:rsidR="003B348E" w:rsidRPr="003B348E" w:rsidRDefault="003B348E" w:rsidP="003B3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8E">
        <w:rPr>
          <w:rFonts w:ascii="Times New Roman" w:hAnsi="Times New Roman" w:cs="Times New Roman"/>
          <w:sz w:val="24"/>
          <w:szCs w:val="24"/>
          <w:lang w:val="tr-TR"/>
        </w:rPr>
        <w:t xml:space="preserve">Ağaoğlu R., Oral G.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Dedektif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Romanlar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ı: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Tarihine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3B348E">
        <w:rPr>
          <w:rFonts w:ascii="Times New Roman" w:hAnsi="Times New Roman" w:cs="Times New Roman"/>
          <w:sz w:val="24"/>
          <w:szCs w:val="24"/>
        </w:rPr>
        <w:t>ığ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mayan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Pr="003B348E">
        <w:rPr>
          <w:rFonts w:ascii="Times New Roman" w:hAnsi="Times New Roman" w:cs="Times New Roman"/>
          <w:sz w:val="24"/>
          <w:szCs w:val="24"/>
        </w:rPr>
        <w:t>ç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3B348E">
        <w:rPr>
          <w:rFonts w:ascii="Times New Roman" w:hAnsi="Times New Roman" w:cs="Times New Roman"/>
          <w:sz w:val="24"/>
          <w:szCs w:val="24"/>
        </w:rPr>
        <w:t>ş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İ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B348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rkiye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>’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B348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nyada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Adli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Edebiyat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bCs/>
          <w:iCs/>
          <w:sz w:val="24"/>
          <w:szCs w:val="24"/>
        </w:rPr>
        <w:t xml:space="preserve">[Электронный ресурс] </w:t>
      </w:r>
      <w:r w:rsidRPr="003B348E">
        <w:rPr>
          <w:rFonts w:ascii="Times New Roman" w:hAnsi="Times New Roman" w:cs="Times New Roman"/>
          <w:bCs/>
          <w:iCs/>
          <w:sz w:val="24"/>
          <w:szCs w:val="24"/>
          <w:lang w:val="en-US"/>
        </w:rPr>
        <w:t>URL</w:t>
      </w:r>
      <w:r w:rsidRPr="003B348E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6" w:history="1">
        <w:r w:rsidRPr="003B348E">
          <w:rPr>
            <w:rStyle w:val="a4"/>
            <w:rFonts w:ascii="Times New Roman" w:hAnsi="Times New Roman" w:cs="Times New Roman"/>
            <w:bCs/>
            <w:iCs/>
            <w:sz w:val="24"/>
            <w:szCs w:val="24"/>
          </w:rPr>
          <w:t>https://www.adlitipbulteni.com/index.php/atb/tr/article/view/1209/1720</w:t>
        </w:r>
      </w:hyperlink>
      <w:r w:rsidRPr="003B348E">
        <w:rPr>
          <w:rFonts w:ascii="Times New Roman" w:hAnsi="Times New Roman" w:cs="Times New Roman"/>
          <w:bCs/>
          <w:iCs/>
          <w:sz w:val="24"/>
          <w:szCs w:val="24"/>
        </w:rPr>
        <w:t xml:space="preserve"> (дата обращения: 28.11.2025)</w:t>
      </w:r>
    </w:p>
    <w:p w14:paraId="0FBE9B8F" w14:textId="77777777" w:rsidR="003B348E" w:rsidRPr="003B348E" w:rsidRDefault="003B348E" w:rsidP="003B3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8E">
        <w:rPr>
          <w:rFonts w:ascii="Times New Roman" w:hAnsi="Times New Roman" w:cs="Times New Roman"/>
          <w:sz w:val="24"/>
          <w:szCs w:val="24"/>
          <w:lang w:val="tr-TR"/>
        </w:rPr>
        <w:t xml:space="preserve">Şahin, S.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Cing</w:t>
      </w:r>
      <w:r w:rsidRPr="003B348E">
        <w:rPr>
          <w:rFonts w:ascii="Times New Roman" w:hAnsi="Times New Roman" w:cs="Times New Roman"/>
          <w:sz w:val="24"/>
          <w:szCs w:val="24"/>
        </w:rPr>
        <w:t>ö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Recai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nin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Ak</w:t>
      </w:r>
      <w:r w:rsidRPr="003B348E">
        <w:rPr>
          <w:rFonts w:ascii="Times New Roman" w:hAnsi="Times New Roman" w:cs="Times New Roman"/>
          <w:sz w:val="24"/>
          <w:szCs w:val="24"/>
        </w:rPr>
        <w:t>ı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Gerilimle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Harmanlanm</w:t>
      </w:r>
      <w:r w:rsidRPr="003B348E">
        <w:rPr>
          <w:rFonts w:ascii="Times New Roman" w:hAnsi="Times New Roman" w:cs="Times New Roman"/>
          <w:sz w:val="24"/>
          <w:szCs w:val="24"/>
        </w:rPr>
        <w:t>ış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Yeni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Bir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3B348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veni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: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Siyah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Pervanaler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[Электронный ресурс] //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348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dergipark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tr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tr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download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file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/2508826</w:t>
        </w:r>
      </w:hyperlink>
      <w:r w:rsidRPr="003B348E">
        <w:rPr>
          <w:rFonts w:ascii="Times New Roman" w:hAnsi="Times New Roman" w:cs="Times New Roman"/>
          <w:sz w:val="24"/>
          <w:szCs w:val="24"/>
        </w:rPr>
        <w:t xml:space="preserve"> (дата обращения: 28.11.2025)</w:t>
      </w:r>
    </w:p>
    <w:p w14:paraId="54AB9BC0" w14:textId="77777777" w:rsidR="003B348E" w:rsidRPr="003B348E" w:rsidRDefault="003B348E" w:rsidP="003B3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8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B348E">
        <w:rPr>
          <w:rFonts w:ascii="Times New Roman" w:hAnsi="Times New Roman" w:cs="Times New Roman"/>
          <w:sz w:val="24"/>
          <w:szCs w:val="24"/>
        </w:rPr>
        <w:t>ğ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,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348E">
        <w:rPr>
          <w:rFonts w:ascii="Times New Roman" w:hAnsi="Times New Roman" w:cs="Times New Roman"/>
          <w:sz w:val="24"/>
          <w:szCs w:val="24"/>
        </w:rPr>
        <w:t xml:space="preserve">. 1980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Sonras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ı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B348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rkiye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>’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Pop</w:t>
      </w:r>
      <w:r w:rsidRPr="003B348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ler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B348E">
        <w:rPr>
          <w:rFonts w:ascii="Times New Roman" w:hAnsi="Times New Roman" w:cs="Times New Roman"/>
          <w:sz w:val="24"/>
          <w:szCs w:val="24"/>
        </w:rPr>
        <w:t xml:space="preserve"> (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Pr="003B348E">
        <w:rPr>
          <w:rFonts w:ascii="Times New Roman" w:hAnsi="Times New Roman" w:cs="Times New Roman"/>
          <w:sz w:val="24"/>
          <w:szCs w:val="24"/>
        </w:rPr>
        <w:t xml:space="preserve">.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Pr="003B348E">
        <w:rPr>
          <w:rFonts w:ascii="Times New Roman" w:hAnsi="Times New Roman" w:cs="Times New Roman"/>
          <w:sz w:val="24"/>
          <w:szCs w:val="24"/>
        </w:rPr>
        <w:t xml:space="preserve">.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Mine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Mengi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3B348E">
        <w:rPr>
          <w:rFonts w:ascii="Times New Roman" w:hAnsi="Times New Roman" w:cs="Times New Roman"/>
          <w:sz w:val="24"/>
          <w:szCs w:val="24"/>
        </w:rPr>
        <w:t>ı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B348E">
        <w:rPr>
          <w:rFonts w:ascii="Times New Roman" w:hAnsi="Times New Roman" w:cs="Times New Roman"/>
          <w:sz w:val="24"/>
          <w:szCs w:val="24"/>
        </w:rPr>
        <w:t>ü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rkoloji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Sempozyumu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Bildirileri</w:t>
      </w:r>
      <w:r w:rsidRPr="003B348E">
        <w:rPr>
          <w:rFonts w:ascii="Times New Roman" w:hAnsi="Times New Roman" w:cs="Times New Roman"/>
          <w:sz w:val="24"/>
          <w:szCs w:val="24"/>
        </w:rPr>
        <w:t xml:space="preserve">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Kitab</w:t>
      </w:r>
      <w:r w:rsidRPr="003B348E">
        <w:rPr>
          <w:rFonts w:ascii="Times New Roman" w:hAnsi="Times New Roman" w:cs="Times New Roman"/>
          <w:sz w:val="24"/>
          <w:szCs w:val="24"/>
        </w:rPr>
        <w:t xml:space="preserve">ı) [Электронный ресурс] //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348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turkoloji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cu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tr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mine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mengi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sempozyum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veli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ugur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_1980_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sonrasi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populer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roman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3B348E">
        <w:rPr>
          <w:rFonts w:ascii="Times New Roman" w:hAnsi="Times New Roman" w:cs="Times New Roman"/>
          <w:sz w:val="24"/>
          <w:szCs w:val="24"/>
        </w:rPr>
        <w:t xml:space="preserve"> (дата обращения: 28.11.2025)</w:t>
      </w:r>
    </w:p>
    <w:p w14:paraId="0E215981" w14:textId="0AC8E2FC" w:rsidR="003B348E" w:rsidRPr="002C699A" w:rsidRDefault="003B348E" w:rsidP="002C69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48E">
        <w:rPr>
          <w:rFonts w:ascii="Times New Roman" w:hAnsi="Times New Roman" w:cs="Times New Roman"/>
          <w:sz w:val="24"/>
          <w:szCs w:val="24"/>
          <w:lang w:val="tr-TR"/>
        </w:rPr>
        <w:t xml:space="preserve">Üyepazarcı E. Harf Devrimi’nden Günümüze Türk Polisiye Edebiyatı </w:t>
      </w:r>
      <w:r w:rsidRPr="003B348E">
        <w:rPr>
          <w:rFonts w:ascii="Times New Roman" w:hAnsi="Times New Roman" w:cs="Times New Roman"/>
          <w:sz w:val="24"/>
          <w:szCs w:val="24"/>
        </w:rPr>
        <w:t xml:space="preserve">[Электронный ресурс] </w:t>
      </w:r>
      <w:proofErr w:type="spellStart"/>
      <w:r w:rsidRPr="003B348E">
        <w:rPr>
          <w:rFonts w:ascii="Times New Roman" w:hAnsi="Times New Roman" w:cs="Times New Roman"/>
          <w:sz w:val="24"/>
          <w:szCs w:val="24"/>
          <w:lang w:val="en-US"/>
        </w:rPr>
        <w:t>Oggito</w:t>
      </w:r>
      <w:proofErr w:type="spellEnd"/>
      <w:r w:rsidRPr="003B348E">
        <w:rPr>
          <w:rFonts w:ascii="Times New Roman" w:hAnsi="Times New Roman" w:cs="Times New Roman"/>
          <w:sz w:val="24"/>
          <w:szCs w:val="24"/>
        </w:rPr>
        <w:t xml:space="preserve">, 2017. // </w:t>
      </w:r>
      <w:r w:rsidRPr="003B348E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348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oggito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icerikler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harf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devrimi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nden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gunumuze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turk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polisiye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B34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edebiyati</w:t>
        </w:r>
        <w:proofErr w:type="spellEnd"/>
        <w:r w:rsidRPr="003B348E">
          <w:rPr>
            <w:rStyle w:val="a4"/>
            <w:rFonts w:ascii="Times New Roman" w:hAnsi="Times New Roman" w:cs="Times New Roman"/>
            <w:sz w:val="24"/>
            <w:szCs w:val="24"/>
          </w:rPr>
          <w:t>-1928-2014/25673</w:t>
        </w:r>
      </w:hyperlink>
      <w:r w:rsidRPr="003B348E">
        <w:rPr>
          <w:rFonts w:ascii="Times New Roman" w:hAnsi="Times New Roman" w:cs="Times New Roman"/>
          <w:sz w:val="24"/>
          <w:szCs w:val="24"/>
        </w:rPr>
        <w:t xml:space="preserve"> (дата обращения: 28.11.2025)</w:t>
      </w:r>
    </w:p>
    <w:sectPr w:rsidR="003B348E" w:rsidRPr="002C699A" w:rsidSect="0060658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980"/>
    <w:multiLevelType w:val="hybridMultilevel"/>
    <w:tmpl w:val="9C5CE4F6"/>
    <w:lvl w:ilvl="0" w:tplc="00A062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2D71"/>
    <w:multiLevelType w:val="hybridMultilevel"/>
    <w:tmpl w:val="F6A6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06019">
    <w:abstractNumId w:val="0"/>
  </w:num>
  <w:num w:numId="2" w16cid:durableId="204165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4E"/>
    <w:rsid w:val="00013D80"/>
    <w:rsid w:val="00040CBB"/>
    <w:rsid w:val="00042FDF"/>
    <w:rsid w:val="00070A62"/>
    <w:rsid w:val="0010761D"/>
    <w:rsid w:val="0011600D"/>
    <w:rsid w:val="00176A71"/>
    <w:rsid w:val="0022196E"/>
    <w:rsid w:val="00241D9D"/>
    <w:rsid w:val="0024673D"/>
    <w:rsid w:val="00257AB7"/>
    <w:rsid w:val="00270693"/>
    <w:rsid w:val="002817D4"/>
    <w:rsid w:val="002C3F36"/>
    <w:rsid w:val="002C500C"/>
    <w:rsid w:val="002C699A"/>
    <w:rsid w:val="002D1817"/>
    <w:rsid w:val="00302E08"/>
    <w:rsid w:val="0030358B"/>
    <w:rsid w:val="00307390"/>
    <w:rsid w:val="00312A04"/>
    <w:rsid w:val="0033125C"/>
    <w:rsid w:val="00333817"/>
    <w:rsid w:val="003A77D2"/>
    <w:rsid w:val="003B348E"/>
    <w:rsid w:val="003F09D1"/>
    <w:rsid w:val="00492C66"/>
    <w:rsid w:val="00496148"/>
    <w:rsid w:val="005048BF"/>
    <w:rsid w:val="005510A1"/>
    <w:rsid w:val="005A2639"/>
    <w:rsid w:val="005C1598"/>
    <w:rsid w:val="005E4B10"/>
    <w:rsid w:val="005E6F91"/>
    <w:rsid w:val="00606581"/>
    <w:rsid w:val="00622925"/>
    <w:rsid w:val="00665F43"/>
    <w:rsid w:val="00681B21"/>
    <w:rsid w:val="006959B3"/>
    <w:rsid w:val="00707578"/>
    <w:rsid w:val="007879A3"/>
    <w:rsid w:val="007A71C4"/>
    <w:rsid w:val="007D584E"/>
    <w:rsid w:val="007E59FC"/>
    <w:rsid w:val="007F0D8E"/>
    <w:rsid w:val="008A5D4E"/>
    <w:rsid w:val="008C4DAC"/>
    <w:rsid w:val="008D2378"/>
    <w:rsid w:val="008F5C1E"/>
    <w:rsid w:val="00903CBE"/>
    <w:rsid w:val="0090580C"/>
    <w:rsid w:val="00976B3D"/>
    <w:rsid w:val="009A0F79"/>
    <w:rsid w:val="009F0750"/>
    <w:rsid w:val="009F5AC2"/>
    <w:rsid w:val="00A07917"/>
    <w:rsid w:val="00A12EDC"/>
    <w:rsid w:val="00A223E4"/>
    <w:rsid w:val="00A309C6"/>
    <w:rsid w:val="00A6015C"/>
    <w:rsid w:val="00A60C26"/>
    <w:rsid w:val="00A918F7"/>
    <w:rsid w:val="00AE4AEE"/>
    <w:rsid w:val="00B03C5A"/>
    <w:rsid w:val="00B40A44"/>
    <w:rsid w:val="00B85DC5"/>
    <w:rsid w:val="00C006FA"/>
    <w:rsid w:val="00C37E5D"/>
    <w:rsid w:val="00C42B4A"/>
    <w:rsid w:val="00C50B83"/>
    <w:rsid w:val="00C57A10"/>
    <w:rsid w:val="00CC594F"/>
    <w:rsid w:val="00CC7E74"/>
    <w:rsid w:val="00D5395C"/>
    <w:rsid w:val="00D66E71"/>
    <w:rsid w:val="00DB2EC3"/>
    <w:rsid w:val="00DF2390"/>
    <w:rsid w:val="00E046AE"/>
    <w:rsid w:val="00E055A9"/>
    <w:rsid w:val="00E10E3B"/>
    <w:rsid w:val="00E12346"/>
    <w:rsid w:val="00E57A7C"/>
    <w:rsid w:val="00EB5179"/>
    <w:rsid w:val="00F375C6"/>
    <w:rsid w:val="00F40634"/>
    <w:rsid w:val="00F92B5B"/>
    <w:rsid w:val="00F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1DC0"/>
  <w15:chartTrackingRefBased/>
  <w15:docId w15:val="{74EA7739-1069-425A-B389-6AF96F4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5C"/>
    <w:pPr>
      <w:ind w:left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760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koloji.cu.edu.tr/mine_mengi_sempozyum/veli_ugur_1980_sonrasi_populer_rom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gipark.org.tr/tr/download/article-file/2508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litipbulteni.com/index.php/atb/tr/article/view/1209/17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dashova_p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ggito.com/icerikler/harf-devrimi-nden-gunumuze-turk-polisiye-edebiyati-1928-2014/25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Ардашова</dc:creator>
  <cp:keywords/>
  <dc:description/>
  <cp:lastModifiedBy>Полина Ардашова</cp:lastModifiedBy>
  <cp:revision>3</cp:revision>
  <dcterms:created xsi:type="dcterms:W3CDTF">2026-03-06T15:47:00Z</dcterms:created>
  <dcterms:modified xsi:type="dcterms:W3CDTF">2026-03-06T15:52:00Z</dcterms:modified>
</cp:coreProperties>
</file>