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2F" w:rsidRPr="00B6659D" w:rsidRDefault="00B6659D" w:rsidP="00B6659D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9D">
        <w:rPr>
          <w:rFonts w:ascii="Times New Roman" w:hAnsi="Times New Roman" w:cs="Times New Roman"/>
          <w:b/>
          <w:bCs/>
          <w:sz w:val="24"/>
          <w:szCs w:val="24"/>
        </w:rPr>
        <w:t>Некоторые аспекты функционирования терминов во французском спортивном дискурсе</w:t>
      </w:r>
    </w:p>
    <w:p w:rsidR="00B6659D" w:rsidRPr="00B6659D" w:rsidRDefault="00B6659D" w:rsidP="00B6659D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Носкова Полина Владимировна</w:t>
      </w:r>
    </w:p>
    <w:p w:rsidR="00B6659D" w:rsidRPr="00B6659D" w:rsidRDefault="00B6659D" w:rsidP="00B6659D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Студентка Государственного университета просвещения, Москва, Россия</w:t>
      </w:r>
    </w:p>
    <w:p w:rsidR="00B6659D" w:rsidRPr="00B6659D" w:rsidRDefault="00B6659D" w:rsidP="00B6659D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Научный руководитель: Солнцева Анна Владимировна, к.ф.н., доцент кафедры германской и романской филологии</w:t>
      </w:r>
    </w:p>
    <w:p w:rsidR="008467D5" w:rsidRPr="00B6659D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Настоящее исследование посвящено лингвистическому анализу функционирования спортивных терминов во французском языке. Исследование выполнено с привлечением материала английского и русского языков, что позволяет ярче выявить особенности французских терминов.</w:t>
      </w:r>
    </w:p>
    <w:p w:rsidR="008467D5" w:rsidRPr="00B6659D" w:rsidRDefault="00232CE1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Одной из ключевых особенностей спортивной терминологии является её интернациональный характер, что исторически привело к появлению большого числа заимствований из разных языков: английского (</w:t>
      </w:r>
      <w:proofErr w:type="spellStart"/>
      <w:r w:rsidRPr="009541FA">
        <w:rPr>
          <w:rFonts w:ascii="Times New Roman" w:hAnsi="Times New Roman" w:cs="Times New Roman"/>
          <w:i/>
          <w:iCs/>
          <w:sz w:val="24"/>
          <w:szCs w:val="24"/>
        </w:rPr>
        <w:t>football</w:t>
      </w:r>
      <w:proofErr w:type="spellEnd"/>
      <w:r w:rsidRPr="009541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541FA">
        <w:rPr>
          <w:rFonts w:ascii="Times New Roman" w:hAnsi="Times New Roman" w:cs="Times New Roman"/>
          <w:i/>
          <w:iCs/>
          <w:sz w:val="24"/>
          <w:szCs w:val="24"/>
        </w:rPr>
        <w:t>rugby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), </w:t>
      </w:r>
      <w:r w:rsidR="00DB1CA3" w:rsidRPr="00B6659D">
        <w:rPr>
          <w:rFonts w:ascii="Times New Roman" w:hAnsi="Times New Roman" w:cs="Times New Roman"/>
          <w:sz w:val="24"/>
          <w:szCs w:val="24"/>
        </w:rPr>
        <w:t>латыни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stade</w:t>
      </w:r>
      <w:proofErr w:type="spellEnd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греческого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athlète</w:t>
      </w:r>
      <w:proofErr w:type="spellEnd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marathon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итальянского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ligue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 китайского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qigong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tai-chi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корейского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taekwondo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немецкого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blitz</w:t>
      </w:r>
      <w:proofErr w:type="spellEnd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handball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санскрита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yoga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), японского (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karaté</w:t>
      </w:r>
      <w:proofErr w:type="spellEnd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1CA3" w:rsidRPr="009541FA">
        <w:rPr>
          <w:rFonts w:ascii="Times New Roman" w:hAnsi="Times New Roman" w:cs="Times New Roman"/>
          <w:i/>
          <w:iCs/>
          <w:sz w:val="24"/>
          <w:szCs w:val="24"/>
        </w:rPr>
        <w:t>kimono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).</w:t>
      </w:r>
    </w:p>
    <w:p w:rsidR="008467D5" w:rsidRPr="00B6659D" w:rsidRDefault="00EE3423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8AE">
        <w:rPr>
          <w:rFonts w:ascii="Times New Roman" w:hAnsi="Times New Roman" w:cs="Times New Roman"/>
          <w:sz w:val="24"/>
          <w:szCs w:val="24"/>
        </w:rPr>
        <w:t>В</w:t>
      </w:r>
      <w:r w:rsidR="00F53E2F" w:rsidRPr="009838AE">
        <w:rPr>
          <w:rFonts w:ascii="Times New Roman" w:hAnsi="Times New Roman" w:cs="Times New Roman"/>
          <w:sz w:val="24"/>
          <w:szCs w:val="24"/>
        </w:rPr>
        <w:t xml:space="preserve"> последнее время </w:t>
      </w:r>
      <w:r w:rsidR="009541FA" w:rsidRPr="009838AE">
        <w:rPr>
          <w:rFonts w:ascii="Times New Roman" w:hAnsi="Times New Roman" w:cs="Times New Roman"/>
          <w:sz w:val="24"/>
          <w:szCs w:val="24"/>
        </w:rPr>
        <w:t>наибольшее количество спортивных терминов-</w:t>
      </w:r>
      <w:r w:rsidR="00F53E2F" w:rsidRPr="009838AE">
        <w:rPr>
          <w:rFonts w:ascii="Times New Roman" w:hAnsi="Times New Roman" w:cs="Times New Roman"/>
          <w:sz w:val="24"/>
          <w:szCs w:val="24"/>
        </w:rPr>
        <w:t xml:space="preserve">англицизмов </w:t>
      </w:r>
      <w:r w:rsidR="001770E6" w:rsidRPr="009838AE">
        <w:rPr>
          <w:rFonts w:ascii="Times New Roman" w:hAnsi="Times New Roman" w:cs="Times New Roman"/>
          <w:sz w:val="24"/>
          <w:szCs w:val="24"/>
        </w:rPr>
        <w:t>возникает</w:t>
      </w:r>
      <w:r w:rsidR="00F53E2F" w:rsidRPr="009838AE">
        <w:rPr>
          <w:rFonts w:ascii="Times New Roman" w:hAnsi="Times New Roman" w:cs="Times New Roman"/>
          <w:sz w:val="24"/>
          <w:szCs w:val="24"/>
        </w:rPr>
        <w:t xml:space="preserve">в терминологии зимних видов спорта, начало которым было положено в США и </w:t>
      </w:r>
      <w:r w:rsidR="009541FA" w:rsidRPr="009838AE">
        <w:rPr>
          <w:rFonts w:ascii="Times New Roman" w:hAnsi="Times New Roman" w:cs="Times New Roman"/>
          <w:sz w:val="24"/>
          <w:szCs w:val="24"/>
        </w:rPr>
        <w:t>Канаде</w:t>
      </w:r>
      <w:r w:rsidR="00F53E2F" w:rsidRPr="009838AE">
        <w:rPr>
          <w:rFonts w:ascii="Times New Roman" w:hAnsi="Times New Roman" w:cs="Times New Roman"/>
          <w:sz w:val="24"/>
          <w:szCs w:val="24"/>
        </w:rPr>
        <w:t>: с</w:t>
      </w:r>
      <w:r w:rsidR="00F53E2F" w:rsidRPr="00B6659D">
        <w:rPr>
          <w:rFonts w:ascii="Times New Roman" w:hAnsi="Times New Roman" w:cs="Times New Roman"/>
          <w:sz w:val="24"/>
          <w:szCs w:val="24"/>
        </w:rPr>
        <w:t xml:space="preserve"> приходом во франкоязычные страны фристайла, сноуборда</w:t>
      </w:r>
      <w:r w:rsidRPr="00B6659D">
        <w:rPr>
          <w:rFonts w:ascii="Times New Roman" w:hAnsi="Times New Roman" w:cs="Times New Roman"/>
          <w:sz w:val="24"/>
          <w:szCs w:val="24"/>
        </w:rPr>
        <w:t xml:space="preserve"> ик</w:t>
      </w:r>
      <w:r w:rsidR="009838AE">
        <w:rPr>
          <w:rFonts w:ascii="Times New Roman" w:hAnsi="Times New Roman" w:cs="Times New Roman"/>
          <w:sz w:val="24"/>
          <w:szCs w:val="24"/>
        </w:rPr>
        <w:t>е</w:t>
      </w:r>
      <w:r w:rsidR="00F53E2F" w:rsidRPr="00B6659D">
        <w:rPr>
          <w:rFonts w:ascii="Times New Roman" w:hAnsi="Times New Roman" w:cs="Times New Roman"/>
          <w:sz w:val="24"/>
          <w:szCs w:val="24"/>
        </w:rPr>
        <w:t>рлинга во французском языке появились термины, относящиеся к этим видам спорта (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  <w:lang w:val="en-US"/>
        </w:rPr>
        <w:t>half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  <w:lang w:val="en-US"/>
        </w:rPr>
        <w:t>pipe</w:t>
      </w:r>
      <w:r w:rsidR="00F53E2F" w:rsidRPr="00B6659D">
        <w:rPr>
          <w:rFonts w:ascii="Times New Roman" w:hAnsi="Times New Roman" w:cs="Times New Roman"/>
          <w:sz w:val="24"/>
          <w:szCs w:val="24"/>
        </w:rPr>
        <w:t>,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  <w:lang w:val="en-US"/>
        </w:rPr>
        <w:t>big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  <w:lang w:val="en-US"/>
        </w:rPr>
        <w:t>air</w:t>
      </w:r>
      <w:r w:rsidR="00F53E2F" w:rsidRPr="00B6659D">
        <w:rPr>
          <w:rFonts w:ascii="Times New Roman" w:hAnsi="Times New Roman" w:cs="Times New Roman"/>
          <w:sz w:val="24"/>
          <w:szCs w:val="24"/>
        </w:rPr>
        <w:t xml:space="preserve">).При сопоставлении терминосистем в различных языках выясняется, что существуют такие понятия из области спорта, которые в одном языке обозначаются англицизмом, а в другом </w:t>
      </w:r>
      <w:r w:rsidRPr="00B6659D">
        <w:rPr>
          <w:rFonts w:ascii="Times New Roman" w:hAnsi="Times New Roman" w:cs="Times New Roman"/>
          <w:sz w:val="24"/>
          <w:szCs w:val="24"/>
        </w:rPr>
        <w:t>-</w:t>
      </w:r>
      <w:r w:rsidR="00F53E2F" w:rsidRPr="00B6659D">
        <w:rPr>
          <w:rFonts w:ascii="Times New Roman" w:hAnsi="Times New Roman" w:cs="Times New Roman"/>
          <w:sz w:val="24"/>
          <w:szCs w:val="24"/>
        </w:rPr>
        <w:t xml:space="preserve"> термином, созданным на собственной лексической основе. Так, в фигурном катании для обозначения одного из прыжков в русском языке используется калька с английского (</w:t>
      </w:r>
      <w:r w:rsidRPr="00B6659D">
        <w:rPr>
          <w:rFonts w:ascii="Times New Roman" w:hAnsi="Times New Roman" w:cs="Times New Roman"/>
          <w:sz w:val="24"/>
          <w:szCs w:val="24"/>
        </w:rPr>
        <w:t xml:space="preserve">рус. </w:t>
      </w:r>
      <w:r w:rsidRPr="00B6659D">
        <w:rPr>
          <w:rFonts w:ascii="Times New Roman" w:hAnsi="Times New Roman" w:cs="Times New Roman"/>
          <w:i/>
          <w:iCs/>
          <w:sz w:val="24"/>
          <w:szCs w:val="24"/>
        </w:rPr>
        <w:t xml:space="preserve">тулуп – англ. </w:t>
      </w:r>
      <w:r w:rsidR="00F53E2F" w:rsidRPr="00B6659D">
        <w:rPr>
          <w:rFonts w:ascii="Times New Roman" w:hAnsi="Times New Roman" w:cs="Times New Roman"/>
          <w:i/>
          <w:sz w:val="24"/>
          <w:szCs w:val="24"/>
          <w:lang w:val="fr-CA"/>
        </w:rPr>
        <w:t>toeloop</w:t>
      </w:r>
      <w:r w:rsidR="00F53E2F" w:rsidRPr="00B6659D">
        <w:rPr>
          <w:rFonts w:ascii="Times New Roman" w:hAnsi="Times New Roman" w:cs="Times New Roman"/>
          <w:sz w:val="24"/>
          <w:szCs w:val="24"/>
        </w:rPr>
        <w:t>), тогда как во французском языке</w:t>
      </w:r>
      <w:r w:rsidRPr="00B6659D">
        <w:rPr>
          <w:rFonts w:ascii="Times New Roman" w:hAnsi="Times New Roman" w:cs="Times New Roman"/>
          <w:sz w:val="24"/>
          <w:szCs w:val="24"/>
        </w:rPr>
        <w:t xml:space="preserve"> - </w:t>
      </w:r>
      <w:r w:rsidR="00F53E2F" w:rsidRPr="00B6659D">
        <w:rPr>
          <w:rFonts w:ascii="Times New Roman" w:hAnsi="Times New Roman" w:cs="Times New Roman"/>
          <w:sz w:val="24"/>
          <w:szCs w:val="24"/>
        </w:rPr>
        <w:t>термин, созданный насобственной лексической основе (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  <w:lang w:val="fr-CA"/>
        </w:rPr>
        <w:t>bouclepiqu</w:t>
      </w:r>
      <w:r w:rsidR="00F53E2F" w:rsidRPr="00B6659D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F53E2F" w:rsidRPr="00B6659D">
        <w:rPr>
          <w:rFonts w:ascii="Times New Roman" w:hAnsi="Times New Roman" w:cs="Times New Roman"/>
          <w:sz w:val="24"/>
          <w:szCs w:val="24"/>
        </w:rPr>
        <w:t>)</w:t>
      </w:r>
      <w:r w:rsidRPr="00B6659D">
        <w:rPr>
          <w:rFonts w:ascii="Times New Roman" w:hAnsi="Times New Roman" w:cs="Times New Roman"/>
          <w:sz w:val="24"/>
          <w:szCs w:val="24"/>
        </w:rPr>
        <w:t>.</w:t>
      </w:r>
      <w:r w:rsidR="00EA0B4E" w:rsidRPr="00B6659D">
        <w:rPr>
          <w:rFonts w:ascii="Times New Roman" w:hAnsi="Times New Roman" w:cs="Times New Roman"/>
          <w:sz w:val="24"/>
          <w:szCs w:val="24"/>
        </w:rPr>
        <w:t xml:space="preserve"> [Матюшин, Солнцев: 376]</w:t>
      </w:r>
    </w:p>
    <w:p w:rsidR="008467D5" w:rsidRPr="00B6659D" w:rsidRDefault="00C943D1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 xml:space="preserve">Французское лингвистическое сообщество традиционно настороженно относится к проникновению иностранных слов, рассматривая </w:t>
      </w:r>
      <w:r w:rsidR="009838AE">
        <w:rPr>
          <w:rFonts w:ascii="Times New Roman" w:hAnsi="Times New Roman" w:cs="Times New Roman"/>
          <w:sz w:val="24"/>
          <w:szCs w:val="24"/>
        </w:rPr>
        <w:t>его</w:t>
      </w:r>
      <w:r w:rsidRPr="00B6659D">
        <w:rPr>
          <w:rFonts w:ascii="Times New Roman" w:hAnsi="Times New Roman" w:cs="Times New Roman"/>
          <w:sz w:val="24"/>
          <w:szCs w:val="24"/>
        </w:rPr>
        <w:t xml:space="preserve"> как «засорение» языка. Основным инструментом борьбы с англицизмами является Комиссия по обогащению французского </w:t>
      </w:r>
      <w:r w:rsidRPr="009838AE">
        <w:rPr>
          <w:rFonts w:ascii="Times New Roman" w:hAnsi="Times New Roman" w:cs="Times New Roman"/>
          <w:sz w:val="24"/>
          <w:szCs w:val="24"/>
        </w:rPr>
        <w:t>языка</w:t>
      </w:r>
      <w:r w:rsidR="006C2792" w:rsidRPr="009838AE">
        <w:rPr>
          <w:rFonts w:ascii="Times New Roman" w:hAnsi="Times New Roman" w:cs="Times New Roman"/>
          <w:sz w:val="24"/>
          <w:szCs w:val="24"/>
        </w:rPr>
        <w:t xml:space="preserve"> (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Commission</w:t>
      </w:r>
      <w:r w:rsidR="002C5C5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’</w:t>
      </w:r>
      <w:proofErr w:type="spellStart"/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enrichissement</w:t>
      </w:r>
      <w:proofErr w:type="spellEnd"/>
      <w:r w:rsidR="002C5C5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de</w:t>
      </w:r>
      <w:r w:rsidR="002C5C5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la</w:t>
      </w:r>
      <w:r w:rsidR="002C5C5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langue</w:t>
      </w:r>
      <w:r w:rsidR="002C5C58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fran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ç</w:t>
      </w:r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en-US"/>
        </w:rPr>
        <w:t>aise</w:t>
      </w:r>
      <w:proofErr w:type="spellEnd"/>
      <w:r w:rsidR="006C2792" w:rsidRPr="009838AE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838AE">
        <w:rPr>
          <w:rFonts w:ascii="Times New Roman" w:hAnsi="Times New Roman" w:cs="Times New Roman"/>
          <w:sz w:val="24"/>
          <w:szCs w:val="24"/>
        </w:rPr>
        <w:t>, подчиняющаяся</w:t>
      </w:r>
      <w:r w:rsidRPr="00B6659D">
        <w:rPr>
          <w:rFonts w:ascii="Times New Roman" w:hAnsi="Times New Roman" w:cs="Times New Roman"/>
          <w:sz w:val="24"/>
          <w:szCs w:val="24"/>
        </w:rPr>
        <w:t xml:space="preserve"> премьер-министру Франции. Комиссия следит за неологизмами и предлагает французские эквиваленты для заимствованных терминов. Особое внимание уделяется спортивной лексике, поскольку французский является </w:t>
      </w:r>
      <w:r w:rsidR="00EE3423" w:rsidRPr="00B6659D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Pr="00B6659D">
        <w:rPr>
          <w:rFonts w:ascii="Times New Roman" w:hAnsi="Times New Roman" w:cs="Times New Roman"/>
          <w:sz w:val="24"/>
          <w:szCs w:val="24"/>
        </w:rPr>
        <w:t>официальны</w:t>
      </w:r>
      <w:r w:rsidR="00EE3423" w:rsidRPr="00B6659D">
        <w:rPr>
          <w:rFonts w:ascii="Times New Roman" w:hAnsi="Times New Roman" w:cs="Times New Roman"/>
          <w:sz w:val="24"/>
          <w:szCs w:val="24"/>
        </w:rPr>
        <w:t>х</w:t>
      </w:r>
      <w:r w:rsidRPr="00B6659D">
        <w:rPr>
          <w:rFonts w:ascii="Times New Roman" w:hAnsi="Times New Roman" w:cs="Times New Roman"/>
          <w:sz w:val="24"/>
          <w:szCs w:val="24"/>
        </w:rPr>
        <w:t xml:space="preserve"> языко</w:t>
      </w:r>
      <w:r w:rsidR="00EE3423" w:rsidRPr="00B6659D">
        <w:rPr>
          <w:rFonts w:ascii="Times New Roman" w:hAnsi="Times New Roman" w:cs="Times New Roman"/>
          <w:sz w:val="24"/>
          <w:szCs w:val="24"/>
        </w:rPr>
        <w:t xml:space="preserve">в Международного </w:t>
      </w:r>
      <w:r w:rsidR="009541FA" w:rsidRPr="009838AE">
        <w:rPr>
          <w:rFonts w:ascii="Times New Roman" w:hAnsi="Times New Roman" w:cs="Times New Roman"/>
          <w:sz w:val="24"/>
          <w:szCs w:val="24"/>
        </w:rPr>
        <w:t>о</w:t>
      </w:r>
      <w:r w:rsidR="00EE3423" w:rsidRPr="009838AE">
        <w:rPr>
          <w:rFonts w:ascii="Times New Roman" w:hAnsi="Times New Roman" w:cs="Times New Roman"/>
          <w:sz w:val="24"/>
          <w:szCs w:val="24"/>
        </w:rPr>
        <w:t xml:space="preserve">лимпийского </w:t>
      </w:r>
      <w:r w:rsidR="009541FA" w:rsidRPr="009838AE">
        <w:rPr>
          <w:rFonts w:ascii="Times New Roman" w:hAnsi="Times New Roman" w:cs="Times New Roman"/>
          <w:sz w:val="24"/>
          <w:szCs w:val="24"/>
        </w:rPr>
        <w:t>к</w:t>
      </w:r>
      <w:r w:rsidR="00EE3423" w:rsidRPr="009838AE">
        <w:rPr>
          <w:rFonts w:ascii="Times New Roman" w:hAnsi="Times New Roman" w:cs="Times New Roman"/>
          <w:sz w:val="24"/>
          <w:szCs w:val="24"/>
        </w:rPr>
        <w:t>омитета</w:t>
      </w:r>
      <w:r w:rsidRPr="00B6659D">
        <w:rPr>
          <w:rFonts w:ascii="Times New Roman" w:hAnsi="Times New Roman" w:cs="Times New Roman"/>
          <w:sz w:val="24"/>
          <w:szCs w:val="24"/>
        </w:rPr>
        <w:t xml:space="preserve">, а спортивный дискурс широко представлен в СМИ. Рекомендации Комиссии могут содержать как категорический запрет на англицизм (например, замена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goal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keeper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gardien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but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>), так и рекомендации по фонетической и графической адаптации (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chalenge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challenge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>)</w:t>
      </w:r>
      <w:r w:rsidR="00EE3423" w:rsidRPr="00B6659D">
        <w:rPr>
          <w:rFonts w:ascii="Times New Roman" w:hAnsi="Times New Roman" w:cs="Times New Roman"/>
          <w:sz w:val="24"/>
          <w:szCs w:val="24"/>
        </w:rPr>
        <w:t>.</w:t>
      </w:r>
      <w:r w:rsidR="009C0AE9" w:rsidRPr="00B6659D">
        <w:rPr>
          <w:rFonts w:ascii="Times New Roman" w:hAnsi="Times New Roman" w:cs="Times New Roman"/>
          <w:sz w:val="24"/>
          <w:szCs w:val="24"/>
        </w:rPr>
        <w:t xml:space="preserve"> [Солнцева 2019: 175]</w:t>
      </w:r>
    </w:p>
    <w:p w:rsidR="008467D5" w:rsidRPr="00B6659D" w:rsidRDefault="006C2792" w:rsidP="00B6659D">
      <w:pPr>
        <w:spacing w:after="100" w:afterAutospacing="1" w:line="240" w:lineRule="auto"/>
        <w:ind w:firstLine="709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 w:rsidRPr="00B6659D">
        <w:rPr>
          <w:rFonts w:ascii="Times New Roman" w:hAnsi="Times New Roman" w:cs="Times New Roman"/>
          <w:sz w:val="24"/>
          <w:szCs w:val="24"/>
        </w:rPr>
        <w:t>Помимо заимствований, спортивный дискурс изобилует другими лексическими явлениями. Значительный пласт лексики представляют собой стилистические при</w:t>
      </w:r>
      <w:r w:rsidR="00DB1CA3" w:rsidRPr="00B6659D">
        <w:rPr>
          <w:rFonts w:ascii="Times New Roman" w:hAnsi="Times New Roman" w:cs="Times New Roman"/>
          <w:sz w:val="24"/>
          <w:szCs w:val="24"/>
        </w:rPr>
        <w:t>ё</w:t>
      </w:r>
      <w:r w:rsidRPr="00B6659D">
        <w:rPr>
          <w:rFonts w:ascii="Times New Roman" w:hAnsi="Times New Roman" w:cs="Times New Roman"/>
          <w:sz w:val="24"/>
          <w:szCs w:val="24"/>
        </w:rPr>
        <w:t>мы, в частности метафоры (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queued'hirondelle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для сноуборда типа «ласточкин хвост»,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marteau</w:t>
      </w:r>
      <w:proofErr w:type="gramStart"/>
      <w:r w:rsidRPr="00B6659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proofErr w:type="gramEnd"/>
      <w:r w:rsidRPr="00B6659D">
        <w:rPr>
          <w:rFonts w:ascii="Times New Roman" w:hAnsi="Times New Roman" w:cs="Times New Roman"/>
          <w:sz w:val="24"/>
          <w:szCs w:val="24"/>
        </w:rPr>
        <w:t xml:space="preserve"> вида броска в керлинге,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sautpapillon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для неудачного прыжка</w:t>
      </w:r>
      <w:r w:rsidR="00DB1CA3" w:rsidRPr="00B6659D">
        <w:rPr>
          <w:rFonts w:ascii="Times New Roman" w:hAnsi="Times New Roman" w:cs="Times New Roman"/>
          <w:sz w:val="24"/>
          <w:szCs w:val="24"/>
        </w:rPr>
        <w:t xml:space="preserve"> «бабочка»</w:t>
      </w:r>
      <w:r w:rsidRPr="00B6659D">
        <w:rPr>
          <w:rFonts w:ascii="Times New Roman" w:hAnsi="Times New Roman" w:cs="Times New Roman"/>
          <w:sz w:val="24"/>
          <w:szCs w:val="24"/>
        </w:rPr>
        <w:t xml:space="preserve"> в </w:t>
      </w:r>
      <w:r w:rsidRPr="00B6659D">
        <w:rPr>
          <w:rFonts w:ascii="Times New Roman" w:hAnsi="Times New Roman" w:cs="Times New Roman"/>
          <w:sz w:val="24"/>
          <w:szCs w:val="24"/>
        </w:rPr>
        <w:lastRenderedPageBreak/>
        <w:t>фигурном катании) и синекдоха (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les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2C04">
        <w:rPr>
          <w:rFonts w:ascii="Times New Roman" w:hAnsi="Times New Roman" w:cs="Times New Roman"/>
          <w:i/>
          <w:iCs/>
          <w:sz w:val="24"/>
          <w:szCs w:val="24"/>
        </w:rPr>
        <w:t>Bleus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для обозначения сборной Франции по цвету формы).</w:t>
      </w:r>
    </w:p>
    <w:p w:rsidR="00F53E2F" w:rsidRPr="00B6659D" w:rsidRDefault="00DB1CA3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Кроме того, о</w:t>
      </w:r>
      <w:r w:rsidR="00F53E2F" w:rsidRPr="00B6659D">
        <w:rPr>
          <w:rFonts w:ascii="Times New Roman" w:hAnsi="Times New Roman" w:cs="Times New Roman"/>
          <w:sz w:val="24"/>
          <w:szCs w:val="24"/>
        </w:rPr>
        <w:t xml:space="preserve">бширный материал для исследований представляют спортивные термины, </w:t>
      </w:r>
      <w:r w:rsidR="00F53E2F" w:rsidRPr="00B6659D">
        <w:rPr>
          <w:rFonts w:ascii="Times New Roman" w:hAnsi="Times New Roman" w:cs="Times New Roman"/>
          <w:b/>
          <w:sz w:val="24"/>
          <w:szCs w:val="24"/>
        </w:rPr>
        <w:t>производные от имен собственных</w:t>
      </w:r>
      <w:r w:rsidR="00F53E2F" w:rsidRPr="00B6659D">
        <w:rPr>
          <w:rFonts w:ascii="Times New Roman" w:hAnsi="Times New Roman" w:cs="Times New Roman"/>
          <w:sz w:val="24"/>
          <w:szCs w:val="24"/>
        </w:rPr>
        <w:t xml:space="preserve">. При этом эпонимические единицы могут иметь различное </w:t>
      </w:r>
      <w:r w:rsidR="00F53E2F" w:rsidRPr="00B6659D">
        <w:rPr>
          <w:rFonts w:ascii="Times New Roman" w:hAnsi="Times New Roman" w:cs="Times New Roman"/>
          <w:iCs/>
          <w:sz w:val="24"/>
          <w:szCs w:val="24"/>
        </w:rPr>
        <w:t>происхождение</w:t>
      </w:r>
      <w:r w:rsidR="00F53E2F" w:rsidRPr="00B6659D">
        <w:rPr>
          <w:rFonts w:ascii="Times New Roman" w:hAnsi="Times New Roman" w:cs="Times New Roman"/>
          <w:sz w:val="24"/>
          <w:szCs w:val="24"/>
        </w:rPr>
        <w:t>: могут происходить</w:t>
      </w:r>
    </w:p>
    <w:p w:rsidR="00F53E2F" w:rsidRPr="009838AE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38AE">
        <w:rPr>
          <w:rFonts w:ascii="Times New Roman" w:hAnsi="Times New Roman" w:cs="Times New Roman"/>
          <w:sz w:val="24"/>
          <w:szCs w:val="24"/>
        </w:rPr>
        <w:t>отантропонимов</w:t>
      </w:r>
      <w:proofErr w:type="spellEnd"/>
      <w:r w:rsidRPr="009838AE">
        <w:rPr>
          <w:rFonts w:ascii="Times New Roman" w:hAnsi="Times New Roman" w:cs="Times New Roman"/>
          <w:sz w:val="24"/>
          <w:szCs w:val="24"/>
        </w:rPr>
        <w:t xml:space="preserve"> (</w:t>
      </w:r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axel</w:t>
      </w:r>
      <w:r w:rsidRPr="009838A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hacksquat</w:t>
      </w:r>
      <w:proofErr w:type="spellEnd"/>
      <w:r w:rsidRPr="009838A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besti</w:t>
      </w:r>
      <w:proofErr w:type="spellEnd"/>
      <w:r w:rsidRPr="009838AE">
        <w:rPr>
          <w:rFonts w:ascii="Times New Roman" w:hAnsi="Times New Roman" w:cs="Times New Roman"/>
          <w:i/>
          <w:sz w:val="24"/>
          <w:szCs w:val="24"/>
        </w:rPr>
        <w:t>-</w:t>
      </w:r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squat</w:t>
      </w:r>
      <w:r w:rsidRPr="009838AE">
        <w:rPr>
          <w:rFonts w:ascii="Times New Roman" w:hAnsi="Times New Roman" w:cs="Times New Roman"/>
          <w:sz w:val="24"/>
          <w:szCs w:val="24"/>
        </w:rPr>
        <w:t>)</w:t>
      </w:r>
    </w:p>
    <w:p w:rsidR="00F53E2F" w:rsidRPr="009838AE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8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8AE">
        <w:rPr>
          <w:rFonts w:ascii="Times New Roman" w:hAnsi="Times New Roman" w:cs="Times New Roman"/>
          <w:sz w:val="24"/>
          <w:szCs w:val="24"/>
        </w:rPr>
        <w:t>оторонимов</w:t>
      </w:r>
      <w:proofErr w:type="spellEnd"/>
      <w:r w:rsidRPr="009838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sk</w:t>
      </w:r>
      <w:r w:rsidR="00C42C04" w:rsidRPr="009838A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alpin</w:t>
      </w:r>
      <w:proofErr w:type="spellEnd"/>
      <w:r w:rsidRPr="009838AE">
        <w:rPr>
          <w:rFonts w:ascii="Times New Roman" w:hAnsi="Times New Roman" w:cs="Times New Roman"/>
          <w:sz w:val="24"/>
          <w:szCs w:val="24"/>
        </w:rPr>
        <w:t>)</w:t>
      </w:r>
    </w:p>
    <w:p w:rsidR="00F53E2F" w:rsidRPr="009838AE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8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38AE">
        <w:rPr>
          <w:rFonts w:ascii="Times New Roman" w:hAnsi="Times New Roman" w:cs="Times New Roman"/>
          <w:sz w:val="24"/>
          <w:szCs w:val="24"/>
        </w:rPr>
        <w:t>отполисонимов</w:t>
      </w:r>
      <w:proofErr w:type="spellEnd"/>
      <w:r w:rsidRPr="009838AE">
        <w:rPr>
          <w:rFonts w:ascii="Times New Roman" w:hAnsi="Times New Roman" w:cs="Times New Roman"/>
          <w:sz w:val="24"/>
          <w:szCs w:val="24"/>
        </w:rPr>
        <w:t xml:space="preserve"> (</w:t>
      </w:r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marathon</w:t>
      </w:r>
      <w:r w:rsidRPr="009838A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2C04" w:rsidRPr="009838AE">
        <w:rPr>
          <w:rFonts w:ascii="Times New Roman" w:hAnsi="Times New Roman" w:cs="Times New Roman"/>
          <w:i/>
          <w:sz w:val="24"/>
          <w:szCs w:val="24"/>
          <w:lang w:val="fr-CA"/>
        </w:rPr>
        <w:t>J</w:t>
      </w:r>
      <w:proofErr w:type="spellStart"/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eux</w:t>
      </w:r>
      <w:proofErr w:type="spellEnd"/>
      <w:r w:rsidR="002C5C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8AE">
        <w:rPr>
          <w:rFonts w:ascii="Times New Roman" w:hAnsi="Times New Roman" w:cs="Times New Roman"/>
          <w:i/>
          <w:sz w:val="24"/>
          <w:szCs w:val="24"/>
          <w:lang w:val="en-US"/>
        </w:rPr>
        <w:t>olympiques</w:t>
      </w:r>
      <w:proofErr w:type="spellEnd"/>
      <w:r w:rsidRPr="009838AE">
        <w:rPr>
          <w:rFonts w:ascii="Times New Roman" w:hAnsi="Times New Roman" w:cs="Times New Roman"/>
          <w:sz w:val="24"/>
          <w:szCs w:val="24"/>
        </w:rPr>
        <w:t>)</w:t>
      </w:r>
    </w:p>
    <w:p w:rsidR="00F53E2F" w:rsidRPr="00B6659D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838AE">
        <w:rPr>
          <w:rFonts w:ascii="Times New Roman" w:hAnsi="Times New Roman" w:cs="Times New Roman"/>
          <w:sz w:val="24"/>
          <w:szCs w:val="24"/>
          <w:lang w:val="fr-CA"/>
        </w:rPr>
        <w:t xml:space="preserve">4. </w:t>
      </w:r>
      <w:r w:rsidRPr="009838AE">
        <w:rPr>
          <w:rFonts w:ascii="Times New Roman" w:hAnsi="Times New Roman" w:cs="Times New Roman"/>
          <w:sz w:val="24"/>
          <w:szCs w:val="24"/>
        </w:rPr>
        <w:t>отойконимов</w:t>
      </w:r>
      <w:r w:rsidRPr="009838AE">
        <w:rPr>
          <w:rFonts w:ascii="Times New Roman" w:hAnsi="Times New Roman" w:cs="Times New Roman"/>
          <w:sz w:val="24"/>
          <w:szCs w:val="24"/>
          <w:lang w:val="fr-CA"/>
        </w:rPr>
        <w:t xml:space="preserve"> (</w:t>
      </w:r>
      <w:r w:rsidRPr="009838AE">
        <w:rPr>
          <w:rFonts w:ascii="Times New Roman" w:hAnsi="Times New Roman" w:cs="Times New Roman"/>
          <w:i/>
          <w:sz w:val="24"/>
          <w:szCs w:val="24"/>
          <w:lang w:val="fr-CA"/>
        </w:rPr>
        <w:t xml:space="preserve">boxe </w:t>
      </w:r>
      <w:r w:rsidR="00C42C04" w:rsidRPr="009838AE">
        <w:rPr>
          <w:rFonts w:ascii="Times New Roman" w:hAnsi="Times New Roman" w:cs="Times New Roman"/>
          <w:i/>
          <w:sz w:val="24"/>
          <w:szCs w:val="24"/>
          <w:lang w:val="fr-CA"/>
        </w:rPr>
        <w:t>thaïlandaise</w:t>
      </w:r>
      <w:r w:rsidRPr="009838AE">
        <w:rPr>
          <w:rFonts w:ascii="Times New Roman" w:hAnsi="Times New Roman" w:cs="Times New Roman"/>
          <w:i/>
          <w:sz w:val="24"/>
          <w:szCs w:val="24"/>
          <w:lang w:val="fr-CA"/>
        </w:rPr>
        <w:t>, lutte mongole</w:t>
      </w:r>
      <w:r w:rsidRPr="009838AE">
        <w:rPr>
          <w:rFonts w:ascii="Times New Roman" w:hAnsi="Times New Roman" w:cs="Times New Roman"/>
          <w:sz w:val="24"/>
          <w:szCs w:val="24"/>
          <w:lang w:val="fr-CA"/>
        </w:rPr>
        <w:t>)</w:t>
      </w:r>
    </w:p>
    <w:p w:rsidR="008467D5" w:rsidRPr="00B6659D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 xml:space="preserve">В ряде случаев эпонимические наименования в разных языках могут совпадать (рус. </w:t>
      </w:r>
      <w:r w:rsidRPr="00B6659D">
        <w:rPr>
          <w:rFonts w:ascii="Times New Roman" w:hAnsi="Times New Roman" w:cs="Times New Roman"/>
          <w:i/>
          <w:iCs/>
          <w:sz w:val="24"/>
          <w:szCs w:val="24"/>
        </w:rPr>
        <w:t>сальхов</w:t>
      </w:r>
      <w:r w:rsidRPr="00B6659D">
        <w:rPr>
          <w:rFonts w:ascii="Times New Roman" w:hAnsi="Times New Roman" w:cs="Times New Roman"/>
          <w:sz w:val="24"/>
          <w:szCs w:val="24"/>
        </w:rPr>
        <w:t xml:space="preserve">, англ., франц. </w:t>
      </w:r>
      <w:r w:rsidRPr="00B6659D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alchow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>). Однако зачастую использование эпонимов подвержено влиянию национальной специфики</w:t>
      </w:r>
      <w:proofErr w:type="gramStart"/>
      <w:r w:rsidRPr="00B6659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6659D">
        <w:rPr>
          <w:rFonts w:ascii="Times New Roman" w:hAnsi="Times New Roman" w:cs="Times New Roman"/>
          <w:sz w:val="24"/>
          <w:szCs w:val="24"/>
        </w:rPr>
        <w:t xml:space="preserve"> ряде случаев термину-эпониму одного языка в другом языке могут соответствовать единицы, не носящие эпонимического характера, например, термину 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ритбергер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 (название прыжка в русском языке происходит от фамилии немецкого фигуриста Вернера </w:t>
      </w:r>
      <w:proofErr w:type="spellStart"/>
      <w:r w:rsidRPr="00B6659D">
        <w:rPr>
          <w:rFonts w:ascii="Times New Roman" w:hAnsi="Times New Roman" w:cs="Times New Roman"/>
          <w:sz w:val="24"/>
          <w:szCs w:val="24"/>
        </w:rPr>
        <w:t>Ритбергера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) во французском языке соответствуют единицы 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boucle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saut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2C5C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659D">
        <w:rPr>
          <w:rFonts w:ascii="Times New Roman" w:hAnsi="Times New Roman" w:cs="Times New Roman"/>
          <w:i/>
          <w:iCs/>
          <w:sz w:val="24"/>
          <w:szCs w:val="24"/>
        </w:rPr>
        <w:t>boucle</w:t>
      </w:r>
      <w:proofErr w:type="spellEnd"/>
      <w:r w:rsidR="00DB1CA3" w:rsidRPr="00B6659D">
        <w:rPr>
          <w:rFonts w:ascii="Times New Roman" w:hAnsi="Times New Roman" w:cs="Times New Roman"/>
          <w:sz w:val="24"/>
          <w:szCs w:val="24"/>
        </w:rPr>
        <w:t>.</w:t>
      </w:r>
      <w:r w:rsidR="00DE0BE3" w:rsidRPr="00B6659D">
        <w:rPr>
          <w:rFonts w:ascii="Times New Roman" w:hAnsi="Times New Roman" w:cs="Times New Roman"/>
          <w:sz w:val="24"/>
          <w:szCs w:val="24"/>
        </w:rPr>
        <w:t xml:space="preserve"> [Солнцева 2017: 174]</w:t>
      </w:r>
    </w:p>
    <w:p w:rsidR="008467D5" w:rsidRPr="00B6659D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>В настоящее время наблюдается общемировая тенденция к сокращению использования эпонимов в специальныхтекстах, что вызвано стремлением к унификации терминологии и устранению нежелательной для терминологических единиц синонимии.</w:t>
      </w:r>
    </w:p>
    <w:p w:rsidR="008467D5" w:rsidRPr="00B6659D" w:rsidRDefault="00F53E2F" w:rsidP="00B6659D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</w:rPr>
        <w:t xml:space="preserve">Таким образом, французский спортивный дискурс представляет собой сложную, находящуюся в процессе постоянной трансформации систему, на материале которой можно наблюдать различные явления и закономерности из области лексикологии (заимствование, синонимию, аббревиацию, эпонимическое словообразование). </w:t>
      </w:r>
      <w:r w:rsidR="008467D5" w:rsidRPr="00B6659D">
        <w:rPr>
          <w:rFonts w:ascii="Times New Roman" w:hAnsi="Times New Roman" w:cs="Times New Roman"/>
          <w:sz w:val="24"/>
          <w:szCs w:val="24"/>
        </w:rPr>
        <w:t>Перечисленное обусловлено необходимостью международной унификации терминологии и стремлением спортивного дискурса к динамичности и доступности изложения.</w:t>
      </w:r>
    </w:p>
    <w:p w:rsidR="00DB1CA3" w:rsidRPr="00B6659D" w:rsidRDefault="008467D5" w:rsidP="00B6659D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9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DB1CA3" w:rsidRPr="00B6659D" w:rsidRDefault="00DB1CA3" w:rsidP="00E367D7">
      <w:pPr>
        <w:pStyle w:val="a6"/>
        <w:numPr>
          <w:ilvl w:val="0"/>
          <w:numId w:val="10"/>
        </w:numPr>
        <w:spacing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  <w:lang w:val="ru-RU"/>
        </w:rPr>
        <w:t xml:space="preserve">Матюшин И.М., Солнцев Е.М. Снег и лед. Зимние олимпийские виды спорта. Учебное пособие для переводчиков французского языка. </w:t>
      </w:r>
      <w:r w:rsidRPr="00B6659D">
        <w:rPr>
          <w:rFonts w:ascii="Times New Roman" w:hAnsi="Times New Roman" w:cs="Times New Roman"/>
          <w:sz w:val="24"/>
          <w:szCs w:val="24"/>
        </w:rPr>
        <w:t>М</w:t>
      </w:r>
      <w:r w:rsidR="009838AE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B6659D">
        <w:rPr>
          <w:rFonts w:ascii="Times New Roman" w:hAnsi="Times New Roman" w:cs="Times New Roman"/>
          <w:sz w:val="24"/>
          <w:szCs w:val="24"/>
        </w:rPr>
        <w:t>2013.</w:t>
      </w:r>
    </w:p>
    <w:p w:rsidR="00DB1CA3" w:rsidRPr="00B6659D" w:rsidRDefault="00DB1CA3" w:rsidP="00E367D7">
      <w:pPr>
        <w:pStyle w:val="a6"/>
        <w:numPr>
          <w:ilvl w:val="0"/>
          <w:numId w:val="10"/>
        </w:numPr>
        <w:spacing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  <w:lang w:val="ru-RU"/>
        </w:rPr>
        <w:t xml:space="preserve">Солнцева А.В. Англицизмы в современном французском языке (на примере спортивной терминологии) // Европейское литературное наследие в </w:t>
      </w:r>
      <w:proofErr w:type="spellStart"/>
      <w:r w:rsidRPr="00B6659D">
        <w:rPr>
          <w:rFonts w:ascii="Times New Roman" w:hAnsi="Times New Roman" w:cs="Times New Roman"/>
          <w:sz w:val="24"/>
          <w:szCs w:val="24"/>
          <w:lang w:val="ru-RU"/>
        </w:rPr>
        <w:t>кросскультурном</w:t>
      </w:r>
      <w:proofErr w:type="spellEnd"/>
      <w:r w:rsidRPr="00B6659D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пространстве. </w:t>
      </w:r>
      <w:proofErr w:type="spellStart"/>
      <w:r w:rsidRPr="00B6659D">
        <w:rPr>
          <w:rFonts w:ascii="Times New Roman" w:hAnsi="Times New Roman" w:cs="Times New Roman"/>
          <w:sz w:val="24"/>
          <w:szCs w:val="24"/>
        </w:rPr>
        <w:t>Ярославль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>, 2019.</w:t>
      </w:r>
    </w:p>
    <w:p w:rsidR="00DB1CA3" w:rsidRPr="00B6659D" w:rsidRDefault="00DB1CA3" w:rsidP="00E367D7">
      <w:pPr>
        <w:pStyle w:val="a6"/>
        <w:numPr>
          <w:ilvl w:val="0"/>
          <w:numId w:val="10"/>
        </w:numPr>
        <w:spacing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59D">
        <w:rPr>
          <w:rFonts w:ascii="Times New Roman" w:hAnsi="Times New Roman" w:cs="Times New Roman"/>
          <w:sz w:val="24"/>
          <w:szCs w:val="24"/>
          <w:lang w:val="ru-RU"/>
        </w:rPr>
        <w:t xml:space="preserve">Солнцева А.В. Имена нарицательные, образованные от имен собственных, и способы их перевода // Актуальные проблемы преподавания гуманитарных наук: теоретические и прикладные аспекты. </w:t>
      </w:r>
      <w:proofErr w:type="spellStart"/>
      <w:r w:rsidRPr="00B6659D">
        <w:rPr>
          <w:rFonts w:ascii="Times New Roman" w:hAnsi="Times New Roman" w:cs="Times New Roman"/>
          <w:sz w:val="24"/>
          <w:szCs w:val="24"/>
        </w:rPr>
        <w:t>Антибы</w:t>
      </w:r>
      <w:proofErr w:type="spellEnd"/>
      <w:r w:rsidRPr="00B6659D">
        <w:rPr>
          <w:rFonts w:ascii="Times New Roman" w:hAnsi="Times New Roman" w:cs="Times New Roman"/>
          <w:sz w:val="24"/>
          <w:szCs w:val="24"/>
        </w:rPr>
        <w:t>, 2017.</w:t>
      </w:r>
    </w:p>
    <w:p w:rsidR="00DB1CA3" w:rsidRPr="009838AE" w:rsidRDefault="00DB1CA3" w:rsidP="00E367D7">
      <w:pPr>
        <w:pStyle w:val="WPSOffice3"/>
        <w:numPr>
          <w:ilvl w:val="0"/>
          <w:numId w:val="10"/>
        </w:numPr>
        <w:spacing w:after="100" w:afterAutospacing="1"/>
        <w:ind w:leftChars="0" w:left="0" w:firstLine="0"/>
        <w:jc w:val="both"/>
        <w:rPr>
          <w:sz w:val="24"/>
          <w:szCs w:val="24"/>
        </w:rPr>
      </w:pPr>
      <w:r w:rsidRPr="00B6659D">
        <w:rPr>
          <w:sz w:val="24"/>
          <w:szCs w:val="24"/>
        </w:rPr>
        <w:t xml:space="preserve">Шамсутдинова А. Р. Особенности некоторых заимствований в области спорта во французском языке // Сборник научных статей «Вопросы филологии и межкультурной коммуникации». 2017. </w:t>
      </w:r>
      <w:r w:rsidR="009838AE">
        <w:rPr>
          <w:sz w:val="24"/>
          <w:szCs w:val="24"/>
        </w:rPr>
        <w:t xml:space="preserve">– </w:t>
      </w:r>
      <w:r w:rsidRPr="009838AE">
        <w:rPr>
          <w:sz w:val="24"/>
          <w:szCs w:val="24"/>
        </w:rPr>
        <w:t>С. 352-254.</w:t>
      </w:r>
    </w:p>
    <w:sectPr w:rsidR="00DB1CA3" w:rsidRPr="009838AE" w:rsidSect="008467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2C5"/>
    <w:multiLevelType w:val="hybridMultilevel"/>
    <w:tmpl w:val="88FA5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B01C1"/>
    <w:multiLevelType w:val="hybridMultilevel"/>
    <w:tmpl w:val="E7EE553A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14BB"/>
    <w:multiLevelType w:val="hybridMultilevel"/>
    <w:tmpl w:val="E62E3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9F309E"/>
    <w:multiLevelType w:val="hybridMultilevel"/>
    <w:tmpl w:val="3C2A9C58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B4BEA"/>
    <w:multiLevelType w:val="hybridMultilevel"/>
    <w:tmpl w:val="04CA3684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02E71"/>
    <w:multiLevelType w:val="hybridMultilevel"/>
    <w:tmpl w:val="70CEFC2A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02AB"/>
    <w:multiLevelType w:val="hybridMultilevel"/>
    <w:tmpl w:val="04CA3684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A26F1"/>
    <w:multiLevelType w:val="hybridMultilevel"/>
    <w:tmpl w:val="63C883CE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6353A"/>
    <w:multiLevelType w:val="hybridMultilevel"/>
    <w:tmpl w:val="AB58CD60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B5DC7"/>
    <w:multiLevelType w:val="hybridMultilevel"/>
    <w:tmpl w:val="B8B0C336"/>
    <w:lvl w:ilvl="0" w:tplc="75EC4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E2F"/>
    <w:rsid w:val="00042FEE"/>
    <w:rsid w:val="000E60E6"/>
    <w:rsid w:val="000F71F1"/>
    <w:rsid w:val="001770E6"/>
    <w:rsid w:val="00232CE1"/>
    <w:rsid w:val="002C5C58"/>
    <w:rsid w:val="0037125A"/>
    <w:rsid w:val="003E04CD"/>
    <w:rsid w:val="005D4EDB"/>
    <w:rsid w:val="006C2792"/>
    <w:rsid w:val="008467D5"/>
    <w:rsid w:val="00876CEB"/>
    <w:rsid w:val="0092455A"/>
    <w:rsid w:val="009541FA"/>
    <w:rsid w:val="009838AE"/>
    <w:rsid w:val="009C0AE9"/>
    <w:rsid w:val="00A741AD"/>
    <w:rsid w:val="00B6659D"/>
    <w:rsid w:val="00BD7A61"/>
    <w:rsid w:val="00C42C04"/>
    <w:rsid w:val="00C943D1"/>
    <w:rsid w:val="00DA4D63"/>
    <w:rsid w:val="00DB1CA3"/>
    <w:rsid w:val="00DE0BE3"/>
    <w:rsid w:val="00DF6F42"/>
    <w:rsid w:val="00E367D7"/>
    <w:rsid w:val="00EA0B4E"/>
    <w:rsid w:val="00EC4006"/>
    <w:rsid w:val="00EE3423"/>
    <w:rsid w:val="00F5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DB"/>
  </w:style>
  <w:style w:type="paragraph" w:styleId="1">
    <w:name w:val="heading 1"/>
    <w:basedOn w:val="a"/>
    <w:next w:val="a"/>
    <w:link w:val="10"/>
    <w:uiPriority w:val="9"/>
    <w:qFormat/>
    <w:rsid w:val="00B66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qFormat/>
    <w:rsid w:val="00F53E2F"/>
    <w:rPr>
      <w:color w:val="0000FF"/>
      <w:u w:val="single"/>
    </w:rPr>
  </w:style>
  <w:style w:type="table" w:styleId="a5">
    <w:name w:val="Table Grid"/>
    <w:basedOn w:val="a1"/>
    <w:qFormat/>
    <w:rsid w:val="00F53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F53E2F"/>
    <w:pPr>
      <w:spacing w:after="0" w:line="240" w:lineRule="auto"/>
      <w:ind w:leftChars="400" w:left="400"/>
    </w:pPr>
    <w:rPr>
      <w:rFonts w:ascii="Times New Roman" w:eastAsia="SimSu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53E2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B665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3E2B-51F3-4870-A3B7-5B4FC0D9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4709</Characters>
  <Application>Microsoft Office Word</Application>
  <DocSecurity>0</DocSecurity>
  <Lines>82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R-Style</dc:creator>
  <cp:keywords/>
  <dc:description/>
  <cp:lastModifiedBy>R-Style</cp:lastModifiedBy>
  <cp:revision>4</cp:revision>
  <dcterms:created xsi:type="dcterms:W3CDTF">2026-03-01T20:07:00Z</dcterms:created>
  <dcterms:modified xsi:type="dcterms:W3CDTF">2026-03-02T07:38:00Z</dcterms:modified>
</cp:coreProperties>
</file>