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BD2" w:rsidRPr="00654BD2" w:rsidRDefault="00654BD2" w:rsidP="00654BD2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  <w:r w:rsidRPr="00654BD2">
        <w:rPr>
          <w:b/>
          <w:bCs/>
          <w:color w:val="000000"/>
        </w:rPr>
        <w:t xml:space="preserve">Большие языковые модели: автоматизация обработки корпусных данных (на примере дискурсивных слов) </w:t>
      </w:r>
    </w:p>
    <w:p w:rsidR="00654BD2" w:rsidRDefault="00654BD2" w:rsidP="00654BD2">
      <w:pPr>
        <w:pStyle w:val="docdata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Игнатова София Дмитриевна</w:t>
      </w:r>
    </w:p>
    <w:p w:rsidR="00654BD2" w:rsidRPr="00654BD2" w:rsidRDefault="00654BD2" w:rsidP="00654BD2">
      <w:pPr>
        <w:pStyle w:val="ac"/>
        <w:spacing w:before="0" w:beforeAutospacing="0" w:after="0" w:afterAutospacing="0"/>
        <w:jc w:val="center"/>
        <w:rPr>
          <w:color w:val="000000"/>
        </w:rPr>
      </w:pPr>
      <w:r>
        <w:rPr>
          <w:i/>
          <w:iCs/>
          <w:color w:val="000000"/>
        </w:rPr>
        <w:t>аспирант</w:t>
      </w:r>
    </w:p>
    <w:p w:rsidR="00654BD2" w:rsidRDefault="00654BD2" w:rsidP="00654BD2">
      <w:pPr>
        <w:pStyle w:val="ac"/>
        <w:spacing w:before="0" w:beforeAutospacing="0" w:after="0" w:afterAutospacing="0"/>
        <w:jc w:val="center"/>
        <w:rPr>
          <w:color w:val="000000"/>
        </w:rPr>
      </w:pPr>
      <w:r>
        <w:rPr>
          <w:i/>
          <w:iCs/>
          <w:color w:val="000000"/>
        </w:rPr>
        <w:t>Московский государственный университет имени М.В. Ломоносова</w:t>
      </w:r>
    </w:p>
    <w:p w:rsidR="00654BD2" w:rsidRDefault="00654BD2" w:rsidP="00654BD2">
      <w:pPr>
        <w:pStyle w:val="ac"/>
        <w:spacing w:before="0" w:beforeAutospacing="0" w:after="0" w:afterAutospacing="0"/>
        <w:jc w:val="center"/>
        <w:rPr>
          <w:color w:val="000000"/>
        </w:rPr>
      </w:pPr>
      <w:r>
        <w:rPr>
          <w:i/>
          <w:iCs/>
          <w:color w:val="000000"/>
        </w:rPr>
        <w:t>Факультет иностранных языков и регионоведения</w:t>
      </w:r>
    </w:p>
    <w:p w:rsidR="00654BD2" w:rsidRDefault="00654BD2" w:rsidP="00654BD2">
      <w:pPr>
        <w:pStyle w:val="ac"/>
        <w:spacing w:before="0" w:beforeAutospacing="0" w:after="0" w:afterAutospacing="0"/>
        <w:jc w:val="center"/>
        <w:rPr>
          <w:color w:val="000000"/>
        </w:rPr>
      </w:pPr>
      <w:r>
        <w:rPr>
          <w:i/>
          <w:iCs/>
          <w:color w:val="000000"/>
        </w:rPr>
        <w:t>Москва, Россия</w:t>
      </w:r>
    </w:p>
    <w:p w:rsidR="00654BD2" w:rsidRDefault="00654BD2" w:rsidP="00654BD2">
      <w:pPr>
        <w:pStyle w:val="ac"/>
        <w:spacing w:before="0" w:beforeAutospacing="0" w:after="0" w:afterAutospacing="0"/>
        <w:jc w:val="center"/>
        <w:rPr>
          <w:i/>
          <w:iCs/>
          <w:color w:val="000000"/>
        </w:rPr>
      </w:pPr>
      <w:r w:rsidRPr="00654BD2">
        <w:rPr>
          <w:i/>
          <w:iCs/>
          <w:color w:val="000000"/>
        </w:rPr>
        <w:t>ignatova_sophia@mail.ru</w:t>
      </w:r>
    </w:p>
    <w:p w:rsidR="00654BD2" w:rsidRPr="00654BD2" w:rsidRDefault="00654BD2" w:rsidP="00654BD2">
      <w:pPr>
        <w:pStyle w:val="ac"/>
        <w:spacing w:before="0" w:beforeAutospacing="0" w:after="0" w:afterAutospacing="0"/>
        <w:jc w:val="center"/>
        <w:rPr>
          <w:color w:val="000000"/>
        </w:rPr>
      </w:pPr>
    </w:p>
    <w:p w:rsidR="00654BD2" w:rsidRDefault="00654BD2" w:rsidP="00BC344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654BD2">
        <w:rPr>
          <w:rFonts w:ascii="Times New Roman" w:hAnsi="Times New Roman" w:cs="Times New Roman"/>
        </w:rPr>
        <w:t>Большие языковые модели (</w:t>
      </w:r>
      <w:r w:rsidRPr="00654BD2">
        <w:rPr>
          <w:rFonts w:ascii="Times New Roman" w:hAnsi="Times New Roman" w:cs="Times New Roman"/>
          <w:lang w:val="en-US"/>
        </w:rPr>
        <w:t>large</w:t>
      </w:r>
      <w:r w:rsidRPr="00654BD2">
        <w:rPr>
          <w:rFonts w:ascii="Times New Roman" w:hAnsi="Times New Roman" w:cs="Times New Roman"/>
        </w:rPr>
        <w:t xml:space="preserve"> </w:t>
      </w:r>
      <w:r w:rsidRPr="00654BD2">
        <w:rPr>
          <w:rFonts w:ascii="Times New Roman" w:hAnsi="Times New Roman" w:cs="Times New Roman"/>
          <w:lang w:val="en-US"/>
        </w:rPr>
        <w:t>language</w:t>
      </w:r>
      <w:r w:rsidRPr="00654BD2">
        <w:rPr>
          <w:rFonts w:ascii="Times New Roman" w:hAnsi="Times New Roman" w:cs="Times New Roman"/>
        </w:rPr>
        <w:t xml:space="preserve"> </w:t>
      </w:r>
      <w:r w:rsidRPr="00654BD2">
        <w:rPr>
          <w:rFonts w:ascii="Times New Roman" w:hAnsi="Times New Roman" w:cs="Times New Roman"/>
          <w:lang w:val="en-US"/>
        </w:rPr>
        <w:t>models</w:t>
      </w:r>
      <w:r w:rsidRPr="00654BD2">
        <w:rPr>
          <w:rFonts w:ascii="Times New Roman" w:hAnsi="Times New Roman" w:cs="Times New Roman"/>
        </w:rPr>
        <w:t xml:space="preserve">, далее – </w:t>
      </w:r>
      <w:r w:rsidRPr="00654BD2">
        <w:rPr>
          <w:rFonts w:ascii="Times New Roman" w:hAnsi="Times New Roman" w:cs="Times New Roman"/>
          <w:lang w:val="en-US"/>
        </w:rPr>
        <w:t>LLM</w:t>
      </w:r>
      <w:r w:rsidRPr="00654BD2">
        <w:rPr>
          <w:rFonts w:ascii="Times New Roman" w:hAnsi="Times New Roman" w:cs="Times New Roman"/>
        </w:rPr>
        <w:t xml:space="preserve">) представляют собой модели машинного обучения, способные воспринимать, обрабатывать и генерировать текст на естественном языке. </w:t>
      </w:r>
      <w:r w:rsidR="00AA0B1B">
        <w:rPr>
          <w:rFonts w:ascii="Times New Roman" w:hAnsi="Times New Roman" w:cs="Times New Roman"/>
        </w:rPr>
        <w:t xml:space="preserve">В последнее время возрос интерес к использованию </w:t>
      </w:r>
      <w:r w:rsidR="00AA0B1B" w:rsidRPr="00AA0B1B">
        <w:rPr>
          <w:rFonts w:ascii="Times New Roman" w:hAnsi="Times New Roman" w:cs="Times New Roman"/>
        </w:rPr>
        <w:t xml:space="preserve">LLM </w:t>
      </w:r>
      <w:r w:rsidR="00AA0B1B">
        <w:rPr>
          <w:rFonts w:ascii="Times New Roman" w:hAnsi="Times New Roman" w:cs="Times New Roman"/>
        </w:rPr>
        <w:t>при проведении исследований в области лингвистики</w:t>
      </w:r>
      <w:r w:rsidR="002A03D3" w:rsidRPr="002A03D3">
        <w:rPr>
          <w:rFonts w:ascii="Times New Roman" w:hAnsi="Times New Roman" w:cs="Times New Roman"/>
        </w:rPr>
        <w:t xml:space="preserve"> [2</w:t>
      </w:r>
      <w:r w:rsidR="002A03D3" w:rsidRPr="002A03D3">
        <w:rPr>
          <w:rFonts w:ascii="Times New Roman" w:hAnsi="Times New Roman" w:cs="Times New Roman"/>
          <w:color w:val="000000" w:themeColor="text1"/>
        </w:rPr>
        <w:t>–8]</w:t>
      </w:r>
      <w:r w:rsidR="00AA0B1B">
        <w:rPr>
          <w:rFonts w:ascii="Times New Roman" w:hAnsi="Times New Roman" w:cs="Times New Roman"/>
        </w:rPr>
        <w:t xml:space="preserve">. </w:t>
      </w:r>
      <w:r w:rsidR="00AA0B1B" w:rsidRPr="00AA0B1B">
        <w:rPr>
          <w:rFonts w:ascii="Times New Roman" w:hAnsi="Times New Roman" w:cs="Times New Roman"/>
        </w:rPr>
        <w:t>В декабре 2023 года в рамках серии книг Cambridge Elements была опубликована монография «Copilots for Linguists», в которой LLM рассматриваются не просто как инструмент для обработки естественного языка, а как ассистент (авторы используют термин «copilot») для профессиональных лингвистов, позволяющий автоматизировать решение широкого спектра лингвистических задач</w:t>
      </w:r>
      <w:r w:rsidR="00BC3443" w:rsidRPr="00BC3443">
        <w:rPr>
          <w:rFonts w:ascii="Times New Roman" w:hAnsi="Times New Roman" w:cs="Times New Roman"/>
        </w:rPr>
        <w:t xml:space="preserve"> [</w:t>
      </w:r>
      <w:r w:rsidR="002A03D3" w:rsidRPr="002A03D3">
        <w:rPr>
          <w:rFonts w:ascii="Times New Roman" w:hAnsi="Times New Roman" w:cs="Times New Roman"/>
        </w:rPr>
        <w:t>7</w:t>
      </w:r>
      <w:r w:rsidR="00BC3443" w:rsidRPr="00BC3443">
        <w:rPr>
          <w:rFonts w:ascii="Times New Roman" w:hAnsi="Times New Roman" w:cs="Times New Roman"/>
        </w:rPr>
        <w:t>]</w:t>
      </w:r>
      <w:r w:rsidR="00AA0B1B" w:rsidRPr="00AA0B1B">
        <w:rPr>
          <w:rFonts w:ascii="Times New Roman" w:hAnsi="Times New Roman" w:cs="Times New Roman"/>
        </w:rPr>
        <w:t>. В частности, авторы монографии фокусируются на использовании LLM в исследованиях грамматики конструкций и фреймовой семантики.</w:t>
      </w:r>
    </w:p>
    <w:p w:rsidR="009E1CE9" w:rsidRPr="009E1CE9" w:rsidRDefault="009E1CE9" w:rsidP="00BC344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9E1CE9">
        <w:rPr>
          <w:rFonts w:ascii="Times New Roman" w:hAnsi="Times New Roman" w:cs="Times New Roman"/>
        </w:rPr>
        <w:t>Особый интерес представляют исследования 2024 года [</w:t>
      </w:r>
      <w:r w:rsidR="002A03D3" w:rsidRPr="002A03D3">
        <w:rPr>
          <w:rFonts w:ascii="Times New Roman" w:hAnsi="Times New Roman" w:cs="Times New Roman"/>
        </w:rPr>
        <w:t>3</w:t>
      </w:r>
      <w:r w:rsidRPr="009E1CE9">
        <w:rPr>
          <w:rFonts w:ascii="Times New Roman" w:hAnsi="Times New Roman" w:cs="Times New Roman"/>
        </w:rPr>
        <w:t xml:space="preserve">, </w:t>
      </w:r>
      <w:r w:rsidR="002A03D3" w:rsidRPr="002A03D3">
        <w:rPr>
          <w:rFonts w:ascii="Times New Roman" w:hAnsi="Times New Roman" w:cs="Times New Roman"/>
        </w:rPr>
        <w:t>8</w:t>
      </w:r>
      <w:r w:rsidRPr="009E1CE9">
        <w:rPr>
          <w:rFonts w:ascii="Times New Roman" w:hAnsi="Times New Roman" w:cs="Times New Roman"/>
        </w:rPr>
        <w:t>], направленные на изучение возможностей и ограничений LLM в корпусной лингвистике. В настоящее время лингвистические корпусы остаются наиболее надежным и объективным источником языковых данных. Исследователи отмечают, что эффективность использования LLM в качестве корпус</w:t>
      </w:r>
      <w:r w:rsidR="00BE1A1F">
        <w:rPr>
          <w:rFonts w:ascii="Times New Roman" w:hAnsi="Times New Roman" w:cs="Times New Roman"/>
        </w:rPr>
        <w:t xml:space="preserve">а </w:t>
      </w:r>
      <w:r w:rsidRPr="009E1CE9">
        <w:rPr>
          <w:rFonts w:ascii="Times New Roman" w:hAnsi="Times New Roman" w:cs="Times New Roman"/>
        </w:rPr>
        <w:t>остается неподтвержденной («</w:t>
      </w:r>
      <w:r w:rsidRPr="00AF2C17">
        <w:rPr>
          <w:rFonts w:ascii="Times New Roman" w:hAnsi="Times New Roman" w:cs="Times New Roman"/>
          <w:lang w:val="en-US"/>
        </w:rPr>
        <w:t>the</w:t>
      </w:r>
      <w:r w:rsidRPr="002A03D3">
        <w:rPr>
          <w:rFonts w:ascii="Times New Roman" w:hAnsi="Times New Roman" w:cs="Times New Roman"/>
        </w:rPr>
        <w:t xml:space="preserve"> </w:t>
      </w:r>
      <w:r w:rsidRPr="00AF2C17">
        <w:rPr>
          <w:rFonts w:ascii="Times New Roman" w:hAnsi="Times New Roman" w:cs="Times New Roman"/>
          <w:lang w:val="en-US"/>
        </w:rPr>
        <w:t>usefulness</w:t>
      </w:r>
      <w:r w:rsidRPr="002A03D3">
        <w:rPr>
          <w:rFonts w:ascii="Times New Roman" w:hAnsi="Times New Roman" w:cs="Times New Roman"/>
        </w:rPr>
        <w:t xml:space="preserve"> </w:t>
      </w:r>
      <w:r w:rsidRPr="00AF2C17">
        <w:rPr>
          <w:rFonts w:ascii="Times New Roman" w:hAnsi="Times New Roman" w:cs="Times New Roman"/>
          <w:lang w:val="en-US"/>
        </w:rPr>
        <w:t>of</w:t>
      </w:r>
      <w:r w:rsidRPr="002A03D3">
        <w:rPr>
          <w:rFonts w:ascii="Times New Roman" w:hAnsi="Times New Roman" w:cs="Times New Roman"/>
        </w:rPr>
        <w:t xml:space="preserve"> </w:t>
      </w:r>
      <w:r w:rsidRPr="00AF2C17">
        <w:rPr>
          <w:rFonts w:ascii="Times New Roman" w:hAnsi="Times New Roman" w:cs="Times New Roman"/>
          <w:lang w:val="en-US"/>
        </w:rPr>
        <w:t>LLMs</w:t>
      </w:r>
      <w:r w:rsidRPr="002A03D3">
        <w:rPr>
          <w:rFonts w:ascii="Times New Roman" w:hAnsi="Times New Roman" w:cs="Times New Roman"/>
        </w:rPr>
        <w:t xml:space="preserve"> </w:t>
      </w:r>
      <w:r w:rsidRPr="00AF2C17">
        <w:rPr>
          <w:rFonts w:ascii="Times New Roman" w:hAnsi="Times New Roman" w:cs="Times New Roman"/>
          <w:lang w:val="en-US"/>
        </w:rPr>
        <w:t>as</w:t>
      </w:r>
      <w:r w:rsidRPr="002A03D3">
        <w:rPr>
          <w:rFonts w:ascii="Times New Roman" w:hAnsi="Times New Roman" w:cs="Times New Roman"/>
        </w:rPr>
        <w:t xml:space="preserve"> </w:t>
      </w:r>
      <w:r w:rsidRPr="00AF2C17">
        <w:rPr>
          <w:rFonts w:ascii="Times New Roman" w:hAnsi="Times New Roman" w:cs="Times New Roman"/>
          <w:lang w:val="en-US"/>
        </w:rPr>
        <w:t>linguistic</w:t>
      </w:r>
      <w:r w:rsidRPr="002A03D3">
        <w:rPr>
          <w:rFonts w:ascii="Times New Roman" w:hAnsi="Times New Roman" w:cs="Times New Roman"/>
        </w:rPr>
        <w:t xml:space="preserve"> </w:t>
      </w:r>
      <w:r w:rsidRPr="00AF2C17">
        <w:rPr>
          <w:rFonts w:ascii="Times New Roman" w:hAnsi="Times New Roman" w:cs="Times New Roman"/>
          <w:lang w:val="en-US"/>
        </w:rPr>
        <w:t>research</w:t>
      </w:r>
      <w:r w:rsidRPr="002A03D3">
        <w:rPr>
          <w:rFonts w:ascii="Times New Roman" w:hAnsi="Times New Roman" w:cs="Times New Roman"/>
        </w:rPr>
        <w:t xml:space="preserve"> </w:t>
      </w:r>
      <w:r w:rsidRPr="00AF2C17">
        <w:rPr>
          <w:rFonts w:ascii="Times New Roman" w:hAnsi="Times New Roman" w:cs="Times New Roman"/>
          <w:lang w:val="en-US"/>
        </w:rPr>
        <w:t>corpora</w:t>
      </w:r>
      <w:r w:rsidRPr="002A03D3">
        <w:rPr>
          <w:rFonts w:ascii="Times New Roman" w:hAnsi="Times New Roman" w:cs="Times New Roman"/>
        </w:rPr>
        <w:t xml:space="preserve"> </w:t>
      </w:r>
      <w:r w:rsidRPr="00AF2C17">
        <w:rPr>
          <w:rFonts w:ascii="Times New Roman" w:hAnsi="Times New Roman" w:cs="Times New Roman"/>
          <w:lang w:val="en-US"/>
        </w:rPr>
        <w:t>remains</w:t>
      </w:r>
      <w:r w:rsidRPr="002A03D3">
        <w:rPr>
          <w:rFonts w:ascii="Times New Roman" w:hAnsi="Times New Roman" w:cs="Times New Roman"/>
        </w:rPr>
        <w:t xml:space="preserve"> </w:t>
      </w:r>
      <w:r w:rsidRPr="00AF2C17">
        <w:rPr>
          <w:rFonts w:ascii="Times New Roman" w:hAnsi="Times New Roman" w:cs="Times New Roman"/>
          <w:lang w:val="en-US"/>
        </w:rPr>
        <w:t>unverified</w:t>
      </w:r>
      <w:r w:rsidRPr="009E1CE9">
        <w:rPr>
          <w:rFonts w:ascii="Times New Roman" w:hAnsi="Times New Roman" w:cs="Times New Roman"/>
        </w:rPr>
        <w:t>»), и указывают на необходимость проведения сопоставительного анализа данных, полученных с помощью LLM и лингвистических корпусов [</w:t>
      </w:r>
      <w:r w:rsidR="002A03D3" w:rsidRPr="002679D0">
        <w:rPr>
          <w:rFonts w:ascii="Times New Roman" w:hAnsi="Times New Roman" w:cs="Times New Roman"/>
        </w:rPr>
        <w:t>8</w:t>
      </w:r>
      <w:r w:rsidRPr="009E1CE9">
        <w:rPr>
          <w:rFonts w:ascii="Times New Roman" w:hAnsi="Times New Roman" w:cs="Times New Roman"/>
        </w:rPr>
        <w:t>]. В рамках данного направления, отдельное место занимают исследования, в которых LLM применяются не как альтернатива корпусу, а как инструмент для обработки корпусных данных (например, выявление вопросительных конструкций разных типов в текстовых фрагментах из корпуса [</w:t>
      </w:r>
      <w:r w:rsidR="002A03D3" w:rsidRPr="002A03D3">
        <w:rPr>
          <w:rFonts w:ascii="Times New Roman" w:hAnsi="Times New Roman" w:cs="Times New Roman"/>
        </w:rPr>
        <w:t>3</w:t>
      </w:r>
      <w:r w:rsidRPr="009E1CE9">
        <w:rPr>
          <w:rFonts w:ascii="Times New Roman" w:hAnsi="Times New Roman" w:cs="Times New Roman"/>
        </w:rPr>
        <w:t>]).</w:t>
      </w:r>
    </w:p>
    <w:p w:rsidR="002C0DD1" w:rsidRPr="002C0DD1" w:rsidRDefault="009E1CE9" w:rsidP="00BC344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2C0DD1">
        <w:rPr>
          <w:rFonts w:ascii="Times New Roman" w:hAnsi="Times New Roman" w:cs="Times New Roman"/>
        </w:rPr>
        <w:t>Доклад посвящен использованию LLM для идентификации вариантов перевода дискурсивных слов в параллельных текстах из Национального корпуса русского языка, а также для генерации вариантов перевода русских дискурсивных слов</w:t>
      </w:r>
      <w:r w:rsidR="002C0DD1" w:rsidRPr="002C0DD1">
        <w:rPr>
          <w:rFonts w:ascii="Times New Roman" w:hAnsi="Times New Roman" w:cs="Times New Roman"/>
        </w:rPr>
        <w:t xml:space="preserve"> на французский язык. </w:t>
      </w:r>
    </w:p>
    <w:p w:rsidR="002C0DD1" w:rsidRPr="002C0DD1" w:rsidRDefault="002C0DD1" w:rsidP="00BC344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2C0DD1">
        <w:rPr>
          <w:rFonts w:ascii="Times New Roman" w:hAnsi="Times New Roman" w:cs="Times New Roman"/>
        </w:rPr>
        <w:t xml:space="preserve">Автоматизация процесса выявления вариантов перевода </w:t>
      </w:r>
      <w:r w:rsidR="00BE1A1F">
        <w:rPr>
          <w:rFonts w:ascii="Times New Roman" w:hAnsi="Times New Roman" w:cs="Times New Roman"/>
        </w:rPr>
        <w:t>языковых единиц (далее – ЯЕ)</w:t>
      </w:r>
      <w:r w:rsidRPr="002C0DD1">
        <w:rPr>
          <w:rFonts w:ascii="Times New Roman" w:hAnsi="Times New Roman" w:cs="Times New Roman"/>
        </w:rPr>
        <w:t xml:space="preserve"> посредством LLM имеет особое значение для цифровой лексикографии. В свете ФЗ от 22.04.2024 г. №93-ФЗ и Постановлени</w:t>
      </w:r>
      <w:r w:rsidR="002679D0">
        <w:rPr>
          <w:rFonts w:ascii="Times New Roman" w:hAnsi="Times New Roman" w:cs="Times New Roman"/>
        </w:rPr>
        <w:t>я</w:t>
      </w:r>
      <w:r w:rsidRPr="002C0DD1">
        <w:rPr>
          <w:rFonts w:ascii="Times New Roman" w:hAnsi="Times New Roman" w:cs="Times New Roman"/>
        </w:rPr>
        <w:t xml:space="preserve"> правительства РФ №1892 «О Национальном словарном фонде» важной задачей становится создание Национального словарного фонда, обеспечивающего отражение актуального состояния языка</w:t>
      </w:r>
      <w:r w:rsidR="00BE1A1F">
        <w:rPr>
          <w:rFonts w:ascii="Times New Roman" w:hAnsi="Times New Roman" w:cs="Times New Roman"/>
        </w:rPr>
        <w:t xml:space="preserve"> </w:t>
      </w:r>
      <w:r w:rsidR="00BE1A1F" w:rsidRPr="002A03D3">
        <w:rPr>
          <w:rFonts w:ascii="Times New Roman" w:hAnsi="Times New Roman" w:cs="Times New Roman"/>
        </w:rPr>
        <w:t>[1]</w:t>
      </w:r>
      <w:r w:rsidRPr="002C0DD1">
        <w:rPr>
          <w:rFonts w:ascii="Times New Roman" w:hAnsi="Times New Roman" w:cs="Times New Roman"/>
        </w:rPr>
        <w:t>. Поскольку значение ЯЕ постоянно эволюционирует под влиянием социальных и культурных изменений, лингвистам необходимо оперативно фиксировать новые семантические оттенки и особенности употребления ЯЕ. Автоматизированное выявление вариантов перевода ЯЕ позволит расширить наполнение существующих двуязычных словарей, а также ускорит процесс их постоянного обновления, обеспечивая своевременное отражение языковой динамики.</w:t>
      </w:r>
    </w:p>
    <w:p w:rsidR="00BC3443" w:rsidRPr="002A03D3" w:rsidRDefault="002C0DD1" w:rsidP="00BC344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2C0DD1">
        <w:rPr>
          <w:rFonts w:ascii="Times New Roman" w:hAnsi="Times New Roman" w:cs="Times New Roman"/>
        </w:rPr>
        <w:t>Для проведения эксперимента выбраны три дискурсивных слова</w:t>
      </w:r>
      <w:r>
        <w:rPr>
          <w:rFonts w:ascii="Times New Roman" w:hAnsi="Times New Roman" w:cs="Times New Roman"/>
        </w:rPr>
        <w:t>:</w:t>
      </w:r>
      <w:r w:rsidRPr="002C0DD1">
        <w:rPr>
          <w:rFonts w:ascii="Times New Roman" w:hAnsi="Times New Roman" w:cs="Times New Roman"/>
        </w:rPr>
        <w:t xml:space="preserve"> «вроде», «видимо» и «в</w:t>
      </w:r>
      <w:r>
        <w:rPr>
          <w:rFonts w:ascii="Times New Roman" w:hAnsi="Times New Roman" w:cs="Times New Roman"/>
        </w:rPr>
        <w:t>едь</w:t>
      </w:r>
      <w:r w:rsidRPr="002C0DD1">
        <w:rPr>
          <w:rFonts w:ascii="Times New Roman" w:hAnsi="Times New Roman" w:cs="Times New Roman"/>
        </w:rPr>
        <w:t>». В качестве LLM использованы модели Chat-GPT-5.2 и DeepSeek-Terminus-V3.1. В докладе</w:t>
      </w:r>
      <w:r w:rsidR="00BC3443">
        <w:rPr>
          <w:rFonts w:ascii="Times New Roman" w:hAnsi="Times New Roman" w:cs="Times New Roman"/>
        </w:rPr>
        <w:t xml:space="preserve"> представлена методика автоматической обработки корпусных данных с применением </w:t>
      </w:r>
      <w:r w:rsidR="00BC3443">
        <w:rPr>
          <w:rFonts w:ascii="Times New Roman" w:hAnsi="Times New Roman" w:cs="Times New Roman"/>
          <w:lang w:val="en-US"/>
        </w:rPr>
        <w:t>LLM</w:t>
      </w:r>
      <w:r w:rsidR="00BC3443">
        <w:rPr>
          <w:rFonts w:ascii="Times New Roman" w:hAnsi="Times New Roman" w:cs="Times New Roman"/>
        </w:rPr>
        <w:t>,</w:t>
      </w:r>
      <w:r w:rsidRPr="002C0DD1">
        <w:rPr>
          <w:rFonts w:ascii="Times New Roman" w:hAnsi="Times New Roman" w:cs="Times New Roman"/>
        </w:rPr>
        <w:t xml:space="preserve"> показан сопоставительный анализ результатов, полученных с помощью </w:t>
      </w:r>
      <w:r w:rsidR="00BC3443" w:rsidRPr="002C0DD1">
        <w:rPr>
          <w:rFonts w:ascii="Times New Roman" w:hAnsi="Times New Roman" w:cs="Times New Roman"/>
        </w:rPr>
        <w:t>модел</w:t>
      </w:r>
      <w:r w:rsidR="00BC3443">
        <w:rPr>
          <w:rFonts w:ascii="Times New Roman" w:hAnsi="Times New Roman" w:cs="Times New Roman"/>
        </w:rPr>
        <w:t>ей</w:t>
      </w:r>
      <w:r w:rsidR="00BC3443" w:rsidRPr="002C0DD1">
        <w:rPr>
          <w:rFonts w:ascii="Times New Roman" w:hAnsi="Times New Roman" w:cs="Times New Roman"/>
        </w:rPr>
        <w:t xml:space="preserve"> Chat-GPT-5.2 и DeepSeek-Terminus-V3.1</w:t>
      </w:r>
      <w:r w:rsidRPr="002C0D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выявлены основные </w:t>
      </w:r>
      <w:r>
        <w:rPr>
          <w:rFonts w:ascii="Times New Roman" w:hAnsi="Times New Roman" w:cs="Times New Roman"/>
        </w:rPr>
        <w:lastRenderedPageBreak/>
        <w:t xml:space="preserve">трудности при обработке </w:t>
      </w:r>
      <w:r w:rsidR="00BC3443">
        <w:rPr>
          <w:rFonts w:ascii="Times New Roman" w:hAnsi="Times New Roman" w:cs="Times New Roman"/>
        </w:rPr>
        <w:t>параллельных текстов</w:t>
      </w:r>
      <w:r>
        <w:rPr>
          <w:rFonts w:ascii="Times New Roman" w:hAnsi="Times New Roman" w:cs="Times New Roman"/>
        </w:rPr>
        <w:t xml:space="preserve"> и идентификации вариантов перевода языковыми моделями, а также намечены перспективы исследовани</w:t>
      </w:r>
      <w:r w:rsidR="00BC3443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в данной области. </w:t>
      </w:r>
    </w:p>
    <w:p w:rsidR="00BC3443" w:rsidRPr="00BC3443" w:rsidRDefault="00BC3443" w:rsidP="00BC344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C3443">
        <w:rPr>
          <w:rFonts w:ascii="Times New Roman" w:hAnsi="Times New Roman" w:cs="Times New Roman"/>
          <w:b/>
          <w:bCs/>
        </w:rPr>
        <w:t>Литература</w:t>
      </w:r>
    </w:p>
    <w:p w:rsidR="002A03D3" w:rsidRPr="002A03D3" w:rsidRDefault="002A03D3" w:rsidP="002A03D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bookmarkStart w:id="0" w:name="_Ref207905900"/>
      <w:r w:rsidRPr="003631B8">
        <w:rPr>
          <w:rFonts w:ascii="Times New Roman" w:hAnsi="Times New Roman"/>
        </w:rPr>
        <w:t xml:space="preserve">Постановление Правительства РФ от 25 декабря 2024 г. № 1892 «О Национальном словарном фонде». URL: </w:t>
      </w:r>
      <w:r w:rsidRPr="002A03D3">
        <w:rPr>
          <w:rFonts w:ascii="Times New Roman" w:hAnsi="Times New Roman"/>
        </w:rPr>
        <w:t>http://government.ru/docs/53894/</w:t>
      </w:r>
      <w:r w:rsidRPr="003631B8">
        <w:rPr>
          <w:rFonts w:ascii="Times New Roman" w:hAnsi="Times New Roman"/>
        </w:rPr>
        <w:t xml:space="preserve"> (дата обращения: </w:t>
      </w:r>
      <w:r>
        <w:rPr>
          <w:rFonts w:ascii="Times New Roman" w:hAnsi="Times New Roman"/>
        </w:rPr>
        <w:t>25.09.2025</w:t>
      </w:r>
      <w:r w:rsidRPr="003631B8">
        <w:rPr>
          <w:rFonts w:ascii="Times New Roman" w:hAnsi="Times New Roman"/>
        </w:rPr>
        <w:t>).</w:t>
      </w:r>
    </w:p>
    <w:p w:rsidR="00BC3443" w:rsidRPr="002A03D3" w:rsidRDefault="00BC3443" w:rsidP="00BC344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BC3443">
        <w:rPr>
          <w:rFonts w:ascii="Times New Roman" w:hAnsi="Times New Roman" w:cs="Times New Roman"/>
          <w:color w:val="000000" w:themeColor="text1"/>
          <w:lang w:val="en-US"/>
        </w:rPr>
        <w:t>Beguš</w:t>
      </w:r>
      <w:proofErr w:type="spellEnd"/>
      <w:r w:rsidRPr="00BC3443">
        <w:rPr>
          <w:rFonts w:ascii="Times New Roman" w:hAnsi="Times New Roman" w:cs="Times New Roman"/>
          <w:color w:val="000000" w:themeColor="text1"/>
          <w:lang w:val="en-US"/>
        </w:rPr>
        <w:t xml:space="preserve"> G., </w:t>
      </w:r>
      <w:proofErr w:type="spellStart"/>
      <w:r w:rsidRPr="00BC3443">
        <w:rPr>
          <w:rFonts w:ascii="Times New Roman" w:hAnsi="Times New Roman" w:cs="Times New Roman"/>
          <w:color w:val="000000" w:themeColor="text1"/>
          <w:lang w:val="en-US"/>
        </w:rPr>
        <w:t>Dąbkowski</w:t>
      </w:r>
      <w:proofErr w:type="spellEnd"/>
      <w:r w:rsidRPr="00BC3443">
        <w:rPr>
          <w:rFonts w:ascii="Times New Roman" w:hAnsi="Times New Roman" w:cs="Times New Roman"/>
          <w:color w:val="000000" w:themeColor="text1"/>
          <w:lang w:val="en-US"/>
        </w:rPr>
        <w:t xml:space="preserve"> M., Rhodes R. Large linguistic models: Analyzing theoretical linguistic abilities of LLMs. 2023. arXiv:2305.00948 [cs.CL]. URL: https://arxiv.org/abs/2305.00948 </w:t>
      </w:r>
      <w:r w:rsidRPr="002A03D3"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BC3443">
        <w:rPr>
          <w:rFonts w:ascii="Times New Roman" w:hAnsi="Times New Roman" w:cs="Times New Roman"/>
          <w:color w:val="000000" w:themeColor="text1"/>
        </w:rPr>
        <w:t>дата</w:t>
      </w:r>
      <w:r w:rsidRPr="002A03D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BC3443">
        <w:rPr>
          <w:rFonts w:ascii="Times New Roman" w:hAnsi="Times New Roman" w:cs="Times New Roman"/>
          <w:color w:val="000000" w:themeColor="text1"/>
        </w:rPr>
        <w:t>обращения</w:t>
      </w:r>
      <w:r w:rsidRPr="002A03D3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en-US"/>
        </w:rPr>
        <w:t>20</w:t>
      </w:r>
      <w:r w:rsidRPr="002A03D3">
        <w:rPr>
          <w:rFonts w:ascii="Times New Roman" w:hAnsi="Times New Roman" w:cs="Times New Roman"/>
          <w:color w:val="000000" w:themeColor="text1"/>
          <w:lang w:val="en-US"/>
        </w:rPr>
        <w:t>.0</w:t>
      </w:r>
      <w:r>
        <w:rPr>
          <w:rFonts w:ascii="Times New Roman" w:hAnsi="Times New Roman" w:cs="Times New Roman"/>
          <w:color w:val="000000" w:themeColor="text1"/>
          <w:lang w:val="en-US"/>
        </w:rPr>
        <w:t>1</w:t>
      </w:r>
      <w:r w:rsidRPr="002A03D3">
        <w:rPr>
          <w:rFonts w:ascii="Times New Roman" w:hAnsi="Times New Roman" w:cs="Times New Roman"/>
          <w:color w:val="000000" w:themeColor="text1"/>
          <w:lang w:val="en-US"/>
        </w:rPr>
        <w:t>.202</w:t>
      </w:r>
      <w:r>
        <w:rPr>
          <w:rFonts w:ascii="Times New Roman" w:hAnsi="Times New Roman" w:cs="Times New Roman"/>
          <w:color w:val="000000" w:themeColor="text1"/>
          <w:lang w:val="en-US"/>
        </w:rPr>
        <w:t>6</w:t>
      </w:r>
      <w:r w:rsidRPr="002A03D3">
        <w:rPr>
          <w:rFonts w:ascii="Times New Roman" w:hAnsi="Times New Roman" w:cs="Times New Roman"/>
          <w:color w:val="000000" w:themeColor="text1"/>
          <w:lang w:val="en-US"/>
        </w:rPr>
        <w:t>).</w:t>
      </w:r>
      <w:bookmarkEnd w:id="0"/>
      <w:r w:rsidRPr="002A03D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:rsidR="00BC3443" w:rsidRPr="00BC3443" w:rsidRDefault="00BC3443" w:rsidP="00BC344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1" w:name="_Ref207905832"/>
      <w:r w:rsidRPr="00BC3443">
        <w:rPr>
          <w:rFonts w:ascii="Times New Roman" w:hAnsi="Times New Roman" w:cs="Times New Roman"/>
          <w:color w:val="000000" w:themeColor="text1"/>
          <w:lang w:val="en-US"/>
        </w:rPr>
        <w:t>Curry N., Baker P., Brookes G. Generative AI for corpus approaches to discourse studies: A critical evaluation of ChatGPT // Applied Corpus Linguistics, 2024. Vol</w:t>
      </w:r>
      <w:r w:rsidRPr="00BC3443">
        <w:rPr>
          <w:rFonts w:ascii="Times New Roman" w:hAnsi="Times New Roman" w:cs="Times New Roman"/>
          <w:color w:val="000000" w:themeColor="text1"/>
        </w:rPr>
        <w:t xml:space="preserve">. 4. 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No</w:t>
      </w:r>
      <w:r w:rsidRPr="00BC3443">
        <w:rPr>
          <w:rFonts w:ascii="Times New Roman" w:hAnsi="Times New Roman" w:cs="Times New Roman"/>
          <w:color w:val="000000" w:themeColor="text1"/>
        </w:rPr>
        <w:t xml:space="preserve"> 1. 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BC3443">
        <w:rPr>
          <w:rFonts w:ascii="Times New Roman" w:hAnsi="Times New Roman" w:cs="Times New Roman"/>
          <w:color w:val="000000" w:themeColor="text1"/>
        </w:rPr>
        <w:t xml:space="preserve">. 100082. 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URL</w:t>
      </w:r>
      <w:r w:rsidRPr="00BC3443">
        <w:rPr>
          <w:rFonts w:ascii="Times New Roman" w:hAnsi="Times New Roman" w:cs="Times New Roman"/>
          <w:color w:val="000000" w:themeColor="text1"/>
        </w:rPr>
        <w:t xml:space="preserve">: 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https</w:t>
      </w:r>
      <w:r w:rsidRPr="00BC3443">
        <w:rPr>
          <w:rFonts w:ascii="Times New Roman" w:hAnsi="Times New Roman" w:cs="Times New Roman"/>
          <w:color w:val="000000" w:themeColor="text1"/>
        </w:rPr>
        <w:t>://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www</w:t>
      </w:r>
      <w:r w:rsidRPr="00BC3443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Pr="00BC3443">
        <w:rPr>
          <w:rFonts w:ascii="Times New Roman" w:hAnsi="Times New Roman" w:cs="Times New Roman"/>
          <w:color w:val="000000" w:themeColor="text1"/>
          <w:lang w:val="en-US"/>
        </w:rPr>
        <w:t>sciencedirect</w:t>
      </w:r>
      <w:proofErr w:type="spellEnd"/>
      <w:r w:rsidRPr="00BC3443">
        <w:rPr>
          <w:rFonts w:ascii="Times New Roman" w:hAnsi="Times New Roman" w:cs="Times New Roman"/>
          <w:color w:val="000000" w:themeColor="text1"/>
        </w:rPr>
        <w:t>.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com</w:t>
      </w:r>
      <w:r w:rsidRPr="00BC3443">
        <w:rPr>
          <w:rFonts w:ascii="Times New Roman" w:hAnsi="Times New Roman" w:cs="Times New Roman"/>
          <w:color w:val="000000" w:themeColor="text1"/>
        </w:rPr>
        <w:t>/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science</w:t>
      </w:r>
      <w:r w:rsidRPr="00BC3443">
        <w:rPr>
          <w:rFonts w:ascii="Times New Roman" w:hAnsi="Times New Roman" w:cs="Times New Roman"/>
          <w:color w:val="000000" w:themeColor="text1"/>
        </w:rPr>
        <w:t>/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article</w:t>
      </w:r>
      <w:r w:rsidRPr="00BC3443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BC3443">
        <w:rPr>
          <w:rFonts w:ascii="Times New Roman" w:hAnsi="Times New Roman" w:cs="Times New Roman"/>
          <w:color w:val="000000" w:themeColor="text1"/>
          <w:lang w:val="en-US"/>
        </w:rPr>
        <w:t>pii</w:t>
      </w:r>
      <w:proofErr w:type="spellEnd"/>
      <w:r w:rsidRPr="00BC3443">
        <w:rPr>
          <w:rFonts w:ascii="Times New Roman" w:hAnsi="Times New Roman" w:cs="Times New Roman"/>
          <w:color w:val="000000" w:themeColor="text1"/>
        </w:rPr>
        <w:t>/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BC3443">
        <w:rPr>
          <w:rFonts w:ascii="Times New Roman" w:hAnsi="Times New Roman" w:cs="Times New Roman"/>
          <w:color w:val="000000" w:themeColor="text1"/>
        </w:rPr>
        <w:t>2666799123000424 (дата обращения: 20.01.2026).</w:t>
      </w:r>
      <w:bookmarkEnd w:id="1"/>
      <w:r w:rsidRPr="00BC3443">
        <w:rPr>
          <w:rFonts w:ascii="Times New Roman" w:hAnsi="Times New Roman" w:cs="Times New Roman"/>
          <w:color w:val="000000" w:themeColor="text1"/>
        </w:rPr>
        <w:t xml:space="preserve"> </w:t>
      </w:r>
    </w:p>
    <w:p w:rsidR="00BC3443" w:rsidRPr="00BC3443" w:rsidRDefault="00BC3443" w:rsidP="00BC344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bookmarkStart w:id="2" w:name="_Ref207905890"/>
      <w:r w:rsidRPr="00BC3443">
        <w:rPr>
          <w:rFonts w:ascii="Times New Roman" w:hAnsi="Times New Roman" w:cs="Times New Roman"/>
          <w:color w:val="000000" w:themeColor="text1"/>
          <w:lang w:val="en-US"/>
        </w:rPr>
        <w:t>Gilardi F., Alizadeh M., Kubli M. ChatGPT outperforms crowd workers for text-annotation tasks // Proceedings of the National Academy of Sciences, 2023. Vol. 120. No 30. P. e2305016120.</w:t>
      </w:r>
      <w:bookmarkEnd w:id="2"/>
      <w:r w:rsidRPr="00BC344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:rsidR="00BC3443" w:rsidRPr="00BC3443" w:rsidRDefault="00BC3443" w:rsidP="00BC344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bookmarkStart w:id="3" w:name="_Ref208410429"/>
      <w:r w:rsidRPr="00BC3443">
        <w:rPr>
          <w:rFonts w:ascii="Times New Roman" w:hAnsi="Times New Roman" w:cs="Times New Roman"/>
          <w:color w:val="000000" w:themeColor="text1"/>
          <w:lang w:val="en-US"/>
        </w:rPr>
        <w:t>Huang F., Kwak H., An J. Is ChatGPT better than human annotators? Potential and limitations of ChatGPT in explaining implicit hate speech // Companion Proceedings of the ACM Web Conference 2023. 2023. P. 294–297.</w:t>
      </w:r>
      <w:bookmarkEnd w:id="3"/>
    </w:p>
    <w:p w:rsidR="00BC3443" w:rsidRPr="00BC3443" w:rsidRDefault="00BC3443" w:rsidP="00BC344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bookmarkStart w:id="4" w:name="_Ref207905824"/>
      <w:proofErr w:type="spellStart"/>
      <w:r w:rsidRPr="00BC3443">
        <w:rPr>
          <w:rFonts w:ascii="Times New Roman" w:hAnsi="Times New Roman" w:cs="Times New Roman"/>
          <w:color w:val="000000" w:themeColor="text1"/>
          <w:lang w:val="en-US"/>
        </w:rPr>
        <w:t>Koeva</w:t>
      </w:r>
      <w:proofErr w:type="spellEnd"/>
      <w:r w:rsidRPr="00BC3443">
        <w:rPr>
          <w:rFonts w:ascii="Times New Roman" w:hAnsi="Times New Roman" w:cs="Times New Roman"/>
          <w:color w:val="000000" w:themeColor="text1"/>
          <w:lang w:val="en-US"/>
        </w:rPr>
        <w:t xml:space="preserve"> S. Large language models in linguistic research: The Pilot and the Copilot // Proceedings of the Sixth International Conference on Computational Linguistics in Bulgaria (CLIB 2024). 2024. P. 319–328.</w:t>
      </w:r>
      <w:bookmarkEnd w:id="4"/>
    </w:p>
    <w:p w:rsidR="00BC3443" w:rsidRPr="00BC3443" w:rsidRDefault="00BC3443" w:rsidP="00BC344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C3443">
        <w:rPr>
          <w:rFonts w:ascii="Times New Roman" w:hAnsi="Times New Roman" w:cs="Times New Roman"/>
          <w:color w:val="000000" w:themeColor="text1"/>
          <w:lang w:val="en-US"/>
        </w:rPr>
        <w:t xml:space="preserve">Torrent T. T. et al. Copilots for linguists: AI, constructions, and frames. – Cambridge: Cambridge University Press, 2023. </w:t>
      </w:r>
      <w:r w:rsidRPr="00BC3443">
        <w:rPr>
          <w:rFonts w:ascii="Times New Roman" w:hAnsi="Times New Roman" w:cs="Times New Roman"/>
          <w:color w:val="000000" w:themeColor="text1"/>
        </w:rPr>
        <w:t>122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 xml:space="preserve"> p.</w:t>
      </w:r>
    </w:p>
    <w:p w:rsidR="00BC3443" w:rsidRPr="00BC3443" w:rsidRDefault="00BC3443" w:rsidP="00BC344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5" w:name="_Ref207905854"/>
      <w:r w:rsidRPr="00BC3443">
        <w:rPr>
          <w:rFonts w:ascii="Times New Roman" w:hAnsi="Times New Roman" w:cs="Times New Roman"/>
          <w:color w:val="000000" w:themeColor="text1"/>
          <w:lang w:val="en-US"/>
        </w:rPr>
        <w:t>Uchida S. Using early LLMs for corpus linguistics: Examining ChatGPT’s potential and limitations // Applied Corpus Linguistics, 2024. Vol</w:t>
      </w:r>
      <w:r w:rsidRPr="00BC3443">
        <w:rPr>
          <w:rFonts w:ascii="Times New Roman" w:hAnsi="Times New Roman" w:cs="Times New Roman"/>
          <w:color w:val="000000" w:themeColor="text1"/>
        </w:rPr>
        <w:t xml:space="preserve">. 4. 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No</w:t>
      </w:r>
      <w:r w:rsidRPr="00BC3443">
        <w:rPr>
          <w:rFonts w:ascii="Times New Roman" w:hAnsi="Times New Roman" w:cs="Times New Roman"/>
          <w:color w:val="000000" w:themeColor="text1"/>
        </w:rPr>
        <w:t xml:space="preserve"> 1. 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BC3443">
        <w:rPr>
          <w:rFonts w:ascii="Times New Roman" w:hAnsi="Times New Roman" w:cs="Times New Roman"/>
          <w:color w:val="000000" w:themeColor="text1"/>
        </w:rPr>
        <w:t xml:space="preserve">. 100089. 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URL</w:t>
      </w:r>
      <w:r w:rsidRPr="00BC3443">
        <w:rPr>
          <w:rFonts w:ascii="Times New Roman" w:hAnsi="Times New Roman" w:cs="Times New Roman"/>
          <w:color w:val="000000" w:themeColor="text1"/>
        </w:rPr>
        <w:t xml:space="preserve">: 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https</w:t>
      </w:r>
      <w:r w:rsidRPr="00BC3443">
        <w:rPr>
          <w:rFonts w:ascii="Times New Roman" w:hAnsi="Times New Roman" w:cs="Times New Roman"/>
          <w:color w:val="000000" w:themeColor="text1"/>
        </w:rPr>
        <w:t>://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www</w:t>
      </w:r>
      <w:r w:rsidRPr="00BC3443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Pr="00BC3443">
        <w:rPr>
          <w:rFonts w:ascii="Times New Roman" w:hAnsi="Times New Roman" w:cs="Times New Roman"/>
          <w:color w:val="000000" w:themeColor="text1"/>
          <w:lang w:val="en-US"/>
        </w:rPr>
        <w:t>sciencedirect</w:t>
      </w:r>
      <w:proofErr w:type="spellEnd"/>
      <w:r w:rsidRPr="00BC3443">
        <w:rPr>
          <w:rFonts w:ascii="Times New Roman" w:hAnsi="Times New Roman" w:cs="Times New Roman"/>
          <w:color w:val="000000" w:themeColor="text1"/>
        </w:rPr>
        <w:t>.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com</w:t>
      </w:r>
      <w:r w:rsidRPr="00BC3443">
        <w:rPr>
          <w:rFonts w:ascii="Times New Roman" w:hAnsi="Times New Roman" w:cs="Times New Roman"/>
          <w:color w:val="000000" w:themeColor="text1"/>
        </w:rPr>
        <w:t>/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science</w:t>
      </w:r>
      <w:r w:rsidRPr="00BC3443">
        <w:rPr>
          <w:rFonts w:ascii="Times New Roman" w:hAnsi="Times New Roman" w:cs="Times New Roman"/>
          <w:color w:val="000000" w:themeColor="text1"/>
        </w:rPr>
        <w:t>/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article</w:t>
      </w:r>
      <w:r w:rsidRPr="00BC3443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BC3443">
        <w:rPr>
          <w:rFonts w:ascii="Times New Roman" w:hAnsi="Times New Roman" w:cs="Times New Roman"/>
          <w:color w:val="000000" w:themeColor="text1"/>
          <w:lang w:val="en-US"/>
        </w:rPr>
        <w:t>pii</w:t>
      </w:r>
      <w:proofErr w:type="spellEnd"/>
      <w:r w:rsidRPr="00BC3443">
        <w:rPr>
          <w:rFonts w:ascii="Times New Roman" w:hAnsi="Times New Roman" w:cs="Times New Roman"/>
          <w:color w:val="000000" w:themeColor="text1"/>
        </w:rPr>
        <w:t>/</w:t>
      </w:r>
      <w:r w:rsidRPr="00BC3443"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BC3443">
        <w:rPr>
          <w:rFonts w:ascii="Times New Roman" w:hAnsi="Times New Roman" w:cs="Times New Roman"/>
          <w:color w:val="000000" w:themeColor="text1"/>
        </w:rPr>
        <w:t>2666799124000066 (дата обращения: 20.01.2026).</w:t>
      </w:r>
      <w:bookmarkEnd w:id="5"/>
      <w:r w:rsidRPr="00BC3443">
        <w:rPr>
          <w:rFonts w:ascii="Times New Roman" w:hAnsi="Times New Roman" w:cs="Times New Roman"/>
          <w:color w:val="000000" w:themeColor="text1"/>
        </w:rPr>
        <w:t xml:space="preserve"> </w:t>
      </w:r>
    </w:p>
    <w:p w:rsidR="00BC3443" w:rsidRPr="00AA0B1B" w:rsidRDefault="00BC3443" w:rsidP="00654BD2">
      <w:pPr>
        <w:spacing w:line="240" w:lineRule="auto"/>
        <w:jc w:val="both"/>
        <w:rPr>
          <w:rFonts w:ascii="Times New Roman" w:hAnsi="Times New Roman" w:cs="Times New Roman"/>
        </w:rPr>
      </w:pPr>
    </w:p>
    <w:sectPr w:rsidR="00BC3443" w:rsidRPr="00AA0B1B" w:rsidSect="00654BD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A33"/>
    <w:multiLevelType w:val="hybridMultilevel"/>
    <w:tmpl w:val="DE120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8063BC"/>
    <w:multiLevelType w:val="hybridMultilevel"/>
    <w:tmpl w:val="BE124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2131452">
    <w:abstractNumId w:val="0"/>
  </w:num>
  <w:num w:numId="2" w16cid:durableId="50636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D2"/>
    <w:rsid w:val="002679D0"/>
    <w:rsid w:val="002A03D3"/>
    <w:rsid w:val="002C0DD1"/>
    <w:rsid w:val="00654BD2"/>
    <w:rsid w:val="009E1CE9"/>
    <w:rsid w:val="00AA0B1B"/>
    <w:rsid w:val="00AF2C17"/>
    <w:rsid w:val="00BC3443"/>
    <w:rsid w:val="00BE1A1F"/>
    <w:rsid w:val="00D509F7"/>
    <w:rsid w:val="00F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B81B"/>
  <w15:chartTrackingRefBased/>
  <w15:docId w15:val="{E0A7D03D-72C7-3A44-9020-481DE659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B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B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B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B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B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B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B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B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B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B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4BD2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5282,bqiaagaaeyqcaaagiaiaaamkfaaabtiuaaaaaaaaaaaaaaaaaaaaaaaaaaaaaaaaaaaaaaaaaaaaaaaaaaaaaaaaaaaaaaaaaaaaaaaaaaaaaaaaaaaaaaaaaaaaaaaaaaaaaaaaaaaaaaaaaaaaaaaaaaaaaaaaaaaaaaaaaaaaaaaaaaaaaaaaaaaaaaaaaaaaaaaaaaaaaaaaaaaaaaaaaaaaaaaaaaaaaaaa"/>
    <w:basedOn w:val="a"/>
    <w:rsid w:val="0065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54BD2"/>
  </w:style>
  <w:style w:type="paragraph" w:styleId="ac">
    <w:name w:val="Normal (Web)"/>
    <w:basedOn w:val="a"/>
    <w:uiPriority w:val="99"/>
    <w:unhideWhenUsed/>
    <w:rsid w:val="0065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654BD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5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Ignatova</dc:creator>
  <cp:keywords/>
  <dc:description/>
  <cp:lastModifiedBy>Sofia Ignatova</cp:lastModifiedBy>
  <cp:revision>10</cp:revision>
  <dcterms:created xsi:type="dcterms:W3CDTF">2026-02-22T09:22:00Z</dcterms:created>
  <dcterms:modified xsi:type="dcterms:W3CDTF">2026-02-25T08:51:00Z</dcterms:modified>
</cp:coreProperties>
</file>