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5557" w14:textId="79173829" w:rsidR="006128B1" w:rsidRDefault="001D74E8" w:rsidP="001D7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Разработка т</w:t>
      </w:r>
      <w:r w:rsidRPr="001D74E8">
        <w:rPr>
          <w:rFonts w:ascii="Times New Roman" w:hAnsi="Times New Roman" w:cs="Times New Roman"/>
          <w:b/>
          <w:sz w:val="24"/>
          <w:szCs w:val="28"/>
        </w:rPr>
        <w:t>ехнологии получения продукта питания на основе рыбного белка</w:t>
      </w:r>
    </w:p>
    <w:p w14:paraId="770F49B2" w14:textId="3DDC5492" w:rsidR="001D74E8" w:rsidRPr="00617812" w:rsidRDefault="001D74E8" w:rsidP="001D74E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8"/>
          <w:vertAlign w:val="superscript"/>
        </w:rPr>
      </w:pPr>
      <w:r w:rsidRPr="00617812">
        <w:rPr>
          <w:rFonts w:ascii="Times New Roman" w:hAnsi="Times New Roman" w:cs="Times New Roman"/>
          <w:b/>
          <w:i/>
          <w:iCs/>
          <w:sz w:val="24"/>
          <w:szCs w:val="28"/>
        </w:rPr>
        <w:t>Валидова А.</w:t>
      </w:r>
      <w:r w:rsidR="00B70319" w:rsidRPr="00617812">
        <w:rPr>
          <w:rFonts w:ascii="Times New Roman" w:hAnsi="Times New Roman" w:cs="Times New Roman"/>
          <w:b/>
          <w:i/>
          <w:iCs/>
          <w:sz w:val="24"/>
          <w:szCs w:val="28"/>
        </w:rPr>
        <w:t>А.</w:t>
      </w:r>
      <w:r w:rsidR="00B70319" w:rsidRPr="00617812">
        <w:rPr>
          <w:rFonts w:ascii="Times New Roman" w:hAnsi="Times New Roman" w:cs="Times New Roman"/>
          <w:bCs/>
          <w:i/>
          <w:iCs/>
          <w:sz w:val="24"/>
          <w:szCs w:val="28"/>
          <w:vertAlign w:val="superscript"/>
        </w:rPr>
        <w:t>1</w:t>
      </w:r>
      <w:r w:rsidRPr="00617812">
        <w:rPr>
          <w:rFonts w:ascii="Times New Roman" w:hAnsi="Times New Roman" w:cs="Times New Roman"/>
          <w:b/>
          <w:i/>
          <w:iCs/>
          <w:sz w:val="24"/>
          <w:szCs w:val="28"/>
        </w:rPr>
        <w:t>, Нехорошев С.В.</w:t>
      </w:r>
      <w:r w:rsidR="00C337C3" w:rsidRPr="00617812">
        <w:rPr>
          <w:rFonts w:ascii="Times New Roman" w:hAnsi="Times New Roman" w:cs="Times New Roman"/>
          <w:bCs/>
          <w:i/>
          <w:iCs/>
          <w:sz w:val="24"/>
          <w:szCs w:val="28"/>
          <w:vertAlign w:val="superscript"/>
        </w:rPr>
        <w:t>2</w:t>
      </w:r>
    </w:p>
    <w:p w14:paraId="71504671" w14:textId="324F40C8" w:rsidR="001D74E8" w:rsidRPr="00617812" w:rsidRDefault="00B70319" w:rsidP="001D74E8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617812">
        <w:rPr>
          <w:rFonts w:ascii="Times New Roman" w:hAnsi="Times New Roman" w:cs="Times New Roman"/>
          <w:bCs/>
          <w:i/>
          <w:iCs/>
          <w:sz w:val="24"/>
          <w:szCs w:val="28"/>
          <w:vertAlign w:val="superscript"/>
        </w:rPr>
        <w:t>1</w:t>
      </w:r>
      <w:r w:rsidR="001D74E8" w:rsidRPr="00617812">
        <w:rPr>
          <w:rFonts w:ascii="Times New Roman" w:hAnsi="Times New Roman" w:cs="Times New Roman"/>
          <w:bCs/>
          <w:i/>
          <w:iCs/>
          <w:sz w:val="24"/>
          <w:szCs w:val="28"/>
        </w:rPr>
        <w:t>Студент, 4 курс бакалавриата</w:t>
      </w:r>
    </w:p>
    <w:p w14:paraId="4B66F487" w14:textId="30EC0409" w:rsidR="001D74E8" w:rsidRPr="00617812" w:rsidRDefault="0049098F" w:rsidP="0049098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617812">
        <w:rPr>
          <w:rFonts w:ascii="Times New Roman" w:hAnsi="Times New Roman" w:cs="Times New Roman"/>
          <w:bCs/>
          <w:i/>
          <w:iCs/>
          <w:sz w:val="24"/>
          <w:vertAlign w:val="superscript"/>
        </w:rPr>
        <w:t>1</w:t>
      </w:r>
      <w:r w:rsidR="00E1010F" w:rsidRPr="00617812">
        <w:rPr>
          <w:rFonts w:ascii="Times New Roman" w:hAnsi="Times New Roman" w:cs="Times New Roman"/>
          <w:bCs/>
          <w:i/>
          <w:iCs/>
          <w:sz w:val="24"/>
        </w:rPr>
        <w:t>Югорский государственный университет,</w:t>
      </w:r>
      <w:r w:rsidRPr="00617812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AB7777" w:rsidRPr="00617812">
        <w:rPr>
          <w:rFonts w:ascii="Times New Roman" w:hAnsi="Times New Roman" w:cs="Times New Roman"/>
          <w:bCs/>
          <w:i/>
          <w:iCs/>
          <w:sz w:val="24"/>
        </w:rPr>
        <w:t>Высшая нефтяная школа</w:t>
      </w:r>
      <w:r w:rsidR="00E1010F" w:rsidRPr="00617812">
        <w:rPr>
          <w:rFonts w:ascii="Times New Roman" w:hAnsi="Times New Roman" w:cs="Times New Roman"/>
          <w:bCs/>
          <w:i/>
          <w:iCs/>
          <w:sz w:val="24"/>
        </w:rPr>
        <w:t>,</w:t>
      </w:r>
      <w:r w:rsidRPr="00617812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E1010F" w:rsidRPr="00617812">
        <w:rPr>
          <w:rFonts w:ascii="Times New Roman" w:hAnsi="Times New Roman" w:cs="Times New Roman"/>
          <w:bCs/>
          <w:i/>
          <w:iCs/>
          <w:sz w:val="24"/>
        </w:rPr>
        <w:t>Ханты-Мансийск,</w:t>
      </w:r>
      <w:r w:rsidRPr="00617812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E1010F" w:rsidRPr="00617812">
        <w:rPr>
          <w:rFonts w:ascii="Times New Roman" w:hAnsi="Times New Roman" w:cs="Times New Roman"/>
          <w:bCs/>
          <w:i/>
          <w:iCs/>
          <w:sz w:val="24"/>
        </w:rPr>
        <w:t>Россия.</w:t>
      </w:r>
    </w:p>
    <w:p w14:paraId="2DBB0867" w14:textId="0FBAE48E" w:rsidR="0049098F" w:rsidRPr="00617812" w:rsidRDefault="0049098F" w:rsidP="001D74E8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617812">
        <w:rPr>
          <w:rFonts w:ascii="Times New Roman" w:hAnsi="Times New Roman" w:cs="Times New Roman"/>
          <w:bCs/>
          <w:i/>
          <w:iCs/>
          <w:sz w:val="24"/>
          <w:vertAlign w:val="superscript"/>
        </w:rPr>
        <w:t>2</w:t>
      </w:r>
      <w:r w:rsidRPr="00617812">
        <w:rPr>
          <w:rFonts w:ascii="Times New Roman" w:hAnsi="Times New Roman" w:cs="Times New Roman"/>
          <w:bCs/>
          <w:i/>
          <w:iCs/>
          <w:sz w:val="24"/>
        </w:rPr>
        <w:t>Ханты-Мансийская государственная медицинская академия, Россия.</w:t>
      </w:r>
    </w:p>
    <w:p w14:paraId="5A408389" w14:textId="052FAB4E" w:rsidR="00E1010F" w:rsidRPr="00617812" w:rsidRDefault="00E1010F" w:rsidP="001D74E8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617812">
        <w:rPr>
          <w:rFonts w:ascii="Times New Roman" w:hAnsi="Times New Roman" w:cs="Times New Roman"/>
          <w:bCs/>
          <w:i/>
          <w:iCs/>
          <w:sz w:val="24"/>
          <w:lang w:val="en-US"/>
        </w:rPr>
        <w:t>E</w:t>
      </w:r>
      <w:r w:rsidRPr="00617812">
        <w:rPr>
          <w:rFonts w:ascii="Times New Roman" w:hAnsi="Times New Roman" w:cs="Times New Roman"/>
          <w:bCs/>
          <w:i/>
          <w:iCs/>
          <w:sz w:val="24"/>
        </w:rPr>
        <w:t>-</w:t>
      </w:r>
      <w:r w:rsidRPr="00617812">
        <w:rPr>
          <w:rFonts w:ascii="Times New Roman" w:hAnsi="Times New Roman" w:cs="Times New Roman"/>
          <w:bCs/>
          <w:i/>
          <w:iCs/>
          <w:sz w:val="24"/>
          <w:lang w:val="en-US"/>
        </w:rPr>
        <w:t>mail</w:t>
      </w:r>
      <w:r w:rsidRPr="00617812">
        <w:rPr>
          <w:rFonts w:ascii="Times New Roman" w:hAnsi="Times New Roman" w:cs="Times New Roman"/>
          <w:bCs/>
          <w:i/>
          <w:iCs/>
          <w:sz w:val="24"/>
        </w:rPr>
        <w:t xml:space="preserve">: </w:t>
      </w:r>
      <w:hyperlink r:id="rId5" w:history="1">
        <w:r w:rsidR="00AB7777" w:rsidRPr="00617812">
          <w:rPr>
            <w:rStyle w:val="ac"/>
            <w:rFonts w:ascii="Times New Roman" w:hAnsi="Times New Roman" w:cs="Times New Roman"/>
            <w:bCs/>
            <w:i/>
            <w:iCs/>
            <w:sz w:val="24"/>
            <w:lang w:val="en-US"/>
          </w:rPr>
          <w:t>nastavershinina</w:t>
        </w:r>
        <w:r w:rsidR="00AB7777" w:rsidRPr="00617812">
          <w:rPr>
            <w:rStyle w:val="ac"/>
            <w:rFonts w:ascii="Times New Roman" w:hAnsi="Times New Roman" w:cs="Times New Roman"/>
            <w:bCs/>
            <w:i/>
            <w:iCs/>
            <w:sz w:val="24"/>
          </w:rPr>
          <w:t>2709@</w:t>
        </w:r>
        <w:r w:rsidR="00AB7777" w:rsidRPr="00617812">
          <w:rPr>
            <w:rStyle w:val="ac"/>
            <w:rFonts w:ascii="Times New Roman" w:hAnsi="Times New Roman" w:cs="Times New Roman"/>
            <w:bCs/>
            <w:i/>
            <w:iCs/>
            <w:sz w:val="24"/>
            <w:lang w:val="en-US"/>
          </w:rPr>
          <w:t>gmail</w:t>
        </w:r>
        <w:r w:rsidR="00AB7777" w:rsidRPr="00617812">
          <w:rPr>
            <w:rStyle w:val="ac"/>
            <w:rFonts w:ascii="Times New Roman" w:hAnsi="Times New Roman" w:cs="Times New Roman"/>
            <w:bCs/>
            <w:i/>
            <w:iCs/>
            <w:sz w:val="24"/>
          </w:rPr>
          <w:t>.</w:t>
        </w:r>
        <w:r w:rsidR="00AB7777" w:rsidRPr="00617812">
          <w:rPr>
            <w:rStyle w:val="ac"/>
            <w:rFonts w:ascii="Times New Roman" w:hAnsi="Times New Roman" w:cs="Times New Roman"/>
            <w:bCs/>
            <w:i/>
            <w:iCs/>
            <w:sz w:val="24"/>
            <w:lang w:val="en-US"/>
          </w:rPr>
          <w:t>com</w:t>
        </w:r>
      </w:hyperlink>
    </w:p>
    <w:p w14:paraId="48FD59CB" w14:textId="59C131AD" w:rsidR="0003221C" w:rsidRDefault="00FC5E99" w:rsidP="00B70319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Рыбный белок является ценным источником полноценного протеина со сбалансированным аминокислотным составом. Рыбный белковый концентрат (РБК) представляет собой сухой порошкообразный продукт с высоким содержанием белка, удобный для транспортировки и хранения. Западная Сибирь</w:t>
      </w:r>
      <w:r w:rsidR="00BC4C15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располагает запасами частиковых рыб, в частности щуки, которая может служить сырьем для производства РБК</w:t>
      </w:r>
      <w:r w:rsidR="00EF2760" w:rsidRPr="00EF2760">
        <w:rPr>
          <w:rFonts w:ascii="Times New Roman" w:hAnsi="Times New Roman" w:cs="Times New Roman"/>
          <w:bCs/>
          <w:sz w:val="24"/>
        </w:rPr>
        <w:t xml:space="preserve"> [1]</w:t>
      </w:r>
      <w:r>
        <w:rPr>
          <w:rFonts w:ascii="Times New Roman" w:hAnsi="Times New Roman" w:cs="Times New Roman"/>
          <w:bCs/>
          <w:sz w:val="24"/>
        </w:rPr>
        <w:t xml:space="preserve">. Цель работы заключалась в разработке технологии получения пищевого РБК из мякоти щуки с применением сублимационной сушки и антиоксидантов. </w:t>
      </w:r>
    </w:p>
    <w:p w14:paraId="44C063D3" w14:textId="425A753A" w:rsidR="00475EEB" w:rsidRPr="00475EEB" w:rsidRDefault="00FC5E99" w:rsidP="00B70319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Объектом исследования служила щука, выловленная из водоемов Обь-Иртышского бассейна. Химический состав сырья определяли стандартными методами: белок по Кьельдалю, жир экстракционно-весовым методом в аппарате Сокслета, влагу и золу гравиметрически. </w:t>
      </w:r>
      <w:r w:rsidR="00475EEB" w:rsidRPr="00475EEB">
        <w:rPr>
          <w:rFonts w:ascii="Times New Roman" w:hAnsi="Times New Roman" w:cs="Times New Roman"/>
          <w:bCs/>
          <w:sz w:val="24"/>
        </w:rPr>
        <w:t>Технологическая схема получения РБК включала следующие этапы: измельчение сырья, обезжиривание методом водно-спиртовой экстракции и сублимационную сушку</w:t>
      </w:r>
      <w:r w:rsidR="00396BC7">
        <w:rPr>
          <w:rFonts w:ascii="Times New Roman" w:hAnsi="Times New Roman" w:cs="Times New Roman"/>
          <w:bCs/>
          <w:sz w:val="24"/>
        </w:rPr>
        <w:t xml:space="preserve">. </w:t>
      </w:r>
      <w:r w:rsidR="00475EEB" w:rsidRPr="00475EEB">
        <w:rPr>
          <w:rFonts w:ascii="Times New Roman" w:hAnsi="Times New Roman" w:cs="Times New Roman"/>
          <w:bCs/>
          <w:sz w:val="24"/>
        </w:rPr>
        <w:t>Несмотря на невысокое содержание липидов (1,1 %), их удаление является критически важным этапом. Липиды рыб, богатые полиненасыщенными жирными кислотами, чрезвычайно чувствительны к окислительной порче. Продукты окисления ухудшают органолептические свойства и снижают пищевую ценность готового продукта. Для эффективного удаления липидов использовали экстракцию водно-спиртовым раствором. Применение сублимационной сушки позволило провести щадящее обезвоживание, максимально сохранив нативную структуру белка</w:t>
      </w:r>
      <w:r w:rsidR="00396BC7" w:rsidRPr="00396BC7">
        <w:rPr>
          <w:rFonts w:ascii="Times New Roman" w:hAnsi="Times New Roman" w:cs="Times New Roman"/>
          <w:bCs/>
          <w:sz w:val="24"/>
        </w:rPr>
        <w:t xml:space="preserve"> [2]</w:t>
      </w:r>
      <w:r w:rsidR="00475EEB" w:rsidRPr="00475EEB">
        <w:rPr>
          <w:rFonts w:ascii="Times New Roman" w:hAnsi="Times New Roman" w:cs="Times New Roman"/>
          <w:bCs/>
          <w:sz w:val="24"/>
        </w:rPr>
        <w:t>.</w:t>
      </w:r>
    </w:p>
    <w:p w14:paraId="7DA3AD5F" w14:textId="4DF42DE6" w:rsidR="00475EEB" w:rsidRDefault="00475EEB" w:rsidP="00B70319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 w:rsidRPr="00475EEB">
        <w:rPr>
          <w:rFonts w:ascii="Times New Roman" w:hAnsi="Times New Roman" w:cs="Times New Roman"/>
          <w:bCs/>
          <w:sz w:val="24"/>
        </w:rPr>
        <w:t xml:space="preserve">Для повышения стабильности РБК при хранении и защиты </w:t>
      </w:r>
      <w:r w:rsidR="0049098F">
        <w:rPr>
          <w:rFonts w:ascii="Times New Roman" w:hAnsi="Times New Roman" w:cs="Times New Roman"/>
          <w:bCs/>
          <w:sz w:val="24"/>
        </w:rPr>
        <w:t xml:space="preserve">от </w:t>
      </w:r>
      <w:r w:rsidRPr="00475EEB">
        <w:rPr>
          <w:rFonts w:ascii="Times New Roman" w:hAnsi="Times New Roman" w:cs="Times New Roman"/>
          <w:bCs/>
          <w:sz w:val="24"/>
        </w:rPr>
        <w:t>остаточных липидов (менее 1 %) на стадии обезжиривания в экстрагент вводили природный антиоксидант флавоноидной природы – д</w:t>
      </w:r>
      <w:r>
        <w:rPr>
          <w:rFonts w:ascii="Times New Roman" w:hAnsi="Times New Roman" w:cs="Times New Roman"/>
          <w:bCs/>
          <w:sz w:val="24"/>
        </w:rPr>
        <w:t>и</w:t>
      </w:r>
      <w:r w:rsidRPr="00475EEB">
        <w:rPr>
          <w:rFonts w:ascii="Times New Roman" w:hAnsi="Times New Roman" w:cs="Times New Roman"/>
          <w:bCs/>
          <w:sz w:val="24"/>
        </w:rPr>
        <w:t>гидрокверцетин. Контроль качества готового продукта включал определение массовой доли белка, жира, влаги и золы. Содержание белка в готовом продукте составило 86,5 %, что соответствует требованиям, предъявляемым к данному типу продуктов.</w:t>
      </w:r>
    </w:p>
    <w:p w14:paraId="58F5A923" w14:textId="1EDC1F26" w:rsidR="00FC5E99" w:rsidRDefault="00EF2760" w:rsidP="00B70319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 w:rsidRPr="00EF2760">
        <w:rPr>
          <w:rFonts w:ascii="Times New Roman" w:hAnsi="Times New Roman" w:cs="Times New Roman"/>
          <w:bCs/>
          <w:sz w:val="24"/>
        </w:rPr>
        <w:t>Сочетание сублимационной сушки с антиоксидантной обработкой позволяет сохранить пищевую ценность белка и обеспечить стабильность продукта при хранении. Разработанная технология ориентирована на использование местного сырья и может быть реализована на предприятиях рыбоперерабатывающей отрасли. Полученный продукт рекомендуется в качестве обогащающей добавки в пищевых продуктах, в том числе длительного хранения.</w:t>
      </w:r>
    </w:p>
    <w:p w14:paraId="6BF6904B" w14:textId="3FF1E49E" w:rsidR="00C337C3" w:rsidRPr="00C337C3" w:rsidRDefault="00C337C3" w:rsidP="00C33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C337C3">
        <w:rPr>
          <w:rFonts w:ascii="Times New Roman" w:hAnsi="Times New Roman" w:cs="Times New Roman"/>
          <w:b/>
          <w:sz w:val="24"/>
        </w:rPr>
        <w:t>Литература</w:t>
      </w:r>
    </w:p>
    <w:p w14:paraId="5BA0C7F6" w14:textId="2C9E43DA" w:rsidR="00B0609E" w:rsidRPr="00617812" w:rsidRDefault="00C337C3" w:rsidP="00C337C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7C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B0609E" w:rsidRPr="00991E78">
        <w:rPr>
          <w:rFonts w:ascii="Times New Roman" w:hAnsi="Times New Roman" w:cs="Times New Roman"/>
          <w:sz w:val="24"/>
          <w:szCs w:val="24"/>
          <w:lang w:val="en-US"/>
        </w:rPr>
        <w:t xml:space="preserve">Asfar M., </w:t>
      </w:r>
      <w:proofErr w:type="spellStart"/>
      <w:r w:rsidR="00B0609E" w:rsidRPr="00991E78">
        <w:rPr>
          <w:rFonts w:ascii="Times New Roman" w:hAnsi="Times New Roman" w:cs="Times New Roman"/>
          <w:sz w:val="24"/>
          <w:szCs w:val="24"/>
          <w:lang w:val="en-US"/>
        </w:rPr>
        <w:t>Maksum</w:t>
      </w:r>
      <w:proofErr w:type="spellEnd"/>
      <w:r w:rsidR="00B0609E" w:rsidRPr="00991E78">
        <w:rPr>
          <w:rFonts w:ascii="Times New Roman" w:hAnsi="Times New Roman" w:cs="Times New Roman"/>
          <w:sz w:val="24"/>
          <w:szCs w:val="24"/>
          <w:lang w:val="en-US"/>
        </w:rPr>
        <w:t xml:space="preserve"> F. Nutritional characterization and functional properties of milkfish (Chanos </w:t>
      </w:r>
      <w:proofErr w:type="spellStart"/>
      <w:r w:rsidR="00B0609E" w:rsidRPr="00991E78">
        <w:rPr>
          <w:rFonts w:ascii="Times New Roman" w:hAnsi="Times New Roman" w:cs="Times New Roman"/>
          <w:sz w:val="24"/>
          <w:szCs w:val="24"/>
          <w:lang w:val="en-US"/>
        </w:rPr>
        <w:t>chanos</w:t>
      </w:r>
      <w:proofErr w:type="spellEnd"/>
      <w:r w:rsidR="00B0609E" w:rsidRPr="00991E78">
        <w:rPr>
          <w:rFonts w:ascii="Times New Roman" w:hAnsi="Times New Roman" w:cs="Times New Roman"/>
          <w:sz w:val="24"/>
          <w:szCs w:val="24"/>
          <w:lang w:val="en-US"/>
        </w:rPr>
        <w:t>) protein concentrate and whole fish powder as protein and calcium ingredient products // Food Chemistry Advances</w:t>
      </w:r>
      <w:r w:rsidR="00745AF0" w:rsidRPr="00745AF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0609E" w:rsidRPr="00991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09E" w:rsidRPr="00745AF0">
        <w:rPr>
          <w:rFonts w:ascii="Times New Roman" w:hAnsi="Times New Roman" w:cs="Times New Roman"/>
          <w:sz w:val="24"/>
          <w:szCs w:val="24"/>
          <w:lang w:val="en-US"/>
        </w:rPr>
        <w:t xml:space="preserve">2025. </w:t>
      </w:r>
      <w:r w:rsidR="00B0609E" w:rsidRPr="00991E78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="00B0609E" w:rsidRPr="00617812">
        <w:rPr>
          <w:rFonts w:ascii="Times New Roman" w:hAnsi="Times New Roman" w:cs="Times New Roman"/>
          <w:sz w:val="24"/>
          <w:szCs w:val="24"/>
        </w:rPr>
        <w:t>. 9.</w:t>
      </w:r>
    </w:p>
    <w:p w14:paraId="04C9603B" w14:textId="4CE852AA" w:rsidR="00396BC7" w:rsidRPr="00B70319" w:rsidRDefault="00C337C3" w:rsidP="00C337C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C211D">
        <w:rPr>
          <w:rFonts w:ascii="Times New Roman" w:hAnsi="Times New Roman" w:cs="Times New Roman"/>
          <w:sz w:val="24"/>
          <w:szCs w:val="24"/>
        </w:rPr>
        <w:t>Сыроватка В.И. С</w:t>
      </w:r>
      <w:r w:rsidR="00396BC7" w:rsidRPr="00B70319">
        <w:rPr>
          <w:rFonts w:ascii="Times New Roman" w:hAnsi="Times New Roman" w:cs="Times New Roman"/>
          <w:sz w:val="24"/>
          <w:szCs w:val="24"/>
        </w:rPr>
        <w:t xml:space="preserve">ублимация рыбопродуктов в условиях </w:t>
      </w:r>
      <w:r w:rsidR="00B70319">
        <w:rPr>
          <w:rFonts w:ascii="Times New Roman" w:hAnsi="Times New Roman" w:cs="Times New Roman"/>
          <w:sz w:val="24"/>
          <w:szCs w:val="24"/>
        </w:rPr>
        <w:t>А</w:t>
      </w:r>
      <w:r w:rsidR="00396BC7" w:rsidRPr="00B70319">
        <w:rPr>
          <w:rFonts w:ascii="Times New Roman" w:hAnsi="Times New Roman" w:cs="Times New Roman"/>
          <w:sz w:val="24"/>
          <w:szCs w:val="24"/>
        </w:rPr>
        <w:t>рктики при производстве кормов для сельскохозяйственных животных</w:t>
      </w:r>
      <w:r w:rsidR="00B70319">
        <w:rPr>
          <w:rFonts w:ascii="Times New Roman" w:hAnsi="Times New Roman" w:cs="Times New Roman"/>
          <w:sz w:val="24"/>
          <w:szCs w:val="24"/>
        </w:rPr>
        <w:t xml:space="preserve"> /</w:t>
      </w:r>
      <w:r w:rsidR="005C211D">
        <w:rPr>
          <w:rFonts w:ascii="Times New Roman" w:hAnsi="Times New Roman" w:cs="Times New Roman"/>
          <w:sz w:val="24"/>
          <w:szCs w:val="24"/>
        </w:rPr>
        <w:t xml:space="preserve">/ </w:t>
      </w:r>
      <w:r w:rsidR="00396BC7" w:rsidRPr="00B70319">
        <w:rPr>
          <w:rFonts w:ascii="Times New Roman" w:hAnsi="Times New Roman" w:cs="Times New Roman"/>
          <w:sz w:val="24"/>
          <w:szCs w:val="24"/>
        </w:rPr>
        <w:t>Вестник МГУ</w:t>
      </w:r>
      <w:r w:rsidR="00745AF0">
        <w:rPr>
          <w:rFonts w:ascii="Times New Roman" w:hAnsi="Times New Roman" w:cs="Times New Roman"/>
          <w:sz w:val="24"/>
          <w:szCs w:val="24"/>
        </w:rPr>
        <w:t xml:space="preserve">. </w:t>
      </w:r>
      <w:r w:rsidR="00396BC7" w:rsidRPr="00B70319">
        <w:rPr>
          <w:rFonts w:ascii="Times New Roman" w:hAnsi="Times New Roman" w:cs="Times New Roman"/>
          <w:sz w:val="24"/>
          <w:szCs w:val="24"/>
        </w:rPr>
        <w:t>2021.</w:t>
      </w:r>
      <w:r w:rsidR="00745AF0">
        <w:rPr>
          <w:rFonts w:ascii="Times New Roman" w:hAnsi="Times New Roman" w:cs="Times New Roman"/>
          <w:sz w:val="24"/>
          <w:szCs w:val="24"/>
        </w:rPr>
        <w:t xml:space="preserve"> </w:t>
      </w:r>
      <w:r w:rsidR="00396BC7" w:rsidRPr="00B70319">
        <w:rPr>
          <w:rFonts w:ascii="Times New Roman" w:hAnsi="Times New Roman" w:cs="Times New Roman"/>
          <w:sz w:val="24"/>
          <w:szCs w:val="24"/>
        </w:rPr>
        <w:t>№</w:t>
      </w:r>
      <w:r w:rsidR="005C211D">
        <w:rPr>
          <w:rFonts w:ascii="Times New Roman" w:hAnsi="Times New Roman" w:cs="Times New Roman"/>
          <w:sz w:val="24"/>
          <w:szCs w:val="24"/>
        </w:rPr>
        <w:t xml:space="preserve"> </w:t>
      </w:r>
      <w:r w:rsidR="00396BC7" w:rsidRPr="00B70319">
        <w:rPr>
          <w:rFonts w:ascii="Times New Roman" w:hAnsi="Times New Roman" w:cs="Times New Roman"/>
          <w:sz w:val="24"/>
          <w:szCs w:val="24"/>
        </w:rPr>
        <w:t>2.</w:t>
      </w:r>
      <w:r w:rsidR="00617812">
        <w:rPr>
          <w:rFonts w:ascii="Times New Roman" w:hAnsi="Times New Roman" w:cs="Times New Roman"/>
          <w:sz w:val="24"/>
          <w:szCs w:val="24"/>
        </w:rPr>
        <w:t xml:space="preserve"> С. 274-290.</w:t>
      </w:r>
    </w:p>
    <w:sectPr w:rsidR="00396BC7" w:rsidRPr="00B70319" w:rsidSect="001D74E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917BB"/>
    <w:multiLevelType w:val="hybridMultilevel"/>
    <w:tmpl w:val="1A605E9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84844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E8"/>
    <w:rsid w:val="00013F31"/>
    <w:rsid w:val="0003221C"/>
    <w:rsid w:val="001D74E8"/>
    <w:rsid w:val="001E4C85"/>
    <w:rsid w:val="00342F55"/>
    <w:rsid w:val="00396BC7"/>
    <w:rsid w:val="00457D8E"/>
    <w:rsid w:val="00475EEB"/>
    <w:rsid w:val="0049098F"/>
    <w:rsid w:val="005627B6"/>
    <w:rsid w:val="005C211D"/>
    <w:rsid w:val="006128B1"/>
    <w:rsid w:val="00617812"/>
    <w:rsid w:val="00620519"/>
    <w:rsid w:val="00745AF0"/>
    <w:rsid w:val="00837808"/>
    <w:rsid w:val="0084389A"/>
    <w:rsid w:val="00991E78"/>
    <w:rsid w:val="00A2016C"/>
    <w:rsid w:val="00A304FF"/>
    <w:rsid w:val="00AB7777"/>
    <w:rsid w:val="00B0609E"/>
    <w:rsid w:val="00B70319"/>
    <w:rsid w:val="00BC4C15"/>
    <w:rsid w:val="00C337C3"/>
    <w:rsid w:val="00CC7F89"/>
    <w:rsid w:val="00DD1977"/>
    <w:rsid w:val="00E1010F"/>
    <w:rsid w:val="00EF2760"/>
    <w:rsid w:val="00FC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BBE"/>
  <w15:chartTrackingRefBased/>
  <w15:docId w15:val="{BF59B156-3E37-4227-8960-551DBCE8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4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4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4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4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4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74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74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74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7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7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7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7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74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74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74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7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74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74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B777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B7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tavershinina27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Валидова</dc:creator>
  <cp:keywords/>
  <dc:description/>
  <cp:lastModifiedBy>Анастасия Валидова</cp:lastModifiedBy>
  <cp:revision>2</cp:revision>
  <dcterms:created xsi:type="dcterms:W3CDTF">2026-03-14T15:38:00Z</dcterms:created>
  <dcterms:modified xsi:type="dcterms:W3CDTF">2026-03-14T15:38:00Z</dcterms:modified>
</cp:coreProperties>
</file>