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EDFF331" w:rsidR="00130241" w:rsidRDefault="00424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Получение и исследование свойств газоразделительных мембран</w:t>
      </w:r>
      <w:r w:rsidR="00957FE5">
        <w:rPr>
          <w:b/>
          <w:color w:val="000000"/>
        </w:rPr>
        <w:t xml:space="preserve">, модифицированных </w:t>
      </w:r>
      <w:r>
        <w:rPr>
          <w:b/>
          <w:color w:val="000000"/>
        </w:rPr>
        <w:t>металлоорганически</w:t>
      </w:r>
      <w:r w:rsidR="00957FE5">
        <w:rPr>
          <w:b/>
          <w:color w:val="000000"/>
        </w:rPr>
        <w:t>ми</w:t>
      </w:r>
      <w:r>
        <w:rPr>
          <w:b/>
          <w:color w:val="000000"/>
        </w:rPr>
        <w:t xml:space="preserve"> каркас</w:t>
      </w:r>
      <w:r w:rsidR="00957FE5">
        <w:rPr>
          <w:b/>
          <w:color w:val="000000"/>
        </w:rPr>
        <w:t>ами</w:t>
      </w:r>
    </w:p>
    <w:p w14:paraId="00000002" w14:textId="3D54C94B" w:rsidR="00130241" w:rsidRDefault="00424E38" w:rsidP="00424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Гогуно</w:t>
      </w:r>
      <w:r w:rsidR="00EB1F49">
        <w:rPr>
          <w:b/>
          <w:i/>
          <w:color w:val="000000"/>
        </w:rPr>
        <w:t xml:space="preserve">в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Карпухин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</w:rPr>
        <w:t>Мухин А.Е.</w:t>
      </w:r>
      <w:r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 w:rsidRPr="00424E38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Пулялина А.Ю.</w:t>
      </w:r>
      <w:r w:rsidRPr="003B76D6">
        <w:rPr>
          <w:b/>
          <w:i/>
          <w:color w:val="000000"/>
          <w:vertAlign w:val="superscript"/>
        </w:rPr>
        <w:t>1</w:t>
      </w:r>
    </w:p>
    <w:p w14:paraId="00000003" w14:textId="126591A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24E38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424E38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7" w14:textId="531C364B" w:rsidR="00130241" w:rsidRPr="000E334E" w:rsidRDefault="00EB1F49" w:rsidP="00424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424E38">
        <w:rPr>
          <w:i/>
          <w:color w:val="000000"/>
        </w:rPr>
        <w:t>Санкт-Петербургский государственный университет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424E38">
        <w:rPr>
          <w:i/>
          <w:color w:val="000000"/>
        </w:rPr>
        <w:t>Институт химии</w:t>
      </w:r>
      <w:r>
        <w:rPr>
          <w:i/>
          <w:color w:val="000000"/>
        </w:rPr>
        <w:t xml:space="preserve">, </w:t>
      </w:r>
      <w:r w:rsidR="00424E38">
        <w:rPr>
          <w:i/>
          <w:color w:val="000000"/>
        </w:rPr>
        <w:t>Санкт-Петербург</w:t>
      </w:r>
      <w:r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1BCE62A0" w14:textId="213310AE" w:rsidR="00424E38" w:rsidRPr="009741C1" w:rsidRDefault="00EB1F49" w:rsidP="00424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424E38">
        <w:rPr>
          <w:i/>
          <w:color w:val="000000"/>
          <w:lang w:val="en-US"/>
        </w:rPr>
        <w:t>E</w:t>
      </w:r>
      <w:r w:rsidR="003B76D6" w:rsidRPr="00424E38">
        <w:rPr>
          <w:i/>
          <w:color w:val="000000"/>
          <w:lang w:val="en-US"/>
        </w:rPr>
        <w:t>-</w:t>
      </w:r>
      <w:r w:rsidRPr="00424E38">
        <w:rPr>
          <w:i/>
          <w:color w:val="000000"/>
          <w:lang w:val="en-US"/>
        </w:rPr>
        <w:t>mail:</w:t>
      </w:r>
      <w:r w:rsidR="00424E38">
        <w:rPr>
          <w:i/>
          <w:color w:val="000000"/>
          <w:lang w:val="en-US"/>
        </w:rPr>
        <w:t xml:space="preserve"> </w:t>
      </w:r>
      <w:r w:rsidR="00424E38" w:rsidRPr="00424E38">
        <w:rPr>
          <w:i/>
          <w:color w:val="000000"/>
          <w:u w:val="single"/>
          <w:lang w:val="en-US"/>
        </w:rPr>
        <w:t>st133648@student.spbu.ru</w:t>
      </w:r>
    </w:p>
    <w:p w14:paraId="21F50622" w14:textId="17971427" w:rsidR="00E7741A" w:rsidRPr="00945904" w:rsidRDefault="009741C1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>Полимерные мембраны являются наиболее перспективными разделительными материалами ввиду</w:t>
      </w:r>
      <w:r w:rsidR="00E7741A">
        <w:rPr>
          <w:color w:val="000000"/>
        </w:rPr>
        <w:t xml:space="preserve"> </w:t>
      </w:r>
      <w:r>
        <w:rPr>
          <w:color w:val="000000"/>
        </w:rPr>
        <w:t>наличия уникальных физико-химических свойств</w:t>
      </w:r>
      <w:r w:rsidR="00E7741A">
        <w:rPr>
          <w:color w:val="000000"/>
        </w:rPr>
        <w:t xml:space="preserve">. </w:t>
      </w:r>
      <w:r>
        <w:rPr>
          <w:color w:val="000000"/>
        </w:rPr>
        <w:t xml:space="preserve">Мембранное газоразделение – энергоэффективный процесс, позволяющий селективно отделять примесные </w:t>
      </w:r>
      <w:proofErr w:type="spellStart"/>
      <w:r>
        <w:rPr>
          <w:color w:val="000000"/>
        </w:rPr>
        <w:t>газы</w:t>
      </w:r>
      <w:proofErr w:type="spellEnd"/>
      <w:r>
        <w:rPr>
          <w:color w:val="000000"/>
        </w:rPr>
        <w:t xml:space="preserve"> из промышленных смесей. Зачастую полимерные материалы</w:t>
      </w:r>
      <w:r w:rsidR="00E7741A">
        <w:rPr>
          <w:color w:val="000000"/>
        </w:rPr>
        <w:t xml:space="preserve"> не </w:t>
      </w:r>
      <w:r w:rsidR="00B86657">
        <w:rPr>
          <w:color w:val="000000"/>
        </w:rPr>
        <w:t>удовлетворяют</w:t>
      </w:r>
      <w:r w:rsidR="00E7741A">
        <w:rPr>
          <w:color w:val="000000"/>
        </w:rPr>
        <w:t xml:space="preserve"> </w:t>
      </w:r>
      <w:r w:rsidR="00B86657">
        <w:rPr>
          <w:color w:val="000000"/>
        </w:rPr>
        <w:t>требованиям</w:t>
      </w:r>
      <w:r w:rsidR="00E7741A">
        <w:rPr>
          <w:color w:val="000000"/>
        </w:rPr>
        <w:t xml:space="preserve"> разделения </w:t>
      </w:r>
      <w:r>
        <w:rPr>
          <w:color w:val="000000"/>
        </w:rPr>
        <w:t>для решения ряда задач</w:t>
      </w:r>
      <w:r w:rsidR="00945904">
        <w:rPr>
          <w:color w:val="000000"/>
        </w:rPr>
        <w:t xml:space="preserve"> [</w:t>
      </w:r>
      <w:r w:rsidR="00945904" w:rsidRPr="00945904">
        <w:rPr>
          <w:color w:val="000000"/>
        </w:rPr>
        <w:t>1]</w:t>
      </w:r>
      <w:r w:rsidR="00E7741A">
        <w:rPr>
          <w:color w:val="000000"/>
        </w:rPr>
        <w:t>. Преодолеть существующие ограничения позволяет разработка композитных материалов, совмещающих в себе свойства полимерной матрицы и наполнителя, повышающего проницаемость мембран и, соответс</w:t>
      </w:r>
      <w:r w:rsidR="00945904">
        <w:rPr>
          <w:color w:val="000000"/>
        </w:rPr>
        <w:t>т</w:t>
      </w:r>
      <w:r w:rsidR="00E7741A">
        <w:rPr>
          <w:color w:val="000000"/>
        </w:rPr>
        <w:t>венно, селективность разделения</w:t>
      </w:r>
      <w:r w:rsidR="00945904">
        <w:rPr>
          <w:color w:val="000000"/>
        </w:rPr>
        <w:t xml:space="preserve"> [2</w:t>
      </w:r>
      <w:r w:rsidR="00945904" w:rsidRPr="00945904">
        <w:rPr>
          <w:color w:val="000000"/>
        </w:rPr>
        <w:t>]</w:t>
      </w:r>
      <w:r w:rsidR="00945904">
        <w:rPr>
          <w:color w:val="000000"/>
        </w:rPr>
        <w:t>.</w:t>
      </w:r>
    </w:p>
    <w:p w14:paraId="3F871D98" w14:textId="4DBC81ED" w:rsidR="00D42542" w:rsidRDefault="00E7741A" w:rsidP="00085E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Металлоорганические каркасы – класс координационных полимеров, имеющих стабильную пористую структуру</w:t>
      </w:r>
      <w:r w:rsidR="00085E9B">
        <w:rPr>
          <w:color w:val="000000"/>
        </w:rPr>
        <w:t xml:space="preserve">. </w:t>
      </w:r>
      <w:r>
        <w:rPr>
          <w:color w:val="000000"/>
        </w:rPr>
        <w:t>При внедрении в полимерную матрицу таких наполнителей удается в корне изменить транспортные свойства материала</w:t>
      </w:r>
      <w:r w:rsidR="00945904">
        <w:rPr>
          <w:color w:val="000000"/>
        </w:rPr>
        <w:t xml:space="preserve"> [3</w:t>
      </w:r>
      <w:r w:rsidR="00945904" w:rsidRPr="00945904">
        <w:rPr>
          <w:color w:val="000000"/>
        </w:rPr>
        <w:t>]</w:t>
      </w:r>
      <w:r w:rsidR="00085E9B">
        <w:rPr>
          <w:color w:val="000000"/>
        </w:rPr>
        <w:t>. В данной работе объектом исследования являются композиты</w:t>
      </w:r>
      <w:r w:rsidR="001E1E91">
        <w:rPr>
          <w:color w:val="000000"/>
        </w:rPr>
        <w:t>,</w:t>
      </w:r>
      <w:r w:rsidR="00085E9B">
        <w:rPr>
          <w:color w:val="000000"/>
        </w:rPr>
        <w:t xml:space="preserve"> состоящие из </w:t>
      </w:r>
      <w:proofErr w:type="spellStart"/>
      <w:r w:rsidR="00085E9B">
        <w:rPr>
          <w:color w:val="000000"/>
        </w:rPr>
        <w:t>биоразлагаемо</w:t>
      </w:r>
      <w:r w:rsidR="001E1E91">
        <w:rPr>
          <w:color w:val="000000"/>
        </w:rPr>
        <w:t>й</w:t>
      </w:r>
      <w:proofErr w:type="spellEnd"/>
      <w:r w:rsidR="00085E9B">
        <w:rPr>
          <w:color w:val="000000"/>
        </w:rPr>
        <w:t xml:space="preserve"> полимер</w:t>
      </w:r>
      <w:r w:rsidR="001E1E91">
        <w:rPr>
          <w:color w:val="000000"/>
        </w:rPr>
        <w:t>ной матрицы</w:t>
      </w:r>
      <w:r w:rsidR="00085E9B">
        <w:rPr>
          <w:color w:val="000000"/>
        </w:rPr>
        <w:t xml:space="preserve"> и изоструктурных</w:t>
      </w:r>
      <w:r w:rsidR="001E1E91">
        <w:rPr>
          <w:color w:val="000000"/>
        </w:rPr>
        <w:t xml:space="preserve"> </w:t>
      </w:r>
      <w:proofErr w:type="spellStart"/>
      <w:r w:rsidR="001E1E91">
        <w:rPr>
          <w:color w:val="000000"/>
        </w:rPr>
        <w:t>цеолитоподобных</w:t>
      </w:r>
      <w:proofErr w:type="spellEnd"/>
      <w:r w:rsidR="001E1E91">
        <w:rPr>
          <w:color w:val="000000"/>
        </w:rPr>
        <w:t xml:space="preserve"> </w:t>
      </w:r>
      <w:proofErr w:type="spellStart"/>
      <w:r w:rsidR="001E1E91">
        <w:rPr>
          <w:color w:val="000000"/>
        </w:rPr>
        <w:t>имидазолатных</w:t>
      </w:r>
      <w:proofErr w:type="spellEnd"/>
      <w:r w:rsidR="00085E9B">
        <w:rPr>
          <w:color w:val="000000"/>
        </w:rPr>
        <w:t xml:space="preserve"> каркасов. </w:t>
      </w:r>
      <w:r w:rsidR="00D637D8">
        <w:rPr>
          <w:color w:val="000000"/>
        </w:rPr>
        <w:t>Полученные м</w:t>
      </w:r>
      <w:r w:rsidR="00237580">
        <w:rPr>
          <w:color w:val="000000"/>
        </w:rPr>
        <w:t>атериалы</w:t>
      </w:r>
      <w:r w:rsidR="00085E9B">
        <w:rPr>
          <w:color w:val="000000"/>
        </w:rPr>
        <w:t xml:space="preserve"> показали увеличенную проницаемость всех исследуемых газов по сравнению с исходным полимером </w:t>
      </w:r>
      <w:r w:rsidR="00945904">
        <w:rPr>
          <w:color w:val="000000"/>
        </w:rPr>
        <w:t xml:space="preserve">при изучении транспортных свойств методом газоразделения </w:t>
      </w:r>
      <w:r w:rsidR="00085E9B">
        <w:rPr>
          <w:color w:val="000000"/>
        </w:rPr>
        <w:t xml:space="preserve">(рис. 1). </w:t>
      </w:r>
      <w:bookmarkEnd w:id="0"/>
    </w:p>
    <w:p w14:paraId="48BE93DD" w14:textId="1DC67704" w:rsidR="0039238A" w:rsidRDefault="00F16613" w:rsidP="00600D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16613">
        <w:rPr>
          <w:noProof/>
          <w:color w:val="000000"/>
        </w:rPr>
        <w:drawing>
          <wp:inline distT="0" distB="0" distL="0" distR="0" wp14:anchorId="61D09B69" wp14:editId="3C249011">
            <wp:extent cx="5371717" cy="2433124"/>
            <wp:effectExtent l="0" t="0" r="635" b="5715"/>
            <wp:docPr id="16977456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745682" name=""/>
                    <pic:cNvPicPr/>
                  </pic:nvPicPr>
                  <pic:blipFill rotWithShape="1">
                    <a:blip r:embed="rId6"/>
                    <a:srcRect t="4596" b="1880"/>
                    <a:stretch/>
                  </pic:blipFill>
                  <pic:spPr bwMode="auto">
                    <a:xfrm>
                      <a:off x="0" y="0"/>
                      <a:ext cx="5423244" cy="2456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2EFAEB" w14:textId="1BEEE641" w:rsidR="0039238A" w:rsidRDefault="0039238A" w:rsidP="00085E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Рис. 1. Данные, полученные при проведении процесса мембранного газоразделения</w:t>
      </w:r>
    </w:p>
    <w:p w14:paraId="2E68D806" w14:textId="3A806F16" w:rsidR="00FF1903" w:rsidRDefault="0039238A" w:rsidP="00F55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 полученных мембран был</w:t>
      </w:r>
      <w:r w:rsidR="00945904">
        <w:rPr>
          <w:color w:val="000000"/>
        </w:rPr>
        <w:t>а</w:t>
      </w:r>
      <w:r>
        <w:rPr>
          <w:color w:val="000000"/>
        </w:rPr>
        <w:t xml:space="preserve"> </w:t>
      </w:r>
      <w:r w:rsidR="00945904">
        <w:rPr>
          <w:color w:val="000000"/>
        </w:rPr>
        <w:t>оценена</w:t>
      </w:r>
      <w:r>
        <w:rPr>
          <w:color w:val="000000"/>
        </w:rPr>
        <w:t xml:space="preserve"> гидрофобность поверхности путем измерения углов смачивания методом сидячей капли. Были изучены деформационные свойства </w:t>
      </w:r>
      <w:r w:rsidR="00E24717">
        <w:rPr>
          <w:color w:val="000000"/>
        </w:rPr>
        <w:t>при</w:t>
      </w:r>
      <w:r w:rsidR="00945904">
        <w:rPr>
          <w:color w:val="000000"/>
        </w:rPr>
        <w:t xml:space="preserve"> растяжени</w:t>
      </w:r>
      <w:r w:rsidR="00E24717">
        <w:rPr>
          <w:color w:val="000000"/>
        </w:rPr>
        <w:t>и</w:t>
      </w:r>
      <w:r w:rsidR="00945904">
        <w:rPr>
          <w:color w:val="000000"/>
        </w:rPr>
        <w:t xml:space="preserve"> </w:t>
      </w:r>
      <w:r>
        <w:rPr>
          <w:color w:val="000000"/>
        </w:rPr>
        <w:t>на разрывной машине</w:t>
      </w:r>
      <w:r w:rsidR="00945904">
        <w:rPr>
          <w:color w:val="000000"/>
        </w:rPr>
        <w:t xml:space="preserve">. Была проведена оценка </w:t>
      </w:r>
      <w:r>
        <w:rPr>
          <w:color w:val="000000"/>
        </w:rPr>
        <w:t>морфологи</w:t>
      </w:r>
      <w:r w:rsidR="00945904">
        <w:rPr>
          <w:color w:val="000000"/>
        </w:rPr>
        <w:t>и</w:t>
      </w:r>
      <w:r>
        <w:rPr>
          <w:color w:val="000000"/>
        </w:rPr>
        <w:t xml:space="preserve"> поверхности и поперечного скола методами сканирующей электронной микроскопии (СЭМ) и атомно-силовой микроскопии (АСМ).  </w:t>
      </w:r>
    </w:p>
    <w:p w14:paraId="022FC08C" w14:textId="26C8A62C" w:rsidR="00A02163" w:rsidRPr="0009449A" w:rsidRDefault="00945904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поддержке гранта РНФ № 25-29-01109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9741C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FDB87BC" w14:textId="64A86DD1" w:rsidR="00945904" w:rsidRDefault="00945904" w:rsidP="00945904">
      <w:pPr>
        <w:jc w:val="both"/>
        <w:rPr>
          <w:iCs/>
          <w:lang w:val="en-US"/>
        </w:rPr>
      </w:pPr>
      <w:r w:rsidRPr="00945904">
        <w:rPr>
          <w:iCs/>
          <w:lang w:val="en-US"/>
        </w:rPr>
        <w:t xml:space="preserve">1. </w:t>
      </w:r>
      <w:proofErr w:type="spellStart"/>
      <w:r w:rsidRPr="00945904">
        <w:rPr>
          <w:iCs/>
          <w:lang w:val="en-US"/>
        </w:rPr>
        <w:t>Alentiev</w:t>
      </w:r>
      <w:proofErr w:type="spellEnd"/>
      <w:r w:rsidRPr="00945904">
        <w:rPr>
          <w:iCs/>
          <w:lang w:val="en-US"/>
        </w:rPr>
        <w:t xml:space="preserve"> A. Y. et al. Polymer materials for solving actual problems of membrane gas separation // </w:t>
      </w:r>
      <w:proofErr w:type="spellStart"/>
      <w:r w:rsidRPr="00945904">
        <w:rPr>
          <w:iCs/>
          <w:lang w:val="en-US"/>
        </w:rPr>
        <w:t>Uspehi</w:t>
      </w:r>
      <w:proofErr w:type="spellEnd"/>
      <w:r w:rsidRPr="00945904">
        <w:rPr>
          <w:iCs/>
          <w:lang w:val="en-US"/>
        </w:rPr>
        <w:t xml:space="preserve"> </w:t>
      </w:r>
      <w:proofErr w:type="spellStart"/>
      <w:r w:rsidRPr="00945904">
        <w:rPr>
          <w:iCs/>
          <w:lang w:val="en-US"/>
        </w:rPr>
        <w:t>himii</w:t>
      </w:r>
      <w:proofErr w:type="spellEnd"/>
      <w:r w:rsidRPr="00945904">
        <w:rPr>
          <w:iCs/>
          <w:lang w:val="en-US"/>
        </w:rPr>
        <w:t>. 2023. V</w:t>
      </w:r>
      <w:r w:rsidRPr="009741C1">
        <w:rPr>
          <w:iCs/>
          <w:lang w:val="en-US"/>
        </w:rPr>
        <w:t>o</w:t>
      </w:r>
      <w:r>
        <w:rPr>
          <w:iCs/>
          <w:lang w:val="en-US"/>
        </w:rPr>
        <w:t>l</w:t>
      </w:r>
      <w:r w:rsidRPr="00945904">
        <w:rPr>
          <w:iCs/>
          <w:lang w:val="en-US"/>
        </w:rPr>
        <w:t>. 92. 6. P. 5083.</w:t>
      </w:r>
    </w:p>
    <w:p w14:paraId="314BE279" w14:textId="7FAF8529" w:rsidR="00945904" w:rsidRDefault="00945904" w:rsidP="00945904">
      <w:pPr>
        <w:jc w:val="both"/>
        <w:rPr>
          <w:iCs/>
          <w:lang w:val="en-US"/>
        </w:rPr>
      </w:pPr>
      <w:r w:rsidRPr="00945904">
        <w:rPr>
          <w:iCs/>
          <w:lang w:val="en-US"/>
        </w:rPr>
        <w:t>2. Baker R. W., Low B. T. Gas separation membrane materials: a perspective // Macromolecules. 2014. V</w:t>
      </w:r>
      <w:r w:rsidRPr="009741C1">
        <w:rPr>
          <w:iCs/>
          <w:lang w:val="en-US"/>
        </w:rPr>
        <w:t>o</w:t>
      </w:r>
      <w:r>
        <w:rPr>
          <w:iCs/>
          <w:lang w:val="en-US"/>
        </w:rPr>
        <w:t>l</w:t>
      </w:r>
      <w:r w:rsidRPr="00945904">
        <w:rPr>
          <w:iCs/>
          <w:lang w:val="en-US"/>
        </w:rPr>
        <w:t>. 47. 20. P. 6999-7013.</w:t>
      </w:r>
    </w:p>
    <w:p w14:paraId="79A719F3" w14:textId="0D68EFFD" w:rsidR="006835E0" w:rsidRDefault="006835E0" w:rsidP="006835E0">
      <w:pPr>
        <w:autoSpaceDE w:val="0"/>
        <w:autoSpaceDN w:val="0"/>
        <w:adjustRightInd w:val="0"/>
        <w:jc w:val="both"/>
        <w:rPr>
          <w:i/>
          <w:iCs/>
          <w:lang w:val="en-US"/>
        </w:rPr>
      </w:pPr>
      <w:r w:rsidRPr="009A0C2E">
        <w:rPr>
          <w:iCs/>
          <w:lang w:val="en-US"/>
        </w:rPr>
        <w:t>3. Wang J. et al. Enhancing natural gas purification in mixed matrix membranes: Stepwise MOF filler functionalization through amino grafting and defect engineering //</w:t>
      </w:r>
      <w:r w:rsidRPr="006835E0">
        <w:rPr>
          <w:iCs/>
          <w:lang w:val="en-US"/>
        </w:rPr>
        <w:t xml:space="preserve"> </w:t>
      </w:r>
      <w:r w:rsidRPr="009A0C2E">
        <w:rPr>
          <w:iCs/>
          <w:lang w:val="en-US"/>
        </w:rPr>
        <w:t xml:space="preserve">Journal of Membrane Science. 2025. </w:t>
      </w:r>
      <w:r>
        <w:rPr>
          <w:iCs/>
        </w:rPr>
        <w:t>738 P</w:t>
      </w:r>
      <w:r w:rsidRPr="009A0C2E">
        <w:rPr>
          <w:iCs/>
          <w:lang w:val="en-US"/>
        </w:rPr>
        <w:t>. 124765.</w:t>
      </w:r>
    </w:p>
    <w:sectPr w:rsidR="006835E0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260917">
    <w:abstractNumId w:val="2"/>
  </w:num>
  <w:num w:numId="2" w16cid:durableId="28528049">
    <w:abstractNumId w:val="3"/>
  </w:num>
  <w:num w:numId="3" w16cid:durableId="1252085042">
    <w:abstractNumId w:val="1"/>
  </w:num>
  <w:num w:numId="4" w16cid:durableId="128400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5E9B"/>
    <w:rsid w:val="00086081"/>
    <w:rsid w:val="0009449A"/>
    <w:rsid w:val="00094FD0"/>
    <w:rsid w:val="000A0AB4"/>
    <w:rsid w:val="000E334E"/>
    <w:rsid w:val="00101A1C"/>
    <w:rsid w:val="00103657"/>
    <w:rsid w:val="00106375"/>
    <w:rsid w:val="00107AA3"/>
    <w:rsid w:val="00116478"/>
    <w:rsid w:val="00130241"/>
    <w:rsid w:val="001E1E91"/>
    <w:rsid w:val="001E61C2"/>
    <w:rsid w:val="001F0493"/>
    <w:rsid w:val="0022260A"/>
    <w:rsid w:val="002264EE"/>
    <w:rsid w:val="0023307C"/>
    <w:rsid w:val="00237580"/>
    <w:rsid w:val="002B1CD0"/>
    <w:rsid w:val="0031361E"/>
    <w:rsid w:val="00344930"/>
    <w:rsid w:val="00373E2D"/>
    <w:rsid w:val="00391C38"/>
    <w:rsid w:val="0039238A"/>
    <w:rsid w:val="003B76D6"/>
    <w:rsid w:val="003D09AD"/>
    <w:rsid w:val="003E2601"/>
    <w:rsid w:val="003F4E6B"/>
    <w:rsid w:val="00424E38"/>
    <w:rsid w:val="004A26A3"/>
    <w:rsid w:val="004F0EDF"/>
    <w:rsid w:val="00522BF1"/>
    <w:rsid w:val="00590166"/>
    <w:rsid w:val="005B07E6"/>
    <w:rsid w:val="005D022B"/>
    <w:rsid w:val="005E5BE9"/>
    <w:rsid w:val="00600D49"/>
    <w:rsid w:val="00665279"/>
    <w:rsid w:val="006835E0"/>
    <w:rsid w:val="0069427D"/>
    <w:rsid w:val="006F7A19"/>
    <w:rsid w:val="00705378"/>
    <w:rsid w:val="007213E1"/>
    <w:rsid w:val="00740D96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45904"/>
    <w:rsid w:val="00957FE5"/>
    <w:rsid w:val="009741C1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86657"/>
    <w:rsid w:val="00BF36F8"/>
    <w:rsid w:val="00BF4622"/>
    <w:rsid w:val="00C36346"/>
    <w:rsid w:val="00C844E2"/>
    <w:rsid w:val="00CD00B1"/>
    <w:rsid w:val="00D22306"/>
    <w:rsid w:val="00D37D84"/>
    <w:rsid w:val="00D42542"/>
    <w:rsid w:val="00D637D8"/>
    <w:rsid w:val="00D8121C"/>
    <w:rsid w:val="00DD47C4"/>
    <w:rsid w:val="00E22189"/>
    <w:rsid w:val="00E24717"/>
    <w:rsid w:val="00E74069"/>
    <w:rsid w:val="00E7741A"/>
    <w:rsid w:val="00E81D35"/>
    <w:rsid w:val="00EB1F49"/>
    <w:rsid w:val="00F16613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B6C512-C4E1-4E27-93FA-03E07237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Марк Гогунов</cp:lastModifiedBy>
  <cp:revision>15</cp:revision>
  <cp:lastPrinted>2026-01-28T14:24:00Z</cp:lastPrinted>
  <dcterms:created xsi:type="dcterms:W3CDTF">2026-01-28T14:24:00Z</dcterms:created>
  <dcterms:modified xsi:type="dcterms:W3CDTF">2026-03-02T14:54:00Z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