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AE69A" w14:textId="72957818" w:rsidR="00D500EF" w:rsidRPr="00487F2F" w:rsidRDefault="00E849EE" w:rsidP="00487F2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F2F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Особенности взаимодействия </w:t>
      </w:r>
      <w:proofErr w:type="spellStart"/>
      <w:r w:rsidRPr="00487F2F">
        <w:rPr>
          <w:rFonts w:ascii="Times New Roman" w:eastAsia="Times New Roman" w:hAnsi="Times New Roman" w:cs="Times New Roman"/>
          <w:b/>
          <w:sz w:val="24"/>
          <w:szCs w:val="24"/>
        </w:rPr>
        <w:t>дифуриланилинов</w:t>
      </w:r>
      <w:proofErr w:type="spellEnd"/>
      <w:r w:rsidRPr="00487F2F">
        <w:rPr>
          <w:rFonts w:ascii="Times New Roman" w:eastAsia="Times New Roman" w:hAnsi="Times New Roman" w:cs="Times New Roman"/>
          <w:b/>
          <w:sz w:val="24"/>
          <w:szCs w:val="24"/>
        </w:rPr>
        <w:t xml:space="preserve"> с малеиновым</w:t>
      </w:r>
      <w:r w:rsidR="0032350B" w:rsidRPr="00487F2F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487F2F">
        <w:rPr>
          <w:rFonts w:ascii="Times New Roman" w:eastAsia="Times New Roman" w:hAnsi="Times New Roman" w:cs="Times New Roman"/>
          <w:b/>
          <w:sz w:val="24"/>
          <w:szCs w:val="24"/>
        </w:rPr>
        <w:t xml:space="preserve"> ангидрид</w:t>
      </w:r>
      <w:r w:rsidR="0032350B" w:rsidRPr="00487F2F">
        <w:rPr>
          <w:rFonts w:ascii="Times New Roman" w:eastAsia="Times New Roman" w:hAnsi="Times New Roman" w:cs="Times New Roman"/>
          <w:b/>
          <w:sz w:val="24"/>
          <w:szCs w:val="24"/>
        </w:rPr>
        <w:t>ами</w:t>
      </w:r>
    </w:p>
    <w:p w14:paraId="443D7926" w14:textId="2611047C" w:rsidR="00D500EF" w:rsidRPr="00487F2F" w:rsidRDefault="00E849EE" w:rsidP="00487F2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7F2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Аннадурдыева С., Левина А.Е., Зайцев В.П.</w:t>
      </w:r>
      <w:r w:rsidR="00415AAD" w:rsidRPr="00487F2F">
        <w:rPr>
          <w:rFonts w:ascii="Times New Roman" w:eastAsia="Times New Roman" w:hAnsi="Times New Roman" w:cs="Times New Roman"/>
          <w:b/>
          <w:i/>
          <w:sz w:val="24"/>
          <w:szCs w:val="24"/>
        </w:rPr>
        <w:t>, Квятковская Е.А.</w:t>
      </w:r>
    </w:p>
    <w:p w14:paraId="055D913F" w14:textId="49296E1F" w:rsidR="00D500EF" w:rsidRPr="00487F2F" w:rsidRDefault="00E849EE" w:rsidP="00487F2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7F2F">
        <w:rPr>
          <w:rFonts w:ascii="Times New Roman" w:eastAsia="Times New Roman" w:hAnsi="Times New Roman" w:cs="Times New Roman"/>
          <w:i/>
          <w:sz w:val="24"/>
          <w:szCs w:val="24"/>
        </w:rPr>
        <w:t>Студент,</w:t>
      </w:r>
      <w:r w:rsidR="0032350B" w:rsidRPr="00487F2F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Pr="00487F2F">
        <w:rPr>
          <w:rFonts w:ascii="Times New Roman" w:eastAsia="Times New Roman" w:hAnsi="Times New Roman" w:cs="Times New Roman"/>
          <w:i/>
          <w:sz w:val="24"/>
          <w:szCs w:val="24"/>
        </w:rPr>
        <w:t xml:space="preserve"> курс магистратуры</w:t>
      </w:r>
    </w:p>
    <w:p w14:paraId="7199BF01" w14:textId="77777777" w:rsidR="00D500EF" w:rsidRPr="00487F2F" w:rsidRDefault="00E849EE" w:rsidP="00487F2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7F2F">
        <w:rPr>
          <w:rFonts w:ascii="Times New Roman" w:eastAsia="Times New Roman" w:hAnsi="Times New Roman" w:cs="Times New Roman"/>
          <w:i/>
          <w:sz w:val="24"/>
          <w:szCs w:val="24"/>
        </w:rPr>
        <w:t xml:space="preserve">Российский университет дружбы народов имени </w:t>
      </w:r>
      <w:proofErr w:type="spellStart"/>
      <w:r w:rsidRPr="00487F2F">
        <w:rPr>
          <w:rFonts w:ascii="Times New Roman" w:eastAsia="Times New Roman" w:hAnsi="Times New Roman" w:cs="Times New Roman"/>
          <w:i/>
          <w:sz w:val="24"/>
          <w:szCs w:val="24"/>
        </w:rPr>
        <w:t>Патриса</w:t>
      </w:r>
      <w:proofErr w:type="spellEnd"/>
      <w:r w:rsidRPr="00487F2F">
        <w:rPr>
          <w:rFonts w:ascii="Times New Roman" w:eastAsia="Times New Roman" w:hAnsi="Times New Roman" w:cs="Times New Roman"/>
          <w:i/>
          <w:sz w:val="24"/>
          <w:szCs w:val="24"/>
        </w:rPr>
        <w:t xml:space="preserve"> Лумумбы, </w:t>
      </w:r>
    </w:p>
    <w:p w14:paraId="32416E25" w14:textId="77777777" w:rsidR="00D500EF" w:rsidRPr="00487F2F" w:rsidRDefault="00E849EE" w:rsidP="00487F2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7F2F">
        <w:rPr>
          <w:rFonts w:ascii="Times New Roman" w:eastAsia="Times New Roman" w:hAnsi="Times New Roman" w:cs="Times New Roman"/>
          <w:i/>
          <w:sz w:val="24"/>
          <w:szCs w:val="24"/>
        </w:rPr>
        <w:t>факультет физико-математических и естественных наук, Москва, Россия</w:t>
      </w:r>
    </w:p>
    <w:p w14:paraId="5B859BFA" w14:textId="5BDDBFFE" w:rsidR="00D60834" w:rsidRPr="00F56B3F" w:rsidRDefault="00E849EE" w:rsidP="00487F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63C1"/>
          <w:sz w:val="24"/>
          <w:szCs w:val="24"/>
          <w:u w:val="single"/>
          <w:lang w:val="de-DE"/>
        </w:rPr>
      </w:pPr>
      <w:bookmarkStart w:id="0" w:name="_GoBack"/>
      <w:proofErr w:type="spellStart"/>
      <w:r w:rsidRPr="00F56B3F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E-mail</w:t>
      </w:r>
      <w:proofErr w:type="spellEnd"/>
      <w:r w:rsidRPr="00F56B3F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: </w:t>
      </w:r>
      <w:hyperlink r:id="rId6">
        <w:r w:rsidRPr="00F56B3F">
          <w:rPr>
            <w:rFonts w:ascii="Times New Roman" w:eastAsia="Times New Roman" w:hAnsi="Times New Roman" w:cs="Times New Roman"/>
            <w:i/>
            <w:color w:val="0563C1"/>
            <w:sz w:val="24"/>
            <w:szCs w:val="24"/>
            <w:u w:val="single"/>
            <w:lang w:val="de-DE"/>
          </w:rPr>
          <w:t>sel.annadurdyeva@gmail.com</w:t>
        </w:r>
      </w:hyperlink>
    </w:p>
    <w:bookmarkEnd w:id="0"/>
    <w:p w14:paraId="54F4D14E" w14:textId="378B4A78" w:rsidR="0044409B" w:rsidRDefault="00D60834" w:rsidP="00487F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За последние годы на кафедре органической химии РУДН проводятся исследования в области циклоприсоединения </w:t>
      </w:r>
      <w:r w:rsidRPr="00487F2F">
        <w:rPr>
          <w:rFonts w:ascii="Times New Roman" w:eastAsia="Times New Roman" w:hAnsi="Times New Roman" w:cs="Times New Roman"/>
          <w:i/>
          <w:sz w:val="24"/>
          <w:szCs w:val="24"/>
        </w:rPr>
        <w:t>бис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87F2F">
        <w:rPr>
          <w:rFonts w:ascii="Times New Roman" w:eastAsia="Times New Roman" w:hAnsi="Times New Roman" w:cs="Times New Roman"/>
          <w:sz w:val="24"/>
          <w:szCs w:val="24"/>
        </w:rPr>
        <w:t>фуриламинов</w:t>
      </w:r>
      <w:proofErr w:type="spellEnd"/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 с малеиновым ангидридом и его производными, в ходе котор</w:t>
      </w:r>
      <w:r w:rsidR="00DD36D9" w:rsidRPr="00487F2F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 были изучены подобные реакции в условиях кинетического и термодинамического контроля, изучена кинетика и селективность процесса [1,2].</w:t>
      </w:r>
    </w:p>
    <w:p w14:paraId="75B4B555" w14:textId="050B20D2" w:rsidR="00487F2F" w:rsidRPr="00487F2F" w:rsidRDefault="00FF09F8" w:rsidP="00487F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8E34613" wp14:editId="0E17BA95">
            <wp:extent cx="1524000" cy="778933"/>
            <wp:effectExtent l="0" t="0" r="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864" cy="79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F2F" w:rsidRPr="00487F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23AFEF" wp14:editId="649364B5">
            <wp:extent cx="641445" cy="6414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7923" y1="76038" x2="47923" y2="76038"/>
                                  <a14:foregroundMark x1="28115" y1="37540" x2="28115" y2="37540"/>
                                  <a14:foregroundMark x1="29233" y1="41693" x2="29233" y2="41693"/>
                                  <a14:foregroundMark x1="33387" y1="37540" x2="33387" y2="3754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11" cy="654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C09728" w14:textId="00E0487A" w:rsidR="00A25026" w:rsidRPr="00487F2F" w:rsidRDefault="00A25026" w:rsidP="00487F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60189B" w14:textId="34985025" w:rsidR="00D500EF" w:rsidRPr="00487F2F" w:rsidRDefault="00E849EE" w:rsidP="00487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Целью настоящей работы является продолжение исследования реакции тандемного внутримолекулярного циклоприсоединения в ряду </w:t>
      </w:r>
      <w:r w:rsidRPr="00487F2F">
        <w:rPr>
          <w:rFonts w:ascii="Times New Roman" w:eastAsia="Times New Roman" w:hAnsi="Times New Roman" w:cs="Times New Roman"/>
          <w:i/>
          <w:sz w:val="24"/>
          <w:szCs w:val="24"/>
        </w:rPr>
        <w:t>бис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87F2F">
        <w:rPr>
          <w:rFonts w:ascii="Times New Roman" w:eastAsia="Times New Roman" w:hAnsi="Times New Roman" w:cs="Times New Roman"/>
          <w:sz w:val="24"/>
          <w:szCs w:val="24"/>
        </w:rPr>
        <w:t>фуриланилинов</w:t>
      </w:r>
      <w:proofErr w:type="spellEnd"/>
      <w:r w:rsidR="0044409B" w:rsidRPr="00487F2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в которых два фурановых фрагмента разделены </w:t>
      </w:r>
      <w:r w:rsidR="00DD36D9" w:rsidRPr="00487F2F">
        <w:rPr>
          <w:rFonts w:ascii="Times New Roman" w:eastAsia="Times New Roman" w:hAnsi="Times New Roman" w:cs="Times New Roman"/>
          <w:bCs/>
          <w:iCs/>
          <w:sz w:val="24"/>
          <w:szCs w:val="24"/>
        </w:rPr>
        <w:t>алифатическим</w:t>
      </w:r>
      <w:r w:rsidR="00F53AF3" w:rsidRPr="00487F2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D36D9" w:rsidRPr="00487F2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 </w:t>
      </w:r>
      <w:r w:rsidR="0044409B" w:rsidRPr="00487F2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ароматическим </w:t>
      </w:r>
      <w:r w:rsidR="00DD36D9" w:rsidRPr="00487F2F">
        <w:rPr>
          <w:rFonts w:ascii="Times New Roman" w:eastAsia="Times New Roman" w:hAnsi="Times New Roman" w:cs="Times New Roman"/>
          <w:bCs/>
          <w:iCs/>
          <w:sz w:val="24"/>
          <w:szCs w:val="24"/>
        </w:rPr>
        <w:t>линкерами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5466"/>
        <w:gridCol w:w="1506"/>
      </w:tblGrid>
      <w:tr w:rsidR="00FF09F8" w:rsidRPr="00487F2F" w14:paraId="0607A5FC" w14:textId="77777777" w:rsidTr="00FF09F8">
        <w:trPr>
          <w:trHeight w:val="944"/>
          <w:jc w:val="center"/>
        </w:trPr>
        <w:tc>
          <w:tcPr>
            <w:tcW w:w="1855" w:type="dxa"/>
          </w:tcPr>
          <w:p w14:paraId="5BD16308" w14:textId="2059189E" w:rsidR="00725C41" w:rsidRPr="00487F2F" w:rsidRDefault="00725C41" w:rsidP="0048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F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114300" distB="114300" distL="114300" distR="114300" wp14:anchorId="15121881" wp14:editId="48ACD215">
                  <wp:extent cx="938254" cy="564543"/>
                  <wp:effectExtent l="0" t="0" r="0" b="6985"/>
                  <wp:docPr id="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406" cy="5766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0" w:type="dxa"/>
            <w:vMerge w:val="restart"/>
          </w:tcPr>
          <w:p w14:paraId="0AD1211F" w14:textId="3C5DCE46" w:rsidR="00725C41" w:rsidRPr="00487F2F" w:rsidRDefault="00FF09F8" w:rsidP="0048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FC8D48D" wp14:editId="04BD4654">
                  <wp:extent cx="3330447" cy="2990850"/>
                  <wp:effectExtent l="0" t="0" r="381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591" cy="3027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</w:tcPr>
          <w:p w14:paraId="13F0555E" w14:textId="64DAD30E" w:rsidR="00725C41" w:rsidRPr="00487F2F" w:rsidRDefault="00725C41" w:rsidP="00487F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F2F">
              <w:rPr>
                <w:rFonts w:ascii="Times New Roman" w:eastAsia="Times New Roman" w:hAnsi="Times New Roman" w:cs="Times New Roman"/>
                <w:noProof/>
                <w:color w:val="FFFFFF"/>
                <w:sz w:val="24"/>
                <w:szCs w:val="24"/>
                <w:lang w:eastAsia="ru-RU"/>
              </w:rPr>
              <w:drawing>
                <wp:inline distT="114300" distB="114300" distL="114300" distR="114300" wp14:anchorId="39DF9A60" wp14:editId="2C04F0C5">
                  <wp:extent cx="817336" cy="821872"/>
                  <wp:effectExtent l="0" t="0" r="1905" b="0"/>
                  <wp:docPr id="3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87" cy="8275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9F8" w:rsidRPr="00487F2F" w14:paraId="2B4BB264" w14:textId="77777777" w:rsidTr="00FF09F8">
        <w:trPr>
          <w:trHeight w:val="1111"/>
          <w:jc w:val="center"/>
        </w:trPr>
        <w:tc>
          <w:tcPr>
            <w:tcW w:w="1855" w:type="dxa"/>
          </w:tcPr>
          <w:p w14:paraId="6E7755D0" w14:textId="73C5B558" w:rsidR="00725C41" w:rsidRPr="00487F2F" w:rsidRDefault="00725C41" w:rsidP="00487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F2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114300" distR="114300" wp14:anchorId="02CAF72B" wp14:editId="15AF16F4">
                  <wp:extent cx="533400" cy="885825"/>
                  <wp:effectExtent l="0" t="0" r="0" b="9525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038" cy="921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0" w:type="dxa"/>
            <w:vMerge/>
          </w:tcPr>
          <w:p w14:paraId="7323FF46" w14:textId="77777777" w:rsidR="00725C41" w:rsidRPr="00487F2F" w:rsidRDefault="00725C41" w:rsidP="00487F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4705243A" w14:textId="36572151" w:rsidR="00725C41" w:rsidRPr="00487F2F" w:rsidRDefault="00725C41" w:rsidP="00487F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F2F">
              <w:rPr>
                <w:rFonts w:ascii="Times New Roman" w:hAnsi="Times New Roman" w:cs="Times New Roman"/>
                <w:noProof/>
                <w:color w:val="FFFFFF"/>
                <w:sz w:val="24"/>
                <w:szCs w:val="24"/>
                <w:lang w:eastAsia="ru-RU"/>
              </w:rPr>
              <w:drawing>
                <wp:inline distT="0" distB="0" distL="114300" distR="114300" wp14:anchorId="47A5FE63" wp14:editId="10A2DF36">
                  <wp:extent cx="755374" cy="842838"/>
                  <wp:effectExtent l="0" t="0" r="6985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177" cy="8470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9F8" w:rsidRPr="00487F2F" w14:paraId="364C23FC" w14:textId="77777777" w:rsidTr="00FF09F8">
        <w:trPr>
          <w:trHeight w:val="1050"/>
          <w:jc w:val="center"/>
        </w:trPr>
        <w:tc>
          <w:tcPr>
            <w:tcW w:w="1855" w:type="dxa"/>
          </w:tcPr>
          <w:p w14:paraId="5FB0DCB5" w14:textId="4D433455" w:rsidR="00725C41" w:rsidRPr="00487F2F" w:rsidRDefault="001B078B" w:rsidP="00487F2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7F2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300625" wp14:editId="710966D1">
                  <wp:extent cx="847725" cy="761297"/>
                  <wp:effectExtent l="0" t="0" r="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336" cy="80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0" w:type="dxa"/>
            <w:vMerge/>
          </w:tcPr>
          <w:p w14:paraId="1F0FE512" w14:textId="77777777" w:rsidR="00725C41" w:rsidRPr="00487F2F" w:rsidRDefault="00725C41" w:rsidP="00487F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3FD3AACC" w14:textId="77777777" w:rsidR="00725C41" w:rsidRPr="00487F2F" w:rsidRDefault="00725C41" w:rsidP="00487F2F">
            <w:pPr>
              <w:jc w:val="both"/>
              <w:rPr>
                <w:rFonts w:ascii="Times New Roman" w:hAnsi="Times New Roman" w:cs="Times New Roman"/>
                <w:noProof/>
                <w:color w:val="FFFFFF"/>
                <w:sz w:val="24"/>
                <w:szCs w:val="24"/>
              </w:rPr>
            </w:pPr>
          </w:p>
        </w:tc>
      </w:tr>
    </w:tbl>
    <w:p w14:paraId="21DFAC1E" w14:textId="0F4449D3" w:rsidR="00D500EF" w:rsidRPr="00487F2F" w:rsidRDefault="00E849EE" w:rsidP="00487F2F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20942007"/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Схема </w:t>
      </w:r>
      <w:r w:rsidR="00B8424F" w:rsidRPr="00487F2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>. Схема образования продуктов</w:t>
      </w:r>
      <w:r w:rsidR="009F09E2" w:rsidRPr="00487F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9E2" w:rsidRPr="00487F2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F09E2" w:rsidRPr="00487F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09E2" w:rsidRPr="00487F2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F09E2" w:rsidRPr="00487F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09E2" w:rsidRPr="00487F2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F09E2" w:rsidRPr="00487F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09E2" w:rsidRPr="00487F2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9F09E2" w:rsidRPr="00487F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09E2" w:rsidRPr="00487F2F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9F09E2" w:rsidRPr="00487F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09E2" w:rsidRPr="00487F2F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 при взаимодействии </w:t>
      </w:r>
      <w:r w:rsidR="00C52CBB" w:rsidRPr="00487F2F">
        <w:rPr>
          <w:rFonts w:ascii="Times New Roman" w:eastAsia="Times New Roman" w:hAnsi="Times New Roman" w:cs="Times New Roman"/>
          <w:i/>
          <w:sz w:val="24"/>
          <w:szCs w:val="24"/>
        </w:rPr>
        <w:t>бис</w:t>
      </w:r>
      <w:r w:rsidR="00C52CBB" w:rsidRPr="00487F2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C52CBB" w:rsidRPr="00487F2F">
        <w:rPr>
          <w:rFonts w:ascii="Times New Roman" w:eastAsia="Times New Roman" w:hAnsi="Times New Roman" w:cs="Times New Roman"/>
          <w:sz w:val="24"/>
          <w:szCs w:val="24"/>
        </w:rPr>
        <w:t>фурил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>аминов</w:t>
      </w:r>
      <w:proofErr w:type="spellEnd"/>
      <w:r w:rsidR="009F09E2" w:rsidRPr="00487F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9E2" w:rsidRPr="00487F2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F09E2" w:rsidRPr="00487F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09E2" w:rsidRPr="00487F2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F09E2" w:rsidRPr="00487F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09E2" w:rsidRPr="00487F2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F09E2" w:rsidRPr="00487F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09E2" w:rsidRPr="00487F2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9F09E2" w:rsidRPr="00487F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09E2" w:rsidRPr="00487F2F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 с малеиновым</w:t>
      </w:r>
      <w:r w:rsidR="00B8424F" w:rsidRPr="00487F2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 ангидрид</w:t>
      </w:r>
      <w:r w:rsidR="00B8424F" w:rsidRPr="00487F2F">
        <w:rPr>
          <w:rFonts w:ascii="Times New Roman" w:eastAsia="Times New Roman" w:hAnsi="Times New Roman" w:cs="Times New Roman"/>
          <w:sz w:val="24"/>
          <w:szCs w:val="24"/>
        </w:rPr>
        <w:t>ами</w:t>
      </w:r>
    </w:p>
    <w:bookmarkEnd w:id="1"/>
    <w:p w14:paraId="5F347AC6" w14:textId="6AF712EE" w:rsidR="00282CDF" w:rsidRDefault="00FF09F8" w:rsidP="00282C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9F8">
        <w:rPr>
          <w:rFonts w:ascii="Times New Roman" w:eastAsia="Times New Roman" w:hAnsi="Times New Roman" w:cs="Times New Roman"/>
          <w:sz w:val="24"/>
          <w:szCs w:val="24"/>
        </w:rPr>
        <w:t>Бис-</w:t>
      </w:r>
      <w:proofErr w:type="spellStart"/>
      <w:r w:rsidRPr="00FF09F8">
        <w:rPr>
          <w:rFonts w:ascii="Times New Roman" w:eastAsia="Times New Roman" w:hAnsi="Times New Roman" w:cs="Times New Roman"/>
          <w:sz w:val="24"/>
          <w:szCs w:val="24"/>
        </w:rPr>
        <w:t>фурилаллиламины</w:t>
      </w:r>
      <w:proofErr w:type="spellEnd"/>
      <w:r w:rsidRPr="00FF09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2CDF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Pr="00FF09F8">
        <w:rPr>
          <w:rFonts w:ascii="Times New Roman" w:eastAsia="Times New Roman" w:hAnsi="Times New Roman" w:cs="Times New Roman"/>
          <w:sz w:val="24"/>
          <w:szCs w:val="24"/>
        </w:rPr>
        <w:t xml:space="preserve"> реагиру</w:t>
      </w:r>
      <w:r w:rsidR="00282CD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F09F8">
        <w:rPr>
          <w:rFonts w:ascii="Times New Roman" w:eastAsia="Times New Roman" w:hAnsi="Times New Roman" w:cs="Times New Roman"/>
          <w:sz w:val="24"/>
          <w:szCs w:val="24"/>
        </w:rPr>
        <w:t xml:space="preserve"> с малеиновым ангидридом: при комнатной температуре образуют </w:t>
      </w:r>
      <w:proofErr w:type="spellStart"/>
      <w:r w:rsidRPr="00FF09F8">
        <w:rPr>
          <w:rFonts w:ascii="Times New Roman" w:eastAsia="Times New Roman" w:hAnsi="Times New Roman" w:cs="Times New Roman"/>
          <w:sz w:val="24"/>
          <w:szCs w:val="24"/>
        </w:rPr>
        <w:t>эпоксиизоиндолкарбоновые</w:t>
      </w:r>
      <w:proofErr w:type="spellEnd"/>
      <w:r w:rsidRPr="00FF09F8">
        <w:rPr>
          <w:rFonts w:ascii="Times New Roman" w:eastAsia="Times New Roman" w:hAnsi="Times New Roman" w:cs="Times New Roman"/>
          <w:sz w:val="24"/>
          <w:szCs w:val="24"/>
        </w:rPr>
        <w:t xml:space="preserve"> кислоты </w:t>
      </w:r>
      <w:r w:rsidRPr="00282CDF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FF09F8">
        <w:rPr>
          <w:rFonts w:ascii="Times New Roman" w:eastAsia="Times New Roman" w:hAnsi="Times New Roman" w:cs="Times New Roman"/>
          <w:sz w:val="24"/>
          <w:szCs w:val="24"/>
        </w:rPr>
        <w:t xml:space="preserve">, при кипячении — </w:t>
      </w:r>
      <w:proofErr w:type="spellStart"/>
      <w:r w:rsidRPr="00FF09F8">
        <w:rPr>
          <w:rFonts w:ascii="Times New Roman" w:eastAsia="Times New Roman" w:hAnsi="Times New Roman" w:cs="Times New Roman"/>
          <w:sz w:val="24"/>
          <w:szCs w:val="24"/>
        </w:rPr>
        <w:t>фуро</w:t>
      </w:r>
      <w:proofErr w:type="spellEnd"/>
      <w:r w:rsidRPr="00FF09F8">
        <w:rPr>
          <w:rFonts w:ascii="Times New Roman" w:eastAsia="Times New Roman" w:hAnsi="Times New Roman" w:cs="Times New Roman"/>
          <w:sz w:val="24"/>
          <w:szCs w:val="24"/>
        </w:rPr>
        <w:t>[2,3-</w:t>
      </w:r>
      <w:r w:rsidRPr="00282CDF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FF09F8">
        <w:rPr>
          <w:rFonts w:ascii="Times New Roman" w:eastAsia="Times New Roman" w:hAnsi="Times New Roman" w:cs="Times New Roman"/>
          <w:sz w:val="24"/>
          <w:szCs w:val="24"/>
        </w:rPr>
        <w:t xml:space="preserve">]изоиндолы </w:t>
      </w:r>
      <w:r w:rsidRPr="00282CDF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FF09F8">
        <w:rPr>
          <w:rFonts w:ascii="Times New Roman" w:eastAsia="Times New Roman" w:hAnsi="Times New Roman" w:cs="Times New Roman"/>
          <w:sz w:val="24"/>
          <w:szCs w:val="24"/>
        </w:rPr>
        <w:t>. Бис-</w:t>
      </w:r>
      <w:proofErr w:type="spellStart"/>
      <w:r w:rsidRPr="00FF09F8">
        <w:rPr>
          <w:rFonts w:ascii="Times New Roman" w:eastAsia="Times New Roman" w:hAnsi="Times New Roman" w:cs="Times New Roman"/>
          <w:sz w:val="24"/>
          <w:szCs w:val="24"/>
        </w:rPr>
        <w:t>фуриламины</w:t>
      </w:r>
      <w:proofErr w:type="spellEnd"/>
      <w:r w:rsidRPr="00FF09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2CDF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FF09F8">
        <w:rPr>
          <w:rFonts w:ascii="Times New Roman" w:eastAsia="Times New Roman" w:hAnsi="Times New Roman" w:cs="Times New Roman"/>
          <w:sz w:val="24"/>
          <w:szCs w:val="24"/>
        </w:rPr>
        <w:t xml:space="preserve"> с алифатическим линкером дают только </w:t>
      </w:r>
      <w:proofErr w:type="spellStart"/>
      <w:r w:rsidRPr="00FF09F8">
        <w:rPr>
          <w:rFonts w:ascii="Times New Roman" w:eastAsia="Times New Roman" w:hAnsi="Times New Roman" w:cs="Times New Roman"/>
          <w:sz w:val="24"/>
          <w:szCs w:val="24"/>
        </w:rPr>
        <w:t>эпоксиизоиндолкарбоновые</w:t>
      </w:r>
      <w:proofErr w:type="spellEnd"/>
      <w:r w:rsidRPr="00FF09F8">
        <w:rPr>
          <w:rFonts w:ascii="Times New Roman" w:eastAsia="Times New Roman" w:hAnsi="Times New Roman" w:cs="Times New Roman"/>
          <w:sz w:val="24"/>
          <w:szCs w:val="24"/>
        </w:rPr>
        <w:t xml:space="preserve"> кислоты </w:t>
      </w:r>
      <w:r w:rsidRPr="00282CDF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FF09F8">
        <w:rPr>
          <w:rFonts w:ascii="Times New Roman" w:eastAsia="Times New Roman" w:hAnsi="Times New Roman" w:cs="Times New Roman"/>
          <w:sz w:val="24"/>
          <w:szCs w:val="24"/>
        </w:rPr>
        <w:t>. Для бис-</w:t>
      </w:r>
      <w:proofErr w:type="spellStart"/>
      <w:r w:rsidRPr="00FF09F8">
        <w:rPr>
          <w:rFonts w:ascii="Times New Roman" w:eastAsia="Times New Roman" w:hAnsi="Times New Roman" w:cs="Times New Roman"/>
          <w:sz w:val="24"/>
          <w:szCs w:val="24"/>
        </w:rPr>
        <w:t>фуриламинов</w:t>
      </w:r>
      <w:proofErr w:type="spellEnd"/>
      <w:r w:rsidRPr="00FF09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2CDF">
        <w:rPr>
          <w:rFonts w:ascii="Times New Roman" w:eastAsia="Times New Roman" w:hAnsi="Times New Roman" w:cs="Times New Roman"/>
          <w:b/>
          <w:i/>
          <w:sz w:val="24"/>
          <w:szCs w:val="24"/>
        </w:rPr>
        <w:t>6,9,11</w:t>
      </w:r>
      <w:r w:rsidRPr="00FF09F8">
        <w:rPr>
          <w:rFonts w:ascii="Times New Roman" w:eastAsia="Times New Roman" w:hAnsi="Times New Roman" w:cs="Times New Roman"/>
          <w:sz w:val="24"/>
          <w:szCs w:val="24"/>
        </w:rPr>
        <w:t xml:space="preserve"> с ароматическим линкером изучено влияние заместителей на [4+2]-циклоприсоединение. </w:t>
      </w:r>
    </w:p>
    <w:p w14:paraId="0ECDD52F" w14:textId="7B56F2F7" w:rsidR="00415AAD" w:rsidRPr="00487F2F" w:rsidRDefault="00415AAD" w:rsidP="00282C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87F2F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 была выполнена при финансовой поддержке РНФ (грант № 25–73–00320).</w:t>
      </w:r>
    </w:p>
    <w:p w14:paraId="1173B018" w14:textId="77777777" w:rsidR="00D500EF" w:rsidRPr="00487F2F" w:rsidRDefault="00E849EE" w:rsidP="00487F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F2F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1E374CD5" w14:textId="63E94DC2" w:rsidR="00D500EF" w:rsidRPr="00487F2F" w:rsidRDefault="0044409B" w:rsidP="00487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F2F">
        <w:rPr>
          <w:rFonts w:ascii="Times New Roman" w:eastAsia="Times New Roman" w:hAnsi="Times New Roman" w:cs="Times New Roman"/>
          <w:sz w:val="24"/>
          <w:szCs w:val="24"/>
        </w:rPr>
        <w:t>[</w:t>
      </w:r>
      <w:r w:rsidR="00E849EE" w:rsidRPr="00487F2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>]</w:t>
      </w:r>
      <w:r w:rsidR="00E849EE" w:rsidRPr="00487F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Zubkov</w:t>
      </w:r>
      <w:proofErr w:type="spellEnd"/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  <w:proofErr w:type="spellStart"/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Zaytsev</w:t>
      </w:r>
      <w:proofErr w:type="spellEnd"/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  <w:proofErr w:type="spellStart"/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Mertsalov</w:t>
      </w:r>
      <w:proofErr w:type="spellEnd"/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Nikitina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  <w:proofErr w:type="spellStart"/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Horak</w:t>
      </w:r>
      <w:proofErr w:type="spellEnd"/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  <w:proofErr w:type="spellStart"/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Lytvyn</w:t>
      </w:r>
      <w:proofErr w:type="spellEnd"/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  <w:proofErr w:type="spellStart"/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Homza</w:t>
      </w:r>
      <w:proofErr w:type="spellEnd"/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  <w:proofErr w:type="spellStart"/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Obushak</w:t>
      </w:r>
      <w:proofErr w:type="spellEnd"/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  <w:proofErr w:type="spellStart"/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Dorovatovskii</w:t>
      </w:r>
      <w:proofErr w:type="spellEnd"/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  <w:proofErr w:type="spellStart"/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Khrustalev</w:t>
      </w:r>
      <w:proofErr w:type="spellEnd"/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Varlamov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Tetrahedron</w:t>
      </w:r>
      <w:r w:rsidRPr="00487F2F">
        <w:rPr>
          <w:rFonts w:ascii="Times New Roman" w:eastAsia="Times New Roman" w:hAnsi="Times New Roman" w:cs="Times New Roman"/>
          <w:sz w:val="24"/>
          <w:szCs w:val="24"/>
        </w:rPr>
        <w:t xml:space="preserve"> 2016, 72, 2239.</w:t>
      </w:r>
    </w:p>
    <w:p w14:paraId="4A8B3F20" w14:textId="2F76AC73" w:rsidR="00D500EF" w:rsidRPr="00487F2F" w:rsidRDefault="00E849EE" w:rsidP="00487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[2] </w:t>
      </w:r>
      <w:proofErr w:type="spellStart"/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Borisova</w:t>
      </w:r>
      <w:proofErr w:type="spellEnd"/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K., </w:t>
      </w:r>
      <w:proofErr w:type="spellStart"/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Knyatkovskaya</w:t>
      </w:r>
      <w:proofErr w:type="spellEnd"/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E.A., Nikitina E.V., </w:t>
      </w:r>
      <w:proofErr w:type="spellStart"/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Aysin</w:t>
      </w:r>
      <w:proofErr w:type="spellEnd"/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R.R., Novikov R.A., </w:t>
      </w:r>
      <w:proofErr w:type="spellStart"/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Zubkov</w:t>
      </w:r>
      <w:proofErr w:type="spellEnd"/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F.I., Classical Example of Total Kinetic and Thermodynamic Control: The Diels-Alder Reaction between DMAD and Bis-</w:t>
      </w:r>
      <w:proofErr w:type="spellStart"/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furyl</w:t>
      </w:r>
      <w:proofErr w:type="spellEnd"/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Dienes  /</w:t>
      </w:r>
      <w:proofErr w:type="gramEnd"/>
      <w:r w:rsidRPr="00487F2F">
        <w:rPr>
          <w:rFonts w:ascii="Times New Roman" w:eastAsia="Times New Roman" w:hAnsi="Times New Roman" w:cs="Times New Roman"/>
          <w:sz w:val="24"/>
          <w:szCs w:val="24"/>
          <w:lang w:val="en-US"/>
        </w:rPr>
        <w:t>/ J. Org. Chem. 2018, №83. P. 4840 —4850</w:t>
      </w:r>
    </w:p>
    <w:sectPr w:rsidR="00D500EF" w:rsidRPr="00487F2F" w:rsidSect="00487F2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EF"/>
    <w:rsid w:val="001B078B"/>
    <w:rsid w:val="001E3ED7"/>
    <w:rsid w:val="00282CDF"/>
    <w:rsid w:val="002F27F0"/>
    <w:rsid w:val="0032350B"/>
    <w:rsid w:val="003C3E4C"/>
    <w:rsid w:val="00415AAD"/>
    <w:rsid w:val="0044409B"/>
    <w:rsid w:val="00487F2F"/>
    <w:rsid w:val="00687ACB"/>
    <w:rsid w:val="00725C41"/>
    <w:rsid w:val="0076115C"/>
    <w:rsid w:val="009E64E4"/>
    <w:rsid w:val="009F09E2"/>
    <w:rsid w:val="00A25026"/>
    <w:rsid w:val="00B8424F"/>
    <w:rsid w:val="00BE22B3"/>
    <w:rsid w:val="00C52CBB"/>
    <w:rsid w:val="00C534B5"/>
    <w:rsid w:val="00D500EF"/>
    <w:rsid w:val="00D60834"/>
    <w:rsid w:val="00D91429"/>
    <w:rsid w:val="00DD36D9"/>
    <w:rsid w:val="00E849EE"/>
    <w:rsid w:val="00EA0FEB"/>
    <w:rsid w:val="00F53AF3"/>
    <w:rsid w:val="00F56B3F"/>
    <w:rsid w:val="00FF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D065"/>
  <w15:docId w15:val="{CE00F123-AAD5-402E-A9DA-45178B29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unhideWhenUsed/>
    <w:rsid w:val="00CE52F0"/>
    <w:rPr>
      <w:color w:val="0563C1"/>
      <w:u w:val="single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>
    <w:name w:val="Table Grid"/>
    <w:basedOn w:val="a1"/>
    <w:uiPriority w:val="39"/>
    <w:rsid w:val="00D6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2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22B3"/>
    <w:rPr>
      <w:rFonts w:ascii="Tahoma" w:hAnsi="Tahoma" w:cs="Tahoma"/>
      <w:sz w:val="16"/>
      <w:szCs w:val="16"/>
      <w:lang w:eastAsia="en-US"/>
    </w:rPr>
  </w:style>
  <w:style w:type="character" w:styleId="aa">
    <w:name w:val="Unresolved Mention"/>
    <w:basedOn w:val="a0"/>
    <w:uiPriority w:val="99"/>
    <w:semiHidden/>
    <w:unhideWhenUsed/>
    <w:rsid w:val="00FF0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sel.annadurdyeva@gmail.com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tiff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a/exXlac1VXtOagvLIe8PWg8kQ==">CgMxLjAaHwoBMBIaChgICVIUChJ0YWJsZS5uMWQ0djVpemxhY2M4AHIhMWNkQkIyNGQzcVVXM2F2YkdWVHJfekdFZ2VMbWJBZHRX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8BCD4D-C9FC-476D-A8C6-84B04218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 Зайцев</cp:lastModifiedBy>
  <cp:revision>4</cp:revision>
  <dcterms:created xsi:type="dcterms:W3CDTF">2026-03-02T09:20:00Z</dcterms:created>
  <dcterms:modified xsi:type="dcterms:W3CDTF">2026-03-02T09:22:00Z</dcterms:modified>
</cp:coreProperties>
</file>