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AAF4" w14:textId="77777777" w:rsidR="001F20A6" w:rsidRDefault="00DC1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706107">
        <w:rPr>
          <w:b/>
        </w:rPr>
        <w:t xml:space="preserve">Влияние стерических факторов на экстракционные свойства </w:t>
      </w:r>
    </w:p>
    <w:p w14:paraId="00000001" w14:textId="78592D88" w:rsidR="00130241" w:rsidRPr="00706107" w:rsidRDefault="001F20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b/>
        </w:rPr>
        <w:t>1,10-</w:t>
      </w:r>
      <w:r w:rsidR="00A74924" w:rsidRPr="00706107">
        <w:rPr>
          <w:b/>
        </w:rPr>
        <w:t>фенантролин</w:t>
      </w:r>
      <w:r>
        <w:rPr>
          <w:b/>
        </w:rPr>
        <w:t>-2,9-</w:t>
      </w:r>
      <w:r w:rsidR="00A74924" w:rsidRPr="00706107">
        <w:rPr>
          <w:b/>
        </w:rPr>
        <w:t>ди</w:t>
      </w:r>
      <w:r>
        <w:rPr>
          <w:b/>
        </w:rPr>
        <w:t>карбокс</w:t>
      </w:r>
      <w:r w:rsidR="00A74924" w:rsidRPr="00706107">
        <w:rPr>
          <w:b/>
        </w:rPr>
        <w:t>амидов</w:t>
      </w:r>
      <w:r w:rsidR="00921D45" w:rsidRPr="00706107">
        <w:rPr>
          <w:b/>
        </w:rPr>
        <w:t xml:space="preserve"> </w:t>
      </w:r>
    </w:p>
    <w:p w14:paraId="00000002" w14:textId="2861246A" w:rsidR="00130241" w:rsidRPr="00706107" w:rsidRDefault="002D3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706107">
        <w:rPr>
          <w:b/>
          <w:i/>
        </w:rPr>
        <w:t>Петров В.С.,</w:t>
      </w:r>
      <w:r w:rsidR="0055513E" w:rsidRPr="00706107">
        <w:rPr>
          <w:b/>
          <w:i/>
        </w:rPr>
        <w:t xml:space="preserve"> Евсюнина М.В.,</w:t>
      </w:r>
      <w:r w:rsidRPr="00706107">
        <w:rPr>
          <w:b/>
          <w:i/>
        </w:rPr>
        <w:t xml:space="preserve"> Зонов Р.В., Лемпорт П.С., Ненайденко В.Г</w:t>
      </w:r>
      <w:r w:rsidR="00EB1F49" w:rsidRPr="00706107">
        <w:rPr>
          <w:b/>
          <w:i/>
        </w:rPr>
        <w:t>.</w:t>
      </w:r>
    </w:p>
    <w:p w14:paraId="00000003" w14:textId="61DD0D1D" w:rsidR="00130241" w:rsidRPr="00706107" w:rsidRDefault="002D3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706107">
        <w:rPr>
          <w:i/>
        </w:rPr>
        <w:t>Аспирант</w:t>
      </w:r>
      <w:r w:rsidR="00EB1F49" w:rsidRPr="00706107">
        <w:rPr>
          <w:i/>
        </w:rPr>
        <w:t xml:space="preserve">, 4 </w:t>
      </w:r>
      <w:r w:rsidRPr="00706107">
        <w:rPr>
          <w:i/>
        </w:rPr>
        <w:t xml:space="preserve">год обучения </w:t>
      </w:r>
    </w:p>
    <w:p w14:paraId="00000008" w14:textId="025225BE" w:rsidR="00130241" w:rsidRPr="0070610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706107">
        <w:rPr>
          <w:i/>
        </w:rPr>
        <w:t>М</w:t>
      </w:r>
      <w:r w:rsidR="005B07E6" w:rsidRPr="00706107">
        <w:rPr>
          <w:i/>
        </w:rPr>
        <w:t>ГУ</w:t>
      </w:r>
      <w:r w:rsidRPr="00706107">
        <w:rPr>
          <w:i/>
        </w:rPr>
        <w:t xml:space="preserve"> имени М.В.</w:t>
      </w:r>
      <w:r w:rsidR="00921D45" w:rsidRPr="00706107">
        <w:rPr>
          <w:i/>
        </w:rPr>
        <w:t xml:space="preserve"> </w:t>
      </w:r>
      <w:r w:rsidRPr="00706107">
        <w:rPr>
          <w:i/>
        </w:rPr>
        <w:t>Ломоносова,</w:t>
      </w:r>
      <w:r w:rsidR="00AD7380" w:rsidRPr="00706107">
        <w:rPr>
          <w:i/>
        </w:rPr>
        <w:t xml:space="preserve"> </w:t>
      </w:r>
      <w:r w:rsidR="00391C38" w:rsidRPr="00706107">
        <w:rPr>
          <w:i/>
        </w:rPr>
        <w:t>химический</w:t>
      </w:r>
      <w:r w:rsidRPr="00706107">
        <w:rPr>
          <w:i/>
        </w:rPr>
        <w:t xml:space="preserve"> факультет, Москва, Россия</w:t>
      </w:r>
      <w:r w:rsidR="000E334E" w:rsidRPr="00706107">
        <w:rPr>
          <w:i/>
        </w:rPr>
        <w:t xml:space="preserve"> </w:t>
      </w:r>
      <w:r w:rsidR="002B1CD0" w:rsidRPr="00706107">
        <w:rPr>
          <w:i/>
        </w:rPr>
        <w:br/>
      </w:r>
      <w:r w:rsidRPr="00706107">
        <w:rPr>
          <w:i/>
        </w:rPr>
        <w:t>E</w:t>
      </w:r>
      <w:r w:rsidR="003B76D6" w:rsidRPr="00706107">
        <w:rPr>
          <w:i/>
        </w:rPr>
        <w:t>-</w:t>
      </w:r>
      <w:r w:rsidRPr="00706107">
        <w:rPr>
          <w:i/>
        </w:rPr>
        <w:t xml:space="preserve">mail: </w:t>
      </w:r>
      <w:hyperlink r:id="rId6" w:history="1">
        <w:r w:rsidR="00A652BF" w:rsidRPr="00706107">
          <w:rPr>
            <w:rStyle w:val="Hyperlink"/>
            <w:i/>
            <w:color w:val="auto"/>
            <w:lang w:val="en-US"/>
          </w:rPr>
          <w:t>vs</w:t>
        </w:r>
        <w:r w:rsidR="00A652BF" w:rsidRPr="00706107">
          <w:rPr>
            <w:rStyle w:val="Hyperlink"/>
            <w:i/>
            <w:color w:val="auto"/>
          </w:rPr>
          <w:t>.</w:t>
        </w:r>
        <w:r w:rsidR="00A652BF" w:rsidRPr="00706107">
          <w:rPr>
            <w:rStyle w:val="Hyperlink"/>
            <w:i/>
            <w:color w:val="auto"/>
            <w:lang w:val="en-US"/>
          </w:rPr>
          <w:t>petrov</w:t>
        </w:r>
        <w:r w:rsidR="00A652BF" w:rsidRPr="00706107">
          <w:rPr>
            <w:rStyle w:val="Hyperlink"/>
            <w:i/>
            <w:color w:val="auto"/>
          </w:rPr>
          <w:t>25@</w:t>
        </w:r>
        <w:r w:rsidR="00A652BF" w:rsidRPr="00706107">
          <w:rPr>
            <w:rStyle w:val="Hyperlink"/>
            <w:i/>
            <w:color w:val="auto"/>
            <w:lang w:val="en-US"/>
          </w:rPr>
          <w:t>gmail</w:t>
        </w:r>
        <w:r w:rsidR="00A652BF" w:rsidRPr="00706107">
          <w:rPr>
            <w:rStyle w:val="Hyperlink"/>
            <w:i/>
            <w:color w:val="auto"/>
          </w:rPr>
          <w:t>.</w:t>
        </w:r>
        <w:r w:rsidR="00A652BF" w:rsidRPr="00706107">
          <w:rPr>
            <w:rStyle w:val="Hyperlink"/>
            <w:i/>
            <w:color w:val="auto"/>
            <w:lang w:val="en-US"/>
          </w:rPr>
          <w:t>com</w:t>
        </w:r>
      </w:hyperlink>
      <w:r w:rsidRPr="00706107">
        <w:rPr>
          <w:i/>
        </w:rPr>
        <w:t xml:space="preserve"> </w:t>
      </w:r>
    </w:p>
    <w:p w14:paraId="41507A7F" w14:textId="3D339E5D" w:rsidR="00A301FF" w:rsidRPr="00A301FF" w:rsidRDefault="00EF3E5A" w:rsidP="006829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</w:pPr>
      <w:r w:rsidRPr="00706107">
        <w:t xml:space="preserve">Диамиды 1,10-фенантролин-2,9-дикарбоновой кислоты (DAPhen) – перспективный класс экстрагентов для селективного </w:t>
      </w:r>
      <w:r w:rsidR="00605EF6">
        <w:t xml:space="preserve">разделения </w:t>
      </w:r>
      <w:r w:rsidR="00605EF6" w:rsidRPr="00605EF6">
        <w:rPr>
          <w:i/>
          <w:iCs/>
          <w:lang w:val="en-US"/>
        </w:rPr>
        <w:t>f</w:t>
      </w:r>
      <w:r w:rsidR="00605EF6">
        <w:t xml:space="preserve">-элементов </w:t>
      </w:r>
      <w:r w:rsidRPr="00706107">
        <w:t>методом жидкостной экстракции.</w:t>
      </w:r>
      <w:r w:rsidR="0079154A" w:rsidRPr="00706107">
        <w:t xml:space="preserve"> [1]</w:t>
      </w:r>
      <w:r w:rsidRPr="00706107">
        <w:t xml:space="preserve"> </w:t>
      </w:r>
      <w:r w:rsidR="00A301FF">
        <w:t xml:space="preserve">Вариация структуры </w:t>
      </w:r>
      <w:r w:rsidR="00B95655">
        <w:t xml:space="preserve">и управление стерическими факторами </w:t>
      </w:r>
      <w:r w:rsidR="00A301FF">
        <w:t>позволяет настраивать свойства</w:t>
      </w:r>
      <w:r w:rsidR="00B95655">
        <w:t xml:space="preserve"> таких лигандов</w:t>
      </w:r>
      <w:r w:rsidR="00A301FF">
        <w:t xml:space="preserve"> под требования конкретных задач радиохимии. </w:t>
      </w:r>
    </w:p>
    <w:p w14:paraId="69A3DD75" w14:textId="1A1292CF" w:rsidR="000A1785" w:rsidRPr="007115E8" w:rsidRDefault="00B95655" w:rsidP="006829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</w:pPr>
      <w:r>
        <w:t xml:space="preserve">Нами синтезирован ряд </w:t>
      </w:r>
      <w:r w:rsidR="00F41A27">
        <w:t xml:space="preserve">из более 30 </w:t>
      </w:r>
      <w:r>
        <w:rPr>
          <w:lang w:val="en-US"/>
        </w:rPr>
        <w:t>DAPhen</w:t>
      </w:r>
      <w:r w:rsidR="0055245D">
        <w:t xml:space="preserve"> (схема 1)</w:t>
      </w:r>
      <w:r w:rsidR="00F41A27">
        <w:t xml:space="preserve">, в том числе индивидуальные </w:t>
      </w:r>
      <w:r w:rsidR="006F1731" w:rsidRPr="007115E8">
        <w:t>диа</w:t>
      </w:r>
      <w:r w:rsidR="00F41A27" w:rsidRPr="007115E8">
        <w:t xml:space="preserve">стереомерные формы и лиганды макроциклического строения. </w:t>
      </w:r>
    </w:p>
    <w:p w14:paraId="6EA31C11" w14:textId="189F012D" w:rsidR="001C37A9" w:rsidRDefault="00121374" w:rsidP="001C37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6F17442E" wp14:editId="17A57E09">
            <wp:extent cx="5442374" cy="1179852"/>
            <wp:effectExtent l="0" t="0" r="635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374" cy="117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7F68A" w14:textId="4BB1DDB3" w:rsidR="001C37A9" w:rsidRPr="000B0D3D" w:rsidRDefault="00F41A27" w:rsidP="00552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</w:pPr>
      <w:r w:rsidRPr="000B0D3D">
        <w:rPr>
          <w:b/>
          <w:bCs/>
        </w:rPr>
        <w:t>Схема 1.</w:t>
      </w:r>
      <w:r>
        <w:t xml:space="preserve"> Синтез </w:t>
      </w:r>
      <w:r>
        <w:rPr>
          <w:lang w:val="en-US"/>
        </w:rPr>
        <w:t>DAPhen</w:t>
      </w:r>
      <w:r w:rsidRPr="00F41A27">
        <w:t xml:space="preserve"> </w:t>
      </w:r>
      <w:r w:rsidR="0055245D">
        <w:t>линейного и макроциклического строения</w:t>
      </w:r>
      <w:r w:rsidR="000B0D3D" w:rsidRPr="000B0D3D">
        <w:t>.</w:t>
      </w:r>
    </w:p>
    <w:p w14:paraId="3D46FC8B" w14:textId="05970CAE" w:rsidR="0055245D" w:rsidRDefault="0055245D" w:rsidP="00552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</w:pPr>
      <w:r>
        <w:t>Показано влияние строения алициклических амидных заместителей и стереохимии лигандов на их экстракционную эффективность и селективность в отношении разделения лантаноидов и америция. Примеры обнаруженных трендов приведены на рис. 1.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631866" w14:paraId="6DD78ABA" w14:textId="77777777" w:rsidTr="002C6B13">
        <w:tc>
          <w:tcPr>
            <w:tcW w:w="4587" w:type="dxa"/>
          </w:tcPr>
          <w:p w14:paraId="21FA9D9E" w14:textId="77777777" w:rsidR="002C6B13" w:rsidRPr="002C6B13" w:rsidRDefault="002C6B13" w:rsidP="002C6B13">
            <w:pPr>
              <w:rPr>
                <w:b/>
                <w:bCs/>
                <w:lang w:val="en-US"/>
              </w:rPr>
            </w:pPr>
            <w:r w:rsidRPr="002C6B13">
              <w:rPr>
                <w:b/>
                <w:bCs/>
                <w:lang w:val="en-US"/>
              </w:rPr>
              <w:t>a)</w:t>
            </w:r>
          </w:p>
          <w:p w14:paraId="0949F33F" w14:textId="7BD1280E" w:rsidR="000B0D3D" w:rsidRDefault="00DB2C7E" w:rsidP="00D039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8CAAC8" wp14:editId="49DA36F6">
                  <wp:extent cx="2269067" cy="158271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541" cy="1597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</w:tcPr>
          <w:p w14:paraId="34E62970" w14:textId="77777777" w:rsidR="002C6B13" w:rsidRPr="002C6B13" w:rsidRDefault="002C6B13" w:rsidP="002C6B13">
            <w:pPr>
              <w:rPr>
                <w:b/>
                <w:bCs/>
                <w:lang w:val="en-US"/>
              </w:rPr>
            </w:pPr>
            <w:r w:rsidRPr="002C6B13">
              <w:rPr>
                <w:b/>
                <w:bCs/>
                <w:lang w:val="en-US"/>
              </w:rPr>
              <w:t>b)</w:t>
            </w:r>
          </w:p>
          <w:p w14:paraId="750577F3" w14:textId="7103ABE3" w:rsidR="000B0D3D" w:rsidRDefault="00DB2C7E" w:rsidP="002C6B1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AFFF94" wp14:editId="2B9D3A81">
                  <wp:extent cx="2377440" cy="1586598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102" cy="1603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866" w14:paraId="60306A44" w14:textId="77777777" w:rsidTr="002C6B13">
        <w:tc>
          <w:tcPr>
            <w:tcW w:w="4587" w:type="dxa"/>
          </w:tcPr>
          <w:p w14:paraId="2AF4E03F" w14:textId="4DFC5C4B" w:rsidR="002C6B13" w:rsidRPr="002C6B13" w:rsidRDefault="002C6B13" w:rsidP="002C6B13">
            <w:pPr>
              <w:rPr>
                <w:b/>
                <w:bCs/>
                <w:lang w:val="en-US"/>
              </w:rPr>
            </w:pPr>
            <w:r w:rsidRPr="002C6B13">
              <w:rPr>
                <w:b/>
                <w:bCs/>
                <w:lang w:val="en-US"/>
              </w:rPr>
              <w:t>c)</w:t>
            </w:r>
          </w:p>
          <w:p w14:paraId="00F1FFAE" w14:textId="53B4F9E4" w:rsidR="000B0D3D" w:rsidRDefault="00BB33B7" w:rsidP="002C6B1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CD3CF1" wp14:editId="2E988118">
                  <wp:extent cx="2605508" cy="1735666"/>
                  <wp:effectExtent l="0" t="0" r="444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148" cy="1754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</w:tcPr>
          <w:p w14:paraId="659EA6B7" w14:textId="39D7C175" w:rsidR="002C6B13" w:rsidRPr="002C6B13" w:rsidRDefault="002C6B13" w:rsidP="002C6B13">
            <w:pPr>
              <w:rPr>
                <w:b/>
                <w:bCs/>
                <w:lang w:val="en-US"/>
              </w:rPr>
            </w:pPr>
            <w:r w:rsidRPr="002C6B13">
              <w:rPr>
                <w:b/>
                <w:bCs/>
                <w:lang w:val="en-US"/>
              </w:rPr>
              <w:t>d)</w:t>
            </w:r>
          </w:p>
          <w:p w14:paraId="5EEA5E4C" w14:textId="7CD07ED5" w:rsidR="000A3883" w:rsidRPr="00DB2C7E" w:rsidRDefault="00DB2C7E" w:rsidP="002C6B13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DCABA47" wp14:editId="36FD4DA5">
                  <wp:extent cx="2326640" cy="173788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719" cy="1767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CE22D7" w14:textId="5849B3CA" w:rsidR="0055245D" w:rsidRPr="000B0D3D" w:rsidRDefault="000B0D3D" w:rsidP="006318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</w:pPr>
      <w:r w:rsidRPr="000B0D3D">
        <w:rPr>
          <w:b/>
          <w:bCs/>
        </w:rPr>
        <w:t>Рис. 1.</w:t>
      </w:r>
      <w:r>
        <w:t xml:space="preserve"> Примеры экстракционных трендов исследованных </w:t>
      </w:r>
      <w:r>
        <w:rPr>
          <w:lang w:val="en-US"/>
        </w:rPr>
        <w:t>DAPhen</w:t>
      </w:r>
      <w:r w:rsidR="00631866">
        <w:t>.</w:t>
      </w:r>
    </w:p>
    <w:p w14:paraId="6D55C043" w14:textId="5596C260" w:rsidR="00062381" w:rsidRDefault="0055245D" w:rsidP="00552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</w:pPr>
      <w:r>
        <w:t>Для объяснения обнаруженных закономерностей «структура-свойства» в твердом теле и в растворах исследована координационная химия лигандов в отношении нитратов лантанидов.</w:t>
      </w:r>
      <w:r w:rsidR="00062381">
        <w:t xml:space="preserve"> Полученные данные станут основой для разработки математической модели, обладающей высокой прогностической силой, что позволит перейти к целенаправленному синтезу наиболее перспективных объектов с заданными свойствами.</w:t>
      </w:r>
    </w:p>
    <w:p w14:paraId="0000000E" w14:textId="77777777" w:rsidR="00130241" w:rsidRPr="0070610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706107">
        <w:rPr>
          <w:b/>
        </w:rPr>
        <w:t>Литература</w:t>
      </w:r>
    </w:p>
    <w:p w14:paraId="3A73B43B" w14:textId="1B4EC89F" w:rsidR="0079154A" w:rsidRPr="00706107" w:rsidRDefault="002C6B13" w:rsidP="002C6B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2C6B13">
        <w:rPr>
          <w:color w:val="000000"/>
        </w:rPr>
        <w:t>1.</w:t>
      </w:r>
      <w:r w:rsidRPr="0079154A">
        <w:rPr>
          <w:color w:val="000000"/>
          <w:lang w:val="en-US"/>
        </w:rPr>
        <w:t>Gutorova</w:t>
      </w:r>
      <w:r w:rsidRPr="002C6B13">
        <w:rPr>
          <w:color w:val="000000"/>
        </w:rPr>
        <w:t xml:space="preserve"> </w:t>
      </w:r>
      <w:r w:rsidRPr="0079154A">
        <w:rPr>
          <w:color w:val="000000"/>
          <w:lang w:val="en-US"/>
        </w:rPr>
        <w:t>S</w:t>
      </w:r>
      <w:r w:rsidRPr="002C6B13">
        <w:rPr>
          <w:color w:val="000000"/>
        </w:rPr>
        <w:t>.</w:t>
      </w:r>
      <w:r w:rsidRPr="0079154A">
        <w:rPr>
          <w:color w:val="000000"/>
          <w:lang w:val="en-US"/>
        </w:rPr>
        <w:t>V</w:t>
      </w:r>
      <w:r w:rsidRPr="002C6B13">
        <w:rPr>
          <w:color w:val="000000"/>
        </w:rPr>
        <w:t xml:space="preserve">., </w:t>
      </w:r>
      <w:r>
        <w:rPr>
          <w:color w:val="000000"/>
          <w:lang w:val="en-US"/>
        </w:rPr>
        <w:t>et</w:t>
      </w:r>
      <w:r w:rsidRPr="002C6B13">
        <w:rPr>
          <w:color w:val="000000"/>
        </w:rPr>
        <w:t xml:space="preserve"> </w:t>
      </w:r>
      <w:r>
        <w:rPr>
          <w:color w:val="000000"/>
          <w:lang w:val="en-US"/>
        </w:rPr>
        <w:t>al</w:t>
      </w:r>
      <w:r w:rsidRPr="002C6B13">
        <w:rPr>
          <w:color w:val="000000"/>
        </w:rPr>
        <w:t xml:space="preserve">. </w:t>
      </w:r>
      <w:r w:rsidRPr="0079154A">
        <w:rPr>
          <w:color w:val="000000"/>
          <w:lang w:val="en-US"/>
        </w:rPr>
        <w:t xml:space="preserve">Modern Trends in Spent Nuclear Fuel Reprocessing and Waste Fractionation // </w:t>
      </w:r>
      <w:r w:rsidRPr="0079154A">
        <w:rPr>
          <w:i/>
          <w:iCs/>
          <w:color w:val="000000"/>
          <w:lang w:val="en-US"/>
        </w:rPr>
        <w:t>Russ</w:t>
      </w:r>
      <w:r>
        <w:rPr>
          <w:i/>
          <w:iCs/>
          <w:color w:val="000000"/>
          <w:lang w:val="en-US"/>
        </w:rPr>
        <w:t>.</w:t>
      </w:r>
      <w:r w:rsidRPr="0079154A">
        <w:rPr>
          <w:i/>
          <w:iCs/>
          <w:color w:val="000000"/>
          <w:lang w:val="en-US"/>
        </w:rPr>
        <w:t xml:space="preserve"> J</w:t>
      </w:r>
      <w:r>
        <w:rPr>
          <w:i/>
          <w:iCs/>
          <w:color w:val="000000"/>
          <w:lang w:val="en-US"/>
        </w:rPr>
        <w:t>.</w:t>
      </w:r>
      <w:r w:rsidRPr="0079154A">
        <w:rPr>
          <w:i/>
          <w:iCs/>
          <w:color w:val="000000"/>
          <w:lang w:val="en-US"/>
        </w:rPr>
        <w:t xml:space="preserve"> Gen</w:t>
      </w:r>
      <w:r>
        <w:rPr>
          <w:i/>
          <w:iCs/>
          <w:color w:val="000000"/>
          <w:lang w:val="en-US"/>
        </w:rPr>
        <w:t>.</w:t>
      </w:r>
      <w:r w:rsidRPr="0079154A">
        <w:rPr>
          <w:i/>
          <w:iCs/>
          <w:color w:val="000000"/>
          <w:lang w:val="en-US"/>
        </w:rPr>
        <w:t xml:space="preserve"> Chem</w:t>
      </w:r>
      <w:r w:rsidRPr="0079154A">
        <w:rPr>
          <w:color w:val="000000"/>
          <w:lang w:val="en-US"/>
        </w:rPr>
        <w:t>. 2024. Vol. 94</w:t>
      </w:r>
      <w:r>
        <w:rPr>
          <w:color w:val="000000"/>
          <w:lang w:val="en-US"/>
        </w:rPr>
        <w:t>.</w:t>
      </w:r>
      <w:r w:rsidRPr="0079154A">
        <w:rPr>
          <w:color w:val="000000"/>
          <w:lang w:val="en-US"/>
        </w:rPr>
        <w:t xml:space="preserve"> P. S243–S430. </w:t>
      </w:r>
    </w:p>
    <w:sectPr w:rsidR="0079154A" w:rsidRPr="00706107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43D5"/>
    <w:multiLevelType w:val="hybridMultilevel"/>
    <w:tmpl w:val="DDDC0286"/>
    <w:lvl w:ilvl="0" w:tplc="0B82FA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625D1"/>
    <w:multiLevelType w:val="hybridMultilevel"/>
    <w:tmpl w:val="33885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76AB"/>
    <w:multiLevelType w:val="hybridMultilevel"/>
    <w:tmpl w:val="AA82E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950AB"/>
    <w:multiLevelType w:val="hybridMultilevel"/>
    <w:tmpl w:val="92B80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558808">
    <w:abstractNumId w:val="6"/>
  </w:num>
  <w:num w:numId="2" w16cid:durableId="1306396418">
    <w:abstractNumId w:val="7"/>
  </w:num>
  <w:num w:numId="3" w16cid:durableId="2138525469">
    <w:abstractNumId w:val="3"/>
  </w:num>
  <w:num w:numId="4" w16cid:durableId="789670664">
    <w:abstractNumId w:val="0"/>
  </w:num>
  <w:num w:numId="5" w16cid:durableId="434831637">
    <w:abstractNumId w:val="2"/>
  </w:num>
  <w:num w:numId="6" w16cid:durableId="166793526">
    <w:abstractNumId w:val="1"/>
  </w:num>
  <w:num w:numId="7" w16cid:durableId="1978872085">
    <w:abstractNumId w:val="5"/>
  </w:num>
  <w:num w:numId="8" w16cid:durableId="130346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2381"/>
    <w:rsid w:val="00063966"/>
    <w:rsid w:val="00074833"/>
    <w:rsid w:val="00075D6E"/>
    <w:rsid w:val="00086081"/>
    <w:rsid w:val="00093CAC"/>
    <w:rsid w:val="0009449A"/>
    <w:rsid w:val="00094FD0"/>
    <w:rsid w:val="000A1785"/>
    <w:rsid w:val="000A3883"/>
    <w:rsid w:val="000B0D3D"/>
    <w:rsid w:val="000B25BF"/>
    <w:rsid w:val="000E25A3"/>
    <w:rsid w:val="000E334E"/>
    <w:rsid w:val="00101A1C"/>
    <w:rsid w:val="00103657"/>
    <w:rsid w:val="00103F56"/>
    <w:rsid w:val="00106375"/>
    <w:rsid w:val="00107AA3"/>
    <w:rsid w:val="00116384"/>
    <w:rsid w:val="00116478"/>
    <w:rsid w:val="00121374"/>
    <w:rsid w:val="00130241"/>
    <w:rsid w:val="00143D54"/>
    <w:rsid w:val="00147AFB"/>
    <w:rsid w:val="001C37A9"/>
    <w:rsid w:val="001D6C26"/>
    <w:rsid w:val="001E61C2"/>
    <w:rsid w:val="001F0493"/>
    <w:rsid w:val="001F20A6"/>
    <w:rsid w:val="0022260A"/>
    <w:rsid w:val="002264EE"/>
    <w:rsid w:val="0023307C"/>
    <w:rsid w:val="002929C1"/>
    <w:rsid w:val="002A090D"/>
    <w:rsid w:val="002B1CD0"/>
    <w:rsid w:val="002C05C8"/>
    <w:rsid w:val="002C6B13"/>
    <w:rsid w:val="002D33F7"/>
    <w:rsid w:val="0031361E"/>
    <w:rsid w:val="00334F90"/>
    <w:rsid w:val="00342A93"/>
    <w:rsid w:val="00344930"/>
    <w:rsid w:val="00373E2D"/>
    <w:rsid w:val="00391C38"/>
    <w:rsid w:val="0039537B"/>
    <w:rsid w:val="003B76D6"/>
    <w:rsid w:val="003C4B8A"/>
    <w:rsid w:val="003C78D9"/>
    <w:rsid w:val="003D09AD"/>
    <w:rsid w:val="003E2601"/>
    <w:rsid w:val="003E759B"/>
    <w:rsid w:val="003F4E6B"/>
    <w:rsid w:val="00416CB2"/>
    <w:rsid w:val="004A26A3"/>
    <w:rsid w:val="004F0EDF"/>
    <w:rsid w:val="00510890"/>
    <w:rsid w:val="00512D3A"/>
    <w:rsid w:val="00522BF1"/>
    <w:rsid w:val="00541C9C"/>
    <w:rsid w:val="0054329C"/>
    <w:rsid w:val="0055245D"/>
    <w:rsid w:val="00553D4C"/>
    <w:rsid w:val="0055513E"/>
    <w:rsid w:val="00590166"/>
    <w:rsid w:val="005B07E6"/>
    <w:rsid w:val="005C1BD1"/>
    <w:rsid w:val="005D022B"/>
    <w:rsid w:val="005D02AB"/>
    <w:rsid w:val="005E5BE9"/>
    <w:rsid w:val="00605EF6"/>
    <w:rsid w:val="00614A99"/>
    <w:rsid w:val="00614E9F"/>
    <w:rsid w:val="00631866"/>
    <w:rsid w:val="006635B3"/>
    <w:rsid w:val="00665279"/>
    <w:rsid w:val="006720C2"/>
    <w:rsid w:val="00682930"/>
    <w:rsid w:val="0069427D"/>
    <w:rsid w:val="006F1731"/>
    <w:rsid w:val="006F44C9"/>
    <w:rsid w:val="006F7A19"/>
    <w:rsid w:val="007049F2"/>
    <w:rsid w:val="00705378"/>
    <w:rsid w:val="00706107"/>
    <w:rsid w:val="007115E8"/>
    <w:rsid w:val="0071747A"/>
    <w:rsid w:val="007213E1"/>
    <w:rsid w:val="00724B9B"/>
    <w:rsid w:val="00775389"/>
    <w:rsid w:val="007827D0"/>
    <w:rsid w:val="0079154A"/>
    <w:rsid w:val="00797838"/>
    <w:rsid w:val="00797D63"/>
    <w:rsid w:val="007B4647"/>
    <w:rsid w:val="007C36D8"/>
    <w:rsid w:val="007F2744"/>
    <w:rsid w:val="0084473C"/>
    <w:rsid w:val="008931BE"/>
    <w:rsid w:val="008960D6"/>
    <w:rsid w:val="008B6860"/>
    <w:rsid w:val="008C67E3"/>
    <w:rsid w:val="00914205"/>
    <w:rsid w:val="00921D45"/>
    <w:rsid w:val="00925A75"/>
    <w:rsid w:val="009260B9"/>
    <w:rsid w:val="009426C0"/>
    <w:rsid w:val="009629D7"/>
    <w:rsid w:val="00980A65"/>
    <w:rsid w:val="009A66DB"/>
    <w:rsid w:val="009B2F80"/>
    <w:rsid w:val="009B3300"/>
    <w:rsid w:val="009F2863"/>
    <w:rsid w:val="009F3380"/>
    <w:rsid w:val="00A02163"/>
    <w:rsid w:val="00A301FF"/>
    <w:rsid w:val="00A314FE"/>
    <w:rsid w:val="00A3635B"/>
    <w:rsid w:val="00A652BF"/>
    <w:rsid w:val="00A74924"/>
    <w:rsid w:val="00AA1D62"/>
    <w:rsid w:val="00AD14A3"/>
    <w:rsid w:val="00AD549B"/>
    <w:rsid w:val="00AD7380"/>
    <w:rsid w:val="00AF3F4D"/>
    <w:rsid w:val="00B43713"/>
    <w:rsid w:val="00B876D2"/>
    <w:rsid w:val="00B95655"/>
    <w:rsid w:val="00BB33B7"/>
    <w:rsid w:val="00BF36F8"/>
    <w:rsid w:val="00BF4622"/>
    <w:rsid w:val="00BF7C55"/>
    <w:rsid w:val="00C00C52"/>
    <w:rsid w:val="00C12B70"/>
    <w:rsid w:val="00C22901"/>
    <w:rsid w:val="00C24E1E"/>
    <w:rsid w:val="00C36346"/>
    <w:rsid w:val="00C640BD"/>
    <w:rsid w:val="00C80AE3"/>
    <w:rsid w:val="00C844E2"/>
    <w:rsid w:val="00CB3E1B"/>
    <w:rsid w:val="00CD00B1"/>
    <w:rsid w:val="00D039E6"/>
    <w:rsid w:val="00D1713D"/>
    <w:rsid w:val="00D22306"/>
    <w:rsid w:val="00D37161"/>
    <w:rsid w:val="00D37D84"/>
    <w:rsid w:val="00D42542"/>
    <w:rsid w:val="00D6100D"/>
    <w:rsid w:val="00D8121C"/>
    <w:rsid w:val="00DA0E3D"/>
    <w:rsid w:val="00DB2C7E"/>
    <w:rsid w:val="00DC1CE3"/>
    <w:rsid w:val="00DD47C4"/>
    <w:rsid w:val="00DE5EC3"/>
    <w:rsid w:val="00DF4542"/>
    <w:rsid w:val="00E22189"/>
    <w:rsid w:val="00E331E9"/>
    <w:rsid w:val="00E70F0E"/>
    <w:rsid w:val="00E70F47"/>
    <w:rsid w:val="00E74069"/>
    <w:rsid w:val="00E81D35"/>
    <w:rsid w:val="00EA4AEE"/>
    <w:rsid w:val="00EB1F49"/>
    <w:rsid w:val="00ED64D5"/>
    <w:rsid w:val="00EF3E5A"/>
    <w:rsid w:val="00F148D3"/>
    <w:rsid w:val="00F41A27"/>
    <w:rsid w:val="00F55054"/>
    <w:rsid w:val="00F67545"/>
    <w:rsid w:val="00F865B3"/>
    <w:rsid w:val="00FA2140"/>
    <w:rsid w:val="00FA5E41"/>
    <w:rsid w:val="00FB1509"/>
    <w:rsid w:val="00FF1903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62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F3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32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943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54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636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28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782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0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035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400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625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624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774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835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548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987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366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6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052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3099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5946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s.petrov25@gmail.com" TargetMode="External"/><Relationship Id="rId11" Type="http://schemas.openxmlformats.org/officeDocument/2006/relationships/image" Target="media/image5.tiff"/><Relationship Id="rId5" Type="http://schemas.openxmlformats.org/officeDocument/2006/relationships/webSettings" Target="webSettings.xml"/><Relationship Id="rId10" Type="http://schemas.openxmlformats.org/officeDocument/2006/relationships/image" Target="media/image4.tiff"/><Relationship Id="rId4" Type="http://schemas.openxmlformats.org/officeDocument/2006/relationships/settings" Target="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2EE184-8315-491D-95E2-9234A446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 Петров</dc:creator>
  <cp:lastModifiedBy>Валентин Петров</cp:lastModifiedBy>
  <cp:revision>5</cp:revision>
  <cp:lastPrinted>2026-01-28T14:24:00Z</cp:lastPrinted>
  <dcterms:created xsi:type="dcterms:W3CDTF">2026-03-04T10:21:00Z</dcterms:created>
  <dcterms:modified xsi:type="dcterms:W3CDTF">2026-03-04T10:53:00Z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