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B6D09F" w:rsidR="00130241" w:rsidRDefault="00890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07B5">
        <w:rPr>
          <w:b/>
          <w:color w:val="000000"/>
        </w:rPr>
        <w:t>Исследование хемо- и региоселективности реакций 1,3-диполярного циклоприсоединения нитрилиминов к производным селеногидантоинов</w:t>
      </w:r>
      <w:r w:rsidR="00921D45">
        <w:rPr>
          <w:b/>
          <w:color w:val="000000"/>
        </w:rPr>
        <w:t xml:space="preserve"> </w:t>
      </w:r>
    </w:p>
    <w:p w14:paraId="00000002" w14:textId="5F66726C" w:rsidR="00130241" w:rsidRDefault="00890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Савельева</w:t>
      </w:r>
      <w:r w:rsidR="00EB1F49">
        <w:rPr>
          <w:b/>
          <w:i/>
          <w:color w:val="000000"/>
        </w:rPr>
        <w:t xml:space="preserve"> И.А.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034FEE">
        <w:rPr>
          <w:b/>
          <w:i/>
          <w:color w:val="000000"/>
        </w:rPr>
        <w:t>Филькина М.Е., Кукушкин М.Е.</w:t>
      </w:r>
    </w:p>
    <w:p w14:paraId="00000003" w14:textId="76BF4E0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8907B5">
        <w:rPr>
          <w:i/>
          <w:color w:val="000000"/>
        </w:rPr>
        <w:t>ка, 6</w:t>
      </w:r>
      <w:r>
        <w:rPr>
          <w:i/>
          <w:color w:val="000000"/>
        </w:rPr>
        <w:t xml:space="preserve"> курс специалитета </w:t>
      </w:r>
    </w:p>
    <w:p w14:paraId="00000005" w14:textId="1CFCDDEE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8907B5"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191D77D" w:rsidR="00130241" w:rsidRPr="008637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134F">
        <w:rPr>
          <w:i/>
          <w:color w:val="000000"/>
          <w:lang w:val="en-US"/>
        </w:rPr>
        <w:t>E</w:t>
      </w:r>
      <w:r w:rsidR="003B76D6" w:rsidRPr="008637CF">
        <w:rPr>
          <w:i/>
          <w:color w:val="000000"/>
        </w:rPr>
        <w:t>-</w:t>
      </w:r>
      <w:r w:rsidR="008907B5" w:rsidRPr="0067134F">
        <w:rPr>
          <w:i/>
          <w:color w:val="000000"/>
          <w:lang w:val="en-US"/>
        </w:rPr>
        <w:t>mail</w:t>
      </w:r>
      <w:r w:rsidR="008907B5" w:rsidRPr="008637CF">
        <w:rPr>
          <w:i/>
          <w:color w:val="000000"/>
        </w:rPr>
        <w:t xml:space="preserve">: </w:t>
      </w:r>
      <w:proofErr w:type="spellStart"/>
      <w:r w:rsidR="0067134F">
        <w:rPr>
          <w:i/>
          <w:color w:val="000000"/>
          <w:u w:val="single"/>
          <w:lang w:val="en-US"/>
        </w:rPr>
        <w:t>savira</w:t>
      </w:r>
      <w:proofErr w:type="spellEnd"/>
      <w:r w:rsidR="0067134F" w:rsidRPr="008637CF">
        <w:rPr>
          <w:i/>
          <w:color w:val="000000"/>
          <w:u w:val="single"/>
        </w:rPr>
        <w:t>1707@</w:t>
      </w:r>
      <w:proofErr w:type="spellStart"/>
      <w:r w:rsidR="0067134F">
        <w:rPr>
          <w:i/>
          <w:color w:val="000000"/>
          <w:u w:val="single"/>
          <w:lang w:val="en-US"/>
        </w:rPr>
        <w:t>gmail</w:t>
      </w:r>
      <w:proofErr w:type="spellEnd"/>
      <w:r w:rsidR="0067134F" w:rsidRPr="008637CF">
        <w:rPr>
          <w:i/>
          <w:color w:val="000000"/>
          <w:u w:val="single"/>
        </w:rPr>
        <w:t>.</w:t>
      </w:r>
      <w:r w:rsidR="0067134F">
        <w:rPr>
          <w:i/>
          <w:color w:val="000000"/>
          <w:u w:val="single"/>
          <w:lang w:val="en-US"/>
        </w:rPr>
        <w:t>com</w:t>
      </w:r>
      <w:r w:rsidRPr="008637CF">
        <w:rPr>
          <w:i/>
          <w:color w:val="000000"/>
        </w:rPr>
        <w:t xml:space="preserve"> </w:t>
      </w:r>
    </w:p>
    <w:p w14:paraId="747C5304" w14:textId="41297E8A" w:rsidR="007C240B" w:rsidRDefault="00033CFF" w:rsidP="007C2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Спироциклически</w:t>
      </w:r>
      <w:r w:rsidR="00CD62BE">
        <w:rPr>
          <w:color w:val="000000"/>
        </w:rPr>
        <w:t>е соединения крайне востребован</w:t>
      </w:r>
      <w:r>
        <w:rPr>
          <w:color w:val="000000"/>
        </w:rPr>
        <w:t>ы</w:t>
      </w:r>
      <w:r w:rsidRPr="00033CFF">
        <w:rPr>
          <w:color w:val="000000"/>
        </w:rPr>
        <w:t xml:space="preserve"> в органическом синтезе и медицинской химии </w:t>
      </w:r>
      <w:r w:rsidR="007C240B">
        <w:rPr>
          <w:color w:val="000000"/>
        </w:rPr>
        <w:t xml:space="preserve">в связи с их </w:t>
      </w:r>
      <w:r w:rsidRPr="00033CFF">
        <w:rPr>
          <w:color w:val="000000"/>
        </w:rPr>
        <w:t>разнообразной биологической активностью</w:t>
      </w:r>
      <w:r w:rsidR="007C240B" w:rsidRPr="007C240B">
        <w:rPr>
          <w:color w:val="000000"/>
        </w:rPr>
        <w:t xml:space="preserve"> [1]</w:t>
      </w:r>
      <w:r w:rsidR="00C61230" w:rsidRPr="00C61230">
        <w:rPr>
          <w:color w:val="000000"/>
        </w:rPr>
        <w:t>.</w:t>
      </w:r>
      <w:r w:rsidR="007C240B" w:rsidRPr="007C240B">
        <w:rPr>
          <w:color w:val="000000"/>
        </w:rPr>
        <w:t xml:space="preserve"> </w:t>
      </w:r>
      <w:r w:rsidR="0067134F" w:rsidRPr="0067134F">
        <w:rPr>
          <w:color w:val="000000"/>
        </w:rPr>
        <w:t xml:space="preserve">Реакции 1,3-диполярного </w:t>
      </w:r>
      <w:proofErr w:type="spellStart"/>
      <w:r w:rsidR="00CD62BE">
        <w:rPr>
          <w:color w:val="000000"/>
        </w:rPr>
        <w:t>циклоприсоединения</w:t>
      </w:r>
      <w:proofErr w:type="spellEnd"/>
      <w:r w:rsidR="00CD62BE">
        <w:rPr>
          <w:color w:val="000000"/>
        </w:rPr>
        <w:t xml:space="preserve"> </w:t>
      </w:r>
      <w:proofErr w:type="spellStart"/>
      <w:r w:rsidR="00CD62BE">
        <w:rPr>
          <w:color w:val="000000"/>
        </w:rPr>
        <w:t>нитрилиминов</w:t>
      </w:r>
      <w:proofErr w:type="spellEnd"/>
      <w:r w:rsidR="00CD62BE">
        <w:rPr>
          <w:color w:val="000000"/>
        </w:rPr>
        <w:t xml:space="preserve"> — м</w:t>
      </w:r>
      <w:r>
        <w:rPr>
          <w:color w:val="000000"/>
        </w:rPr>
        <w:t>ощный</w:t>
      </w:r>
      <w:r w:rsidR="00B1445B">
        <w:rPr>
          <w:color w:val="000000"/>
        </w:rPr>
        <w:t xml:space="preserve"> инструмент</w:t>
      </w:r>
      <w:r w:rsidR="0067134F" w:rsidRPr="0067134F">
        <w:rPr>
          <w:color w:val="000000"/>
        </w:rPr>
        <w:t xml:space="preserve"> для построения спироциклических структур, однако контроль хемоселективности остается сложной задачей, когда диполярофилы содержат нескол</w:t>
      </w:r>
      <w:r w:rsidR="00C61230">
        <w:rPr>
          <w:color w:val="000000"/>
        </w:rPr>
        <w:t>ько реакционноспособных центров</w:t>
      </w:r>
      <w:r w:rsidR="00E7302A" w:rsidRPr="00E7302A">
        <w:rPr>
          <w:color w:val="000000"/>
        </w:rPr>
        <w:t xml:space="preserve"> [2]</w:t>
      </w:r>
      <w:r w:rsidR="00C61230" w:rsidRPr="00C61230">
        <w:rPr>
          <w:color w:val="000000"/>
        </w:rPr>
        <w:t>.</w:t>
      </w:r>
      <w:r>
        <w:rPr>
          <w:color w:val="000000"/>
        </w:rPr>
        <w:t xml:space="preserve"> В</w:t>
      </w:r>
      <w:r w:rsidRPr="00033CFF">
        <w:rPr>
          <w:color w:val="000000"/>
        </w:rPr>
        <w:t xml:space="preserve"> ходе настоящей работы мы решили сфокусироваться на исследовании реакции 1,3-диполярного циклоприсоединения нитрилиминов к селеновым производным гидантоинов.</w:t>
      </w:r>
      <w:r>
        <w:rPr>
          <w:color w:val="000000"/>
        </w:rPr>
        <w:t xml:space="preserve"> </w:t>
      </w:r>
    </w:p>
    <w:p w14:paraId="152A88DE" w14:textId="1412A0AA" w:rsidR="00C61230" w:rsidRDefault="00EA42AB" w:rsidP="00C61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42AB">
        <w:rPr>
          <w:color w:val="000000"/>
        </w:rPr>
        <w:t xml:space="preserve">Нами была разработана методика получения селеногидантоинов </w:t>
      </w:r>
      <w:r w:rsidR="00F862ED" w:rsidRPr="00F862ED">
        <w:rPr>
          <w:b/>
          <w:color w:val="000000"/>
        </w:rPr>
        <w:t>2</w:t>
      </w:r>
      <w:r w:rsidRPr="00EA42AB">
        <w:rPr>
          <w:color w:val="000000"/>
        </w:rPr>
        <w:t xml:space="preserve"> с заместителями различной природы, которые затем вводили в реакции с </w:t>
      </w:r>
      <w:r w:rsidR="00DA6E1D">
        <w:rPr>
          <w:color w:val="000000"/>
        </w:rPr>
        <w:t xml:space="preserve">гидразоноилхлоридами </w:t>
      </w:r>
      <w:r w:rsidR="00DA6E1D" w:rsidRPr="00DA6E1D">
        <w:rPr>
          <w:b/>
          <w:color w:val="000000"/>
        </w:rPr>
        <w:t>1</w:t>
      </w:r>
      <w:r w:rsidRPr="00EA42AB">
        <w:rPr>
          <w:color w:val="000000"/>
        </w:rPr>
        <w:t xml:space="preserve"> в качестве диполярофилов. Было установлено, что </w:t>
      </w:r>
      <w:proofErr w:type="spellStart"/>
      <w:r w:rsidRPr="00EA42AB">
        <w:rPr>
          <w:color w:val="000000"/>
        </w:rPr>
        <w:t>хемоселективность</w:t>
      </w:r>
      <w:proofErr w:type="spellEnd"/>
      <w:r w:rsidRPr="00EA42AB">
        <w:rPr>
          <w:color w:val="000000"/>
        </w:rPr>
        <w:t xml:space="preserve"> реакции </w:t>
      </w:r>
      <w:proofErr w:type="spellStart"/>
      <w:r w:rsidRPr="00EA42AB">
        <w:rPr>
          <w:color w:val="000000"/>
        </w:rPr>
        <w:t>циклоприсоединения</w:t>
      </w:r>
      <w:proofErr w:type="spellEnd"/>
      <w:r w:rsidRPr="00EA42AB">
        <w:rPr>
          <w:color w:val="000000"/>
        </w:rPr>
        <w:t xml:space="preserve"> </w:t>
      </w:r>
      <w:proofErr w:type="spellStart"/>
      <w:r w:rsidRPr="00EA42AB">
        <w:rPr>
          <w:color w:val="000000"/>
        </w:rPr>
        <w:t>нитрилиминов</w:t>
      </w:r>
      <w:proofErr w:type="spellEnd"/>
      <w:r w:rsidRPr="00EA42AB">
        <w:rPr>
          <w:color w:val="000000"/>
        </w:rPr>
        <w:t xml:space="preserve"> к </w:t>
      </w:r>
      <w:proofErr w:type="spellStart"/>
      <w:r w:rsidRPr="00EA42AB">
        <w:rPr>
          <w:color w:val="000000"/>
        </w:rPr>
        <w:t>селеногидантоинам</w:t>
      </w:r>
      <w:proofErr w:type="spellEnd"/>
      <w:r w:rsidRPr="00EA42AB">
        <w:rPr>
          <w:color w:val="000000"/>
        </w:rPr>
        <w:t xml:space="preserve"> определяется электронной при</w:t>
      </w:r>
      <w:r w:rsidR="00C61230">
        <w:rPr>
          <w:color w:val="000000"/>
        </w:rPr>
        <w:t>родой заместителей в 1,3-диполе</w:t>
      </w:r>
      <w:r w:rsidR="00C15761">
        <w:rPr>
          <w:color w:val="000000"/>
        </w:rPr>
        <w:t xml:space="preserve"> </w:t>
      </w:r>
      <w:r w:rsidR="00C15761" w:rsidRPr="00C15761">
        <w:rPr>
          <w:color w:val="000000"/>
        </w:rPr>
        <w:t>[</w:t>
      </w:r>
      <w:r w:rsidR="00202598">
        <w:rPr>
          <w:color w:val="000000"/>
        </w:rPr>
        <w:t>3</w:t>
      </w:r>
      <w:r w:rsidR="00C15761" w:rsidRPr="00C15761">
        <w:rPr>
          <w:color w:val="000000"/>
        </w:rPr>
        <w:t>]</w:t>
      </w:r>
      <w:r w:rsidR="00C61230" w:rsidRPr="00C61230">
        <w:rPr>
          <w:color w:val="000000"/>
        </w:rPr>
        <w:t>.</w:t>
      </w:r>
      <w:r w:rsidRPr="00EA42AB">
        <w:rPr>
          <w:color w:val="000000"/>
        </w:rPr>
        <w:t xml:space="preserve"> Нитрилимины, содержащие электронодо</w:t>
      </w:r>
      <w:r w:rsidR="0090339C">
        <w:rPr>
          <w:color w:val="000000"/>
        </w:rPr>
        <w:t>но</w:t>
      </w:r>
      <w:r w:rsidRPr="00EA42AB">
        <w:rPr>
          <w:color w:val="000000"/>
        </w:rPr>
        <w:t xml:space="preserve">рные заместители или галогены предпочтительно реагируют по связи С=С </w:t>
      </w:r>
      <w:proofErr w:type="spellStart"/>
      <w:r w:rsidRPr="00EA42AB">
        <w:rPr>
          <w:color w:val="000000"/>
        </w:rPr>
        <w:t>с</w:t>
      </w:r>
      <w:proofErr w:type="spellEnd"/>
      <w:r w:rsidRPr="00EA42AB">
        <w:rPr>
          <w:color w:val="000000"/>
        </w:rPr>
        <w:t xml:space="preserve"> образованием продуктов типа </w:t>
      </w:r>
      <w:r w:rsidR="008D5C1E">
        <w:rPr>
          <w:b/>
          <w:color w:val="000000"/>
        </w:rPr>
        <w:t>А</w:t>
      </w:r>
      <w:r w:rsidRPr="00EA42AB">
        <w:rPr>
          <w:color w:val="000000"/>
        </w:rPr>
        <w:t xml:space="preserve">, в то время как 1,3-диполи, содержащие электроноакцепторные группы проявляют повышенную реакционную способность по отношению к связи С=Se, что приводит к образованию продуктов типа </w:t>
      </w:r>
      <w:r w:rsidR="008D5C1E">
        <w:rPr>
          <w:b/>
          <w:color w:val="000000"/>
        </w:rPr>
        <w:t>В</w:t>
      </w:r>
      <w:r w:rsidRPr="00EA42AB">
        <w:rPr>
          <w:color w:val="000000"/>
        </w:rPr>
        <w:t xml:space="preserve">. При введении в реакцию избытка нитрилимина образуются продукты типа </w:t>
      </w:r>
      <w:r w:rsidRPr="00DA6E1D">
        <w:rPr>
          <w:b/>
          <w:color w:val="000000"/>
        </w:rPr>
        <w:t>С</w:t>
      </w:r>
      <w:r w:rsidRPr="00EA42AB">
        <w:rPr>
          <w:color w:val="000000"/>
        </w:rPr>
        <w:t xml:space="preserve"> в виде единственного </w:t>
      </w:r>
      <w:proofErr w:type="spellStart"/>
      <w:r w:rsidRPr="00EA42AB">
        <w:rPr>
          <w:color w:val="000000"/>
        </w:rPr>
        <w:t>диастереомера</w:t>
      </w:r>
      <w:proofErr w:type="spellEnd"/>
      <w:r w:rsidRPr="00EA42AB">
        <w:rPr>
          <w:color w:val="000000"/>
        </w:rPr>
        <w:t>.</w:t>
      </w:r>
      <w:bookmarkStart w:id="0" w:name="_GoBack"/>
      <w:bookmarkEnd w:id="0"/>
    </w:p>
    <w:p w14:paraId="0000000E" w14:textId="60F10255" w:rsidR="00130241" w:rsidRPr="005B5FEA" w:rsidRDefault="009C7336" w:rsidP="009C7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E85B98D" wp14:editId="7067BC0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5601600" cy="3441600"/>
            <wp:effectExtent l="0" t="0" r="0" b="69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600" cy="34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F49">
        <w:rPr>
          <w:b/>
          <w:color w:val="000000"/>
        </w:rPr>
        <w:t>Литература</w:t>
      </w:r>
    </w:p>
    <w:p w14:paraId="24E80BED" w14:textId="77777777" w:rsidR="007C240B" w:rsidRPr="0034021C" w:rsidRDefault="00E7302A" w:rsidP="009C7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4021C">
        <w:rPr>
          <w:color w:val="000000"/>
          <w:lang w:val="en-US"/>
        </w:rPr>
        <w:t xml:space="preserve">1. </w:t>
      </w:r>
      <w:r w:rsidR="007C240B" w:rsidRPr="0034021C">
        <w:rPr>
          <w:color w:val="000000"/>
          <w:lang w:val="en-US"/>
        </w:rPr>
        <w:t xml:space="preserve">Liu H., Jia H., Wang B., Xiao </w:t>
      </w:r>
      <w:proofErr w:type="gramStart"/>
      <w:r w:rsidR="007C240B" w:rsidRPr="0034021C">
        <w:rPr>
          <w:color w:val="000000"/>
          <w:lang w:val="en-US"/>
        </w:rPr>
        <w:t>Y.,</w:t>
      </w:r>
      <w:proofErr w:type="spellStart"/>
      <w:r w:rsidR="007C240B" w:rsidRPr="0034021C">
        <w:rPr>
          <w:color w:val="000000"/>
          <w:lang w:val="en-US"/>
        </w:rPr>
        <w:t>Guo</w:t>
      </w:r>
      <w:proofErr w:type="spellEnd"/>
      <w:proofErr w:type="gramEnd"/>
      <w:r w:rsidR="007C240B" w:rsidRPr="0034021C">
        <w:rPr>
          <w:color w:val="000000"/>
          <w:lang w:val="en-US"/>
        </w:rPr>
        <w:t xml:space="preserve"> H. Synthesis of </w:t>
      </w:r>
      <w:proofErr w:type="spellStart"/>
      <w:r w:rsidR="007C240B" w:rsidRPr="0034021C">
        <w:rPr>
          <w:color w:val="000000"/>
          <w:lang w:val="en-US"/>
        </w:rPr>
        <w:t>Spirobidihydropyrazole</w:t>
      </w:r>
      <w:proofErr w:type="spellEnd"/>
      <w:r w:rsidR="007C240B" w:rsidRPr="0034021C">
        <w:rPr>
          <w:color w:val="000000"/>
          <w:lang w:val="en-US"/>
        </w:rPr>
        <w:t xml:space="preserve"> through Double 1,3-Dipolar Cycloaddition of Nitrilimines with Allenoates // Organic Letters 2017. Vol. 19. P. </w:t>
      </w:r>
    </w:p>
    <w:p w14:paraId="6BA337E0" w14:textId="1B870A23" w:rsidR="00E7302A" w:rsidRPr="0034021C" w:rsidRDefault="007C240B" w:rsidP="009C7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4021C">
        <w:rPr>
          <w:color w:val="000000"/>
          <w:lang w:val="en-US"/>
        </w:rPr>
        <w:t>4714-4717.</w:t>
      </w:r>
    </w:p>
    <w:p w14:paraId="3486C755" w14:textId="42B855FF" w:rsidR="00116478" w:rsidRPr="0034021C" w:rsidRDefault="00E7302A" w:rsidP="009C7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4021C">
        <w:rPr>
          <w:color w:val="000000"/>
          <w:lang w:val="en-US"/>
        </w:rPr>
        <w:t>2</w:t>
      </w:r>
      <w:r w:rsidR="00CD62BE" w:rsidRPr="0034021C">
        <w:rPr>
          <w:color w:val="000000"/>
          <w:lang w:val="en-US"/>
        </w:rPr>
        <w:t xml:space="preserve">. Filkina M. E., </w:t>
      </w:r>
      <w:proofErr w:type="spellStart"/>
      <w:r w:rsidR="00CD62BE" w:rsidRPr="0034021C">
        <w:rPr>
          <w:color w:val="000000"/>
          <w:lang w:val="en-US"/>
        </w:rPr>
        <w:t>Lintsov</w:t>
      </w:r>
      <w:proofErr w:type="spellEnd"/>
      <w:r w:rsidR="00CD62BE" w:rsidRPr="0034021C">
        <w:rPr>
          <w:color w:val="000000"/>
          <w:lang w:val="en-US"/>
        </w:rPr>
        <w:t xml:space="preserve"> L. A., </w:t>
      </w:r>
      <w:proofErr w:type="spellStart"/>
      <w:r w:rsidR="00CD62BE" w:rsidRPr="0034021C">
        <w:rPr>
          <w:color w:val="000000"/>
          <w:lang w:val="en-US"/>
        </w:rPr>
        <w:t>Tafeenko</w:t>
      </w:r>
      <w:proofErr w:type="spellEnd"/>
      <w:r w:rsidR="00CD62BE" w:rsidRPr="0034021C">
        <w:rPr>
          <w:color w:val="000000"/>
          <w:lang w:val="en-US"/>
        </w:rPr>
        <w:t xml:space="preserve"> V. A., Kukushkin M. E., Beloglazkina E. K. </w:t>
      </w:r>
      <w:r w:rsidRPr="0034021C">
        <w:rPr>
          <w:color w:val="000000"/>
          <w:lang w:val="en-US"/>
        </w:rPr>
        <w:t>Chemo- and Regioselective 1,3-Dipolar Cycloaddition of Nitrile Imines to 5-Arylmethylene-2-methylthiohydantoins // Organics 2026. Vol. 7. P. 7</w:t>
      </w:r>
      <w:r w:rsidR="007C240B" w:rsidRPr="0034021C">
        <w:rPr>
          <w:color w:val="000000"/>
          <w:lang w:val="en-US"/>
        </w:rPr>
        <w:t>.</w:t>
      </w:r>
    </w:p>
    <w:p w14:paraId="2BE21168" w14:textId="1D9331A9" w:rsidR="00F862ED" w:rsidRPr="0034021C" w:rsidRDefault="00202598" w:rsidP="009C7336">
      <w:pPr>
        <w:jc w:val="both"/>
        <w:rPr>
          <w:color w:val="000000"/>
          <w:lang w:val="en-US"/>
        </w:rPr>
      </w:pPr>
      <w:r w:rsidRPr="0034021C">
        <w:rPr>
          <w:color w:val="000000"/>
          <w:lang w:val="en-US"/>
        </w:rPr>
        <w:t>3</w:t>
      </w:r>
      <w:r w:rsidR="00066801" w:rsidRPr="0034021C">
        <w:rPr>
          <w:color w:val="000000"/>
          <w:lang w:val="en-US"/>
        </w:rPr>
        <w:t xml:space="preserve">. S. </w:t>
      </w:r>
      <w:proofErr w:type="spellStart"/>
      <w:r w:rsidR="00066801" w:rsidRPr="0034021C">
        <w:rPr>
          <w:color w:val="000000"/>
          <w:lang w:val="en-US"/>
        </w:rPr>
        <w:t>Shawali</w:t>
      </w:r>
      <w:proofErr w:type="spellEnd"/>
      <w:r w:rsidR="00066801" w:rsidRPr="0034021C">
        <w:rPr>
          <w:color w:val="000000"/>
          <w:lang w:val="en-US"/>
        </w:rPr>
        <w:t xml:space="preserve"> A. Chemoselectivity in 1,3-Dipolar Cycloaddition</w:t>
      </w:r>
      <w:r w:rsidR="00592D52" w:rsidRPr="0034021C">
        <w:rPr>
          <w:color w:val="000000"/>
          <w:lang w:val="en-US"/>
        </w:rPr>
        <w:t xml:space="preserve"> Reactions of </w:t>
      </w:r>
      <w:proofErr w:type="spellStart"/>
      <w:r w:rsidR="00592D52" w:rsidRPr="0034021C">
        <w:rPr>
          <w:color w:val="000000"/>
          <w:lang w:val="en-US"/>
        </w:rPr>
        <w:t>Nitrilimines</w:t>
      </w:r>
      <w:proofErr w:type="spellEnd"/>
      <w:r w:rsidR="00592D52" w:rsidRPr="0034021C">
        <w:rPr>
          <w:color w:val="000000"/>
          <w:lang w:val="en-US"/>
        </w:rPr>
        <w:t xml:space="preserve"> with </w:t>
      </w:r>
      <w:proofErr w:type="spellStart"/>
      <w:r w:rsidR="00066801" w:rsidRPr="0034021C">
        <w:rPr>
          <w:color w:val="000000"/>
          <w:lang w:val="en-US"/>
        </w:rPr>
        <w:t>Multifunctionalized</w:t>
      </w:r>
      <w:proofErr w:type="spellEnd"/>
      <w:r w:rsidR="00066801" w:rsidRPr="0034021C">
        <w:rPr>
          <w:color w:val="000000"/>
          <w:lang w:val="en-US"/>
        </w:rPr>
        <w:t xml:space="preserve"> </w:t>
      </w:r>
      <w:proofErr w:type="spellStart"/>
      <w:r w:rsidR="00066801" w:rsidRPr="0034021C">
        <w:rPr>
          <w:color w:val="000000"/>
          <w:lang w:val="en-US"/>
        </w:rPr>
        <w:t>Dipolarophiles</w:t>
      </w:r>
      <w:proofErr w:type="spellEnd"/>
      <w:r w:rsidR="00066801" w:rsidRPr="0034021C">
        <w:rPr>
          <w:color w:val="000000"/>
          <w:lang w:val="en-US"/>
        </w:rPr>
        <w:t xml:space="preserve"> // </w:t>
      </w:r>
      <w:proofErr w:type="spellStart"/>
      <w:r w:rsidR="00066801" w:rsidRPr="0034021C">
        <w:rPr>
          <w:color w:val="000000"/>
          <w:lang w:val="en-US"/>
        </w:rPr>
        <w:t>Curr</w:t>
      </w:r>
      <w:proofErr w:type="spellEnd"/>
      <w:r w:rsidR="00066801" w:rsidRPr="0034021C">
        <w:rPr>
          <w:color w:val="000000"/>
          <w:lang w:val="en-US"/>
        </w:rPr>
        <w:t>. Org. Chem. 2014. Vol. 18. P. 598–614.</w:t>
      </w:r>
    </w:p>
    <w:sectPr w:rsidR="00F862ED" w:rsidRPr="0034021C" w:rsidSect="005004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CFF"/>
    <w:rsid w:val="00034FEE"/>
    <w:rsid w:val="00063966"/>
    <w:rsid w:val="00066801"/>
    <w:rsid w:val="00072BB9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525F"/>
    <w:rsid w:val="00130241"/>
    <w:rsid w:val="00147301"/>
    <w:rsid w:val="001E61C2"/>
    <w:rsid w:val="001E620E"/>
    <w:rsid w:val="001F0493"/>
    <w:rsid w:val="00202598"/>
    <w:rsid w:val="0022260A"/>
    <w:rsid w:val="002264EE"/>
    <w:rsid w:val="0023307C"/>
    <w:rsid w:val="002A5613"/>
    <w:rsid w:val="002B1CD0"/>
    <w:rsid w:val="002C4775"/>
    <w:rsid w:val="0031361E"/>
    <w:rsid w:val="0034021C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004D7"/>
    <w:rsid w:val="00522BF1"/>
    <w:rsid w:val="00590166"/>
    <w:rsid w:val="00592D52"/>
    <w:rsid w:val="005B07E6"/>
    <w:rsid w:val="005B5FEA"/>
    <w:rsid w:val="005D022B"/>
    <w:rsid w:val="005E5BE9"/>
    <w:rsid w:val="00665279"/>
    <w:rsid w:val="0067134F"/>
    <w:rsid w:val="0069427D"/>
    <w:rsid w:val="006F7A19"/>
    <w:rsid w:val="00705378"/>
    <w:rsid w:val="007213E1"/>
    <w:rsid w:val="00775389"/>
    <w:rsid w:val="00797838"/>
    <w:rsid w:val="007C240B"/>
    <w:rsid w:val="007C36D8"/>
    <w:rsid w:val="007F2744"/>
    <w:rsid w:val="008637CF"/>
    <w:rsid w:val="008907B5"/>
    <w:rsid w:val="008931BE"/>
    <w:rsid w:val="008C67E3"/>
    <w:rsid w:val="008D5C1E"/>
    <w:rsid w:val="0090339C"/>
    <w:rsid w:val="00914205"/>
    <w:rsid w:val="00921D45"/>
    <w:rsid w:val="009426C0"/>
    <w:rsid w:val="00980A65"/>
    <w:rsid w:val="009A66DB"/>
    <w:rsid w:val="009B2F80"/>
    <w:rsid w:val="009B3300"/>
    <w:rsid w:val="009C7336"/>
    <w:rsid w:val="009F3380"/>
    <w:rsid w:val="009F4E88"/>
    <w:rsid w:val="00A02163"/>
    <w:rsid w:val="00A2062A"/>
    <w:rsid w:val="00A314FE"/>
    <w:rsid w:val="00AA1D62"/>
    <w:rsid w:val="00AD7380"/>
    <w:rsid w:val="00AF2B6E"/>
    <w:rsid w:val="00B1445B"/>
    <w:rsid w:val="00BF36F8"/>
    <w:rsid w:val="00BF4622"/>
    <w:rsid w:val="00C15761"/>
    <w:rsid w:val="00C36346"/>
    <w:rsid w:val="00C61230"/>
    <w:rsid w:val="00C844E2"/>
    <w:rsid w:val="00CD00B1"/>
    <w:rsid w:val="00CD62BE"/>
    <w:rsid w:val="00D22306"/>
    <w:rsid w:val="00D37D84"/>
    <w:rsid w:val="00D42542"/>
    <w:rsid w:val="00D8121C"/>
    <w:rsid w:val="00D826FF"/>
    <w:rsid w:val="00DA6E1D"/>
    <w:rsid w:val="00DD47C4"/>
    <w:rsid w:val="00E22189"/>
    <w:rsid w:val="00E60426"/>
    <w:rsid w:val="00E66984"/>
    <w:rsid w:val="00E7302A"/>
    <w:rsid w:val="00E74069"/>
    <w:rsid w:val="00E81D35"/>
    <w:rsid w:val="00EA42AB"/>
    <w:rsid w:val="00EB1F49"/>
    <w:rsid w:val="00F47AF4"/>
    <w:rsid w:val="00F55054"/>
    <w:rsid w:val="00F862ED"/>
    <w:rsid w:val="00F865B3"/>
    <w:rsid w:val="00F90892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3B3929-D849-4C6A-9074-B341A802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</cp:lastModifiedBy>
  <cp:revision>17</cp:revision>
  <cp:lastPrinted>2026-01-28T14:24:00Z</cp:lastPrinted>
  <dcterms:created xsi:type="dcterms:W3CDTF">2026-01-28T14:24:00Z</dcterms:created>
  <dcterms:modified xsi:type="dcterms:W3CDTF">2026-03-07T14:22:00Z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