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46BB" w14:textId="2BF13832" w:rsidR="00A135DF" w:rsidRPr="00893975" w:rsidRDefault="00A13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893975">
        <w:rPr>
          <w:b/>
          <w:bCs/>
          <w:color w:val="000000"/>
        </w:rPr>
        <w:t>Постсинтетическое</w:t>
      </w:r>
      <w:proofErr w:type="spellEnd"/>
      <w:r w:rsidRPr="00893975">
        <w:rPr>
          <w:b/>
          <w:bCs/>
          <w:color w:val="000000"/>
        </w:rPr>
        <w:t xml:space="preserve"> диффузионное легирование кремниевых нанокристаллов бором для получения локализованного </w:t>
      </w:r>
      <w:proofErr w:type="spellStart"/>
      <w:r w:rsidRPr="00893975">
        <w:rPr>
          <w:b/>
          <w:bCs/>
          <w:color w:val="000000"/>
        </w:rPr>
        <w:t>плазмонного</w:t>
      </w:r>
      <w:proofErr w:type="spellEnd"/>
      <w:r w:rsidRPr="00893975">
        <w:rPr>
          <w:b/>
          <w:bCs/>
          <w:color w:val="000000"/>
        </w:rPr>
        <w:t xml:space="preserve"> резонанса</w:t>
      </w:r>
    </w:p>
    <w:p w14:paraId="66DF94B3" w14:textId="2B64FB6B" w:rsidR="00A135DF" w:rsidRPr="00893975" w:rsidRDefault="00A13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proofErr w:type="spellStart"/>
      <w:r w:rsidRPr="00893975">
        <w:rPr>
          <w:b/>
          <w:bCs/>
          <w:i/>
          <w:iCs/>
          <w:color w:val="000000"/>
        </w:rPr>
        <w:t>Попеленский</w:t>
      </w:r>
      <w:proofErr w:type="spellEnd"/>
      <w:r w:rsidRPr="00893975">
        <w:rPr>
          <w:b/>
          <w:bCs/>
          <w:i/>
          <w:iCs/>
          <w:color w:val="000000"/>
        </w:rPr>
        <w:t xml:space="preserve"> В.М.</w:t>
      </w:r>
      <w:r w:rsidRPr="00893975">
        <w:rPr>
          <w:b/>
          <w:bCs/>
          <w:i/>
          <w:iCs/>
          <w:color w:val="000000"/>
          <w:vertAlign w:val="superscript"/>
        </w:rPr>
        <w:t>1</w:t>
      </w:r>
      <w:r w:rsidRPr="00893975">
        <w:rPr>
          <w:b/>
          <w:bCs/>
          <w:i/>
          <w:iCs/>
          <w:color w:val="000000"/>
        </w:rPr>
        <w:t xml:space="preserve">, </w:t>
      </w:r>
      <w:proofErr w:type="spellStart"/>
      <w:r w:rsidRPr="00893975">
        <w:rPr>
          <w:b/>
          <w:bCs/>
          <w:i/>
          <w:iCs/>
          <w:color w:val="000000"/>
        </w:rPr>
        <w:t>Бубенов</w:t>
      </w:r>
      <w:proofErr w:type="spellEnd"/>
      <w:r w:rsidRPr="00893975">
        <w:rPr>
          <w:b/>
          <w:bCs/>
          <w:i/>
          <w:iCs/>
          <w:color w:val="000000"/>
        </w:rPr>
        <w:t xml:space="preserve"> С.С.</w:t>
      </w:r>
      <w:r w:rsidRPr="00893975">
        <w:rPr>
          <w:b/>
          <w:bCs/>
          <w:i/>
          <w:iCs/>
          <w:color w:val="000000"/>
          <w:vertAlign w:val="superscript"/>
        </w:rPr>
        <w:t>1</w:t>
      </w:r>
      <w:r w:rsidRPr="00893975">
        <w:rPr>
          <w:b/>
          <w:bCs/>
          <w:i/>
          <w:iCs/>
          <w:color w:val="000000"/>
        </w:rPr>
        <w:t>, Винокуров А.А.</w:t>
      </w:r>
      <w:r w:rsidRPr="00893975">
        <w:rPr>
          <w:b/>
          <w:bCs/>
          <w:i/>
          <w:iCs/>
          <w:color w:val="000000"/>
          <w:vertAlign w:val="superscript"/>
        </w:rPr>
        <w:t>1</w:t>
      </w:r>
      <w:r w:rsidRPr="00893975">
        <w:rPr>
          <w:b/>
          <w:bCs/>
          <w:i/>
          <w:iCs/>
          <w:color w:val="000000"/>
        </w:rPr>
        <w:t>, Елисеев А.А.</w:t>
      </w:r>
      <w:r w:rsidRPr="00893975">
        <w:rPr>
          <w:b/>
          <w:bCs/>
          <w:i/>
          <w:iCs/>
          <w:color w:val="000000"/>
          <w:vertAlign w:val="superscript"/>
        </w:rPr>
        <w:t>2</w:t>
      </w:r>
      <w:r w:rsidRPr="00893975">
        <w:rPr>
          <w:b/>
          <w:bCs/>
          <w:i/>
          <w:iCs/>
          <w:color w:val="000000"/>
        </w:rPr>
        <w:t>, Дорофеев С.Г.</w:t>
      </w:r>
      <w:r w:rsidRPr="00893975">
        <w:rPr>
          <w:b/>
          <w:bCs/>
          <w:i/>
          <w:iCs/>
          <w:color w:val="000000"/>
          <w:vertAlign w:val="superscript"/>
        </w:rPr>
        <w:t>1</w:t>
      </w:r>
    </w:p>
    <w:p w14:paraId="00000003" w14:textId="2177FB4E" w:rsidR="00130241" w:rsidRPr="00893975" w:rsidRDefault="00A13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3975">
        <w:rPr>
          <w:i/>
          <w:color w:val="000000"/>
        </w:rPr>
        <w:t>Аспирант, 2 год обучения</w:t>
      </w:r>
      <w:r w:rsidR="00EB1F49" w:rsidRPr="00893975">
        <w:rPr>
          <w:i/>
          <w:color w:val="000000"/>
        </w:rPr>
        <w:t xml:space="preserve"> </w:t>
      </w:r>
    </w:p>
    <w:p w14:paraId="00000005" w14:textId="375BCC43" w:rsidR="00130241" w:rsidRPr="0089397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3975">
        <w:rPr>
          <w:i/>
          <w:color w:val="000000"/>
          <w:vertAlign w:val="superscript"/>
        </w:rPr>
        <w:t>1</w:t>
      </w:r>
      <w:r w:rsidRPr="00893975">
        <w:rPr>
          <w:i/>
          <w:color w:val="000000"/>
        </w:rPr>
        <w:t>М</w:t>
      </w:r>
      <w:r w:rsidR="005B07E6" w:rsidRPr="00893975">
        <w:rPr>
          <w:i/>
          <w:color w:val="000000"/>
        </w:rPr>
        <w:t>ГУ</w:t>
      </w:r>
      <w:r w:rsidRPr="00893975">
        <w:rPr>
          <w:i/>
          <w:color w:val="000000"/>
        </w:rPr>
        <w:t xml:space="preserve"> имени М.В.</w:t>
      </w:r>
      <w:r w:rsidR="00921D45" w:rsidRPr="00893975">
        <w:rPr>
          <w:i/>
          <w:color w:val="000000"/>
        </w:rPr>
        <w:t xml:space="preserve"> </w:t>
      </w:r>
      <w:r w:rsidRPr="00893975">
        <w:rPr>
          <w:i/>
          <w:color w:val="000000"/>
        </w:rPr>
        <w:t>Ломоносова,</w:t>
      </w:r>
      <w:r w:rsidR="00AD7380" w:rsidRPr="00893975">
        <w:rPr>
          <w:i/>
          <w:color w:val="000000"/>
        </w:rPr>
        <w:t xml:space="preserve"> </w:t>
      </w:r>
      <w:r w:rsidR="00391C38" w:rsidRPr="00893975">
        <w:rPr>
          <w:i/>
          <w:color w:val="000000"/>
        </w:rPr>
        <w:t>химический</w:t>
      </w:r>
      <w:r w:rsidRPr="00893975">
        <w:rPr>
          <w:i/>
          <w:color w:val="000000"/>
        </w:rPr>
        <w:t xml:space="preserve"> факультет, Москва, Россия</w:t>
      </w:r>
      <w:r w:rsidR="000E334E" w:rsidRPr="00893975">
        <w:rPr>
          <w:i/>
          <w:color w:val="000000"/>
        </w:rPr>
        <w:t xml:space="preserve"> </w:t>
      </w:r>
    </w:p>
    <w:p w14:paraId="471667D8" w14:textId="3193C5E9" w:rsidR="00A135DF" w:rsidRPr="00893975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893975">
        <w:rPr>
          <w:i/>
          <w:color w:val="000000"/>
          <w:vertAlign w:val="superscript"/>
        </w:rPr>
        <w:t>2</w:t>
      </w:r>
      <w:r w:rsidR="00A135DF" w:rsidRPr="00893975">
        <w:rPr>
          <w:i/>
          <w:iCs/>
          <w:color w:val="000000"/>
        </w:rPr>
        <w:t>МГУ имени М.В. Ломоносова, факультет наук о материалах, Москва, Россия</w:t>
      </w:r>
    </w:p>
    <w:p w14:paraId="00000008" w14:textId="5A542E3B" w:rsidR="00130241" w:rsidRPr="0089397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93975">
        <w:rPr>
          <w:i/>
          <w:color w:val="000000"/>
          <w:lang w:val="en-US"/>
        </w:rPr>
        <w:t>E</w:t>
      </w:r>
      <w:r w:rsidR="003B76D6" w:rsidRPr="00893975">
        <w:rPr>
          <w:i/>
          <w:color w:val="000000"/>
          <w:lang w:val="en-US"/>
        </w:rPr>
        <w:t>-</w:t>
      </w:r>
      <w:r w:rsidRPr="00893975">
        <w:rPr>
          <w:i/>
          <w:color w:val="000000"/>
          <w:lang w:val="en-US"/>
        </w:rPr>
        <w:t xml:space="preserve">mail: </w:t>
      </w:r>
      <w:r w:rsidR="00A135DF" w:rsidRPr="00893975">
        <w:rPr>
          <w:i/>
          <w:iCs/>
          <w:color w:val="000000"/>
          <w:u w:val="single"/>
          <w:lang w:val="en-US"/>
        </w:rPr>
        <w:t>popelensky.vm@gmail.com</w:t>
      </w:r>
    </w:p>
    <w:p w14:paraId="4BFFB618" w14:textId="7372B323" w:rsidR="00A135DF" w:rsidRPr="00893975" w:rsidRDefault="00C10664" w:rsidP="00A13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975">
        <w:rPr>
          <w:color w:val="000000"/>
        </w:rPr>
        <w:t>Наночастицы</w:t>
      </w:r>
      <w:r w:rsidR="00A135DF" w:rsidRPr="00893975">
        <w:rPr>
          <w:color w:val="000000"/>
        </w:rPr>
        <w:t xml:space="preserve"> (</w:t>
      </w:r>
      <w:r w:rsidRPr="00893975">
        <w:rPr>
          <w:color w:val="000000"/>
        </w:rPr>
        <w:t>НЧ</w:t>
      </w:r>
      <w:r w:rsidR="00A135DF" w:rsidRPr="00893975">
        <w:rPr>
          <w:color w:val="000000"/>
        </w:rPr>
        <w:t>)</w:t>
      </w:r>
      <w:r w:rsidRPr="00893975">
        <w:rPr>
          <w:color w:val="000000"/>
        </w:rPr>
        <w:t xml:space="preserve"> кремния</w:t>
      </w:r>
      <w:r w:rsidR="00A135DF" w:rsidRPr="00893975">
        <w:rPr>
          <w:color w:val="000000"/>
        </w:rPr>
        <w:t xml:space="preserve">, демонстрирующие локализованный поверхностный </w:t>
      </w:r>
      <w:proofErr w:type="spellStart"/>
      <w:r w:rsidR="00A135DF" w:rsidRPr="00893975">
        <w:rPr>
          <w:color w:val="000000"/>
        </w:rPr>
        <w:t>плазмонный</w:t>
      </w:r>
      <w:proofErr w:type="spellEnd"/>
      <w:r w:rsidR="00A135DF" w:rsidRPr="00893975">
        <w:rPr>
          <w:color w:val="000000"/>
        </w:rPr>
        <w:t xml:space="preserve"> резонанс (</w:t>
      </w:r>
      <w:r w:rsidR="00382B55" w:rsidRPr="00893975">
        <w:rPr>
          <w:color w:val="000000"/>
        </w:rPr>
        <w:t>ЛПР</w:t>
      </w:r>
      <w:r w:rsidR="00A135DF" w:rsidRPr="00893975">
        <w:rPr>
          <w:color w:val="000000"/>
        </w:rPr>
        <w:t xml:space="preserve">), представляют значительный интерес для фотоники и </w:t>
      </w:r>
      <w:proofErr w:type="spellStart"/>
      <w:r w:rsidR="00A135DF" w:rsidRPr="00893975">
        <w:rPr>
          <w:color w:val="000000"/>
        </w:rPr>
        <w:t>плазмоники</w:t>
      </w:r>
      <w:proofErr w:type="spellEnd"/>
      <w:r w:rsidR="00A135DF" w:rsidRPr="00893975">
        <w:rPr>
          <w:color w:val="000000"/>
        </w:rPr>
        <w:t xml:space="preserve"> благодаря возможности </w:t>
      </w:r>
      <w:r w:rsidR="00F91081" w:rsidRPr="00893975">
        <w:rPr>
          <w:color w:val="000000"/>
        </w:rPr>
        <w:t>настройки</w:t>
      </w:r>
      <w:r w:rsidR="00A135DF" w:rsidRPr="00893975">
        <w:rPr>
          <w:color w:val="000000"/>
        </w:rPr>
        <w:t xml:space="preserve"> резонансной частоты путем изменения концентрации свободных носителей заряда</w:t>
      </w:r>
      <w:r w:rsidR="002B1173" w:rsidRPr="00893975">
        <w:rPr>
          <w:color w:val="000000"/>
        </w:rPr>
        <w:t xml:space="preserve"> [1,2]</w:t>
      </w:r>
      <w:r w:rsidR="00A135DF" w:rsidRPr="00893975">
        <w:rPr>
          <w:color w:val="000000"/>
        </w:rPr>
        <w:t xml:space="preserve">. В данной работе впервые предложен метод </w:t>
      </w:r>
      <w:proofErr w:type="spellStart"/>
      <w:r w:rsidR="00A135DF" w:rsidRPr="00893975">
        <w:rPr>
          <w:color w:val="000000"/>
        </w:rPr>
        <w:t>постсинтетического</w:t>
      </w:r>
      <w:proofErr w:type="spellEnd"/>
      <w:r w:rsidR="00A135DF" w:rsidRPr="00893975">
        <w:rPr>
          <w:color w:val="000000"/>
        </w:rPr>
        <w:t xml:space="preserve"> диффузионного легирования кремниевых </w:t>
      </w:r>
      <w:r w:rsidRPr="00893975">
        <w:rPr>
          <w:color w:val="000000"/>
        </w:rPr>
        <w:t>НЧ</w:t>
      </w:r>
      <w:r w:rsidR="00A135DF" w:rsidRPr="00893975">
        <w:rPr>
          <w:color w:val="000000"/>
        </w:rPr>
        <w:t xml:space="preserve"> бором с использованием летучих </w:t>
      </w:r>
      <w:proofErr w:type="spellStart"/>
      <w:r w:rsidR="00A135DF" w:rsidRPr="00893975">
        <w:rPr>
          <w:color w:val="000000"/>
        </w:rPr>
        <w:t>тригалогенидов</w:t>
      </w:r>
      <w:proofErr w:type="spellEnd"/>
      <w:r w:rsidR="00F91081" w:rsidRPr="00893975">
        <w:rPr>
          <w:color w:val="000000"/>
        </w:rPr>
        <w:t xml:space="preserve"> бора</w:t>
      </w:r>
      <w:r w:rsidR="00A135DF" w:rsidRPr="00893975">
        <w:rPr>
          <w:color w:val="000000"/>
        </w:rPr>
        <w:t xml:space="preserve"> (BBr</w:t>
      </w:r>
      <w:r w:rsidR="00A135DF" w:rsidRPr="00893975">
        <w:rPr>
          <w:color w:val="000000"/>
          <w:vertAlign w:val="subscript"/>
        </w:rPr>
        <w:t>3</w:t>
      </w:r>
      <w:r w:rsidR="00A135DF" w:rsidRPr="00893975">
        <w:rPr>
          <w:color w:val="000000"/>
        </w:rPr>
        <w:t xml:space="preserve"> и BCl</w:t>
      </w:r>
      <w:r w:rsidR="00A135DF" w:rsidRPr="00893975">
        <w:rPr>
          <w:color w:val="000000"/>
          <w:vertAlign w:val="subscript"/>
        </w:rPr>
        <w:t>3</w:t>
      </w:r>
      <w:r w:rsidR="00A135DF" w:rsidRPr="00893975">
        <w:rPr>
          <w:color w:val="000000"/>
        </w:rPr>
        <w:t xml:space="preserve">). Данный подход позволяет разделить стадии синтеза и введения примеси, обеспечивая сохранение исходной дисперсности </w:t>
      </w:r>
      <w:r w:rsidRPr="00893975">
        <w:rPr>
          <w:color w:val="000000"/>
        </w:rPr>
        <w:t>НЧ</w:t>
      </w:r>
      <w:r w:rsidR="00A135DF" w:rsidRPr="00893975">
        <w:rPr>
          <w:color w:val="000000"/>
        </w:rPr>
        <w:t xml:space="preserve"> и </w:t>
      </w:r>
      <w:r w:rsidR="0068456E" w:rsidRPr="00893975">
        <w:rPr>
          <w:color w:val="000000"/>
        </w:rPr>
        <w:t>детальный</w:t>
      </w:r>
      <w:r w:rsidR="00A135DF" w:rsidRPr="00893975">
        <w:rPr>
          <w:color w:val="000000"/>
        </w:rPr>
        <w:t xml:space="preserve"> контроль над процессом.</w:t>
      </w:r>
    </w:p>
    <w:p w14:paraId="21989F33" w14:textId="3DE8C204" w:rsidR="00A135DF" w:rsidRPr="00893975" w:rsidRDefault="00A135DF" w:rsidP="00A13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975">
        <w:rPr>
          <w:color w:val="000000"/>
        </w:rPr>
        <w:t xml:space="preserve">Исходные </w:t>
      </w:r>
      <w:r w:rsidR="00C10664" w:rsidRPr="00893975">
        <w:rPr>
          <w:color w:val="000000"/>
        </w:rPr>
        <w:t>НЧ</w:t>
      </w:r>
      <w:r w:rsidRPr="00893975">
        <w:rPr>
          <w:color w:val="000000"/>
        </w:rPr>
        <w:t xml:space="preserve"> кремния (средний размер 23±2 нм) были получены </w:t>
      </w:r>
      <w:r w:rsidR="00F91081" w:rsidRPr="00893975">
        <w:rPr>
          <w:color w:val="000000"/>
        </w:rPr>
        <w:t xml:space="preserve">из </w:t>
      </w:r>
      <w:proofErr w:type="spellStart"/>
      <w:r w:rsidR="00F91081" w:rsidRPr="00893975">
        <w:rPr>
          <w:color w:val="000000"/>
        </w:rPr>
        <w:t>силана</w:t>
      </w:r>
      <w:proofErr w:type="spellEnd"/>
      <w:r w:rsidR="00F91081" w:rsidRPr="00893975">
        <w:rPr>
          <w:color w:val="000000"/>
        </w:rPr>
        <w:t xml:space="preserve"> разложением в тлеющем разряде</w:t>
      </w:r>
      <w:r w:rsidRPr="00893975">
        <w:rPr>
          <w:color w:val="000000"/>
        </w:rPr>
        <w:t xml:space="preserve"> и предварительно </w:t>
      </w:r>
      <w:proofErr w:type="spellStart"/>
      <w:r w:rsidRPr="00893975">
        <w:rPr>
          <w:color w:val="000000"/>
        </w:rPr>
        <w:t>кристаллиз</w:t>
      </w:r>
      <w:r w:rsidR="00F91081" w:rsidRPr="00893975">
        <w:rPr>
          <w:color w:val="000000"/>
        </w:rPr>
        <w:t>ованны</w:t>
      </w:r>
      <w:proofErr w:type="spellEnd"/>
      <w:r w:rsidRPr="00893975">
        <w:rPr>
          <w:color w:val="000000"/>
        </w:rPr>
        <w:t xml:space="preserve">. Диффузионный отжиг </w:t>
      </w:r>
      <w:r w:rsidR="00F91081" w:rsidRPr="00893975">
        <w:rPr>
          <w:color w:val="000000"/>
        </w:rPr>
        <w:t>проводили</w:t>
      </w:r>
      <w:r w:rsidRPr="00893975">
        <w:rPr>
          <w:color w:val="000000"/>
        </w:rPr>
        <w:t xml:space="preserve"> в запаянных ампулах с BBr</w:t>
      </w:r>
      <w:r w:rsidRPr="00893975">
        <w:rPr>
          <w:color w:val="000000"/>
          <w:vertAlign w:val="subscript"/>
        </w:rPr>
        <w:t>3</w:t>
      </w:r>
      <w:r w:rsidRPr="00893975">
        <w:rPr>
          <w:color w:val="000000"/>
        </w:rPr>
        <w:t xml:space="preserve"> или BCl</w:t>
      </w:r>
      <w:r w:rsidRPr="00893975">
        <w:rPr>
          <w:color w:val="000000"/>
          <w:vertAlign w:val="subscript"/>
        </w:rPr>
        <w:t>3</w:t>
      </w:r>
      <w:r w:rsidRPr="00893975">
        <w:rPr>
          <w:color w:val="000000"/>
        </w:rPr>
        <w:t xml:space="preserve"> при температурах 520–900°С. Концентрация бора варьировалась дозировкой прекурсора. </w:t>
      </w:r>
    </w:p>
    <w:p w14:paraId="27B59025" w14:textId="4BAD1A5D" w:rsidR="00A135DF" w:rsidRPr="00893975" w:rsidRDefault="00F91081" w:rsidP="00A13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975">
        <w:rPr>
          <w:color w:val="000000"/>
        </w:rPr>
        <w:t>К</w:t>
      </w:r>
      <w:r w:rsidR="00A135DF" w:rsidRPr="00893975">
        <w:rPr>
          <w:color w:val="000000"/>
        </w:rPr>
        <w:t>онцентрация бора в</w:t>
      </w:r>
      <w:r w:rsidRPr="00893975">
        <w:rPr>
          <w:color w:val="000000"/>
        </w:rPr>
        <w:t xml:space="preserve"> полученных</w:t>
      </w:r>
      <w:r w:rsidR="00A135DF" w:rsidRPr="00893975">
        <w:rPr>
          <w:color w:val="000000"/>
        </w:rPr>
        <w:t xml:space="preserve"> </w:t>
      </w:r>
      <w:r w:rsidR="00C10664" w:rsidRPr="00893975">
        <w:rPr>
          <w:color w:val="000000"/>
        </w:rPr>
        <w:t>НЧ</w:t>
      </w:r>
      <w:r w:rsidR="00A135DF" w:rsidRPr="00893975">
        <w:rPr>
          <w:color w:val="000000"/>
        </w:rPr>
        <w:t xml:space="preserve"> достигает 17 </w:t>
      </w:r>
      <w:proofErr w:type="spellStart"/>
      <w:r w:rsidR="00A135DF" w:rsidRPr="00893975">
        <w:rPr>
          <w:color w:val="000000"/>
        </w:rPr>
        <w:t>ат</w:t>
      </w:r>
      <w:proofErr w:type="spellEnd"/>
      <w:r w:rsidR="00A135DF" w:rsidRPr="00893975">
        <w:rPr>
          <w:color w:val="000000"/>
        </w:rPr>
        <w:t xml:space="preserve">.%. Методом послойного травления установлено распределение примеси: основная часть бора локализована в приповерхностном слое толщиной ~2 нм, в то время как концентрация в ядре частиц не превышает 2.5 </w:t>
      </w:r>
      <w:proofErr w:type="spellStart"/>
      <w:r w:rsidR="00A135DF" w:rsidRPr="00893975">
        <w:rPr>
          <w:color w:val="000000"/>
        </w:rPr>
        <w:t>ат</w:t>
      </w:r>
      <w:proofErr w:type="spellEnd"/>
      <w:r w:rsidR="00A135DF" w:rsidRPr="00893975">
        <w:rPr>
          <w:color w:val="000000"/>
        </w:rPr>
        <w:t xml:space="preserve">.%. </w:t>
      </w:r>
      <w:r w:rsidRPr="00893975">
        <w:rPr>
          <w:color w:val="000000"/>
        </w:rPr>
        <w:t>Оценка э</w:t>
      </w:r>
      <w:r w:rsidR="00A135DF" w:rsidRPr="00893975">
        <w:rPr>
          <w:color w:val="000000"/>
        </w:rPr>
        <w:t>ффекти</w:t>
      </w:r>
      <w:r w:rsidRPr="00893975">
        <w:rPr>
          <w:color w:val="000000"/>
        </w:rPr>
        <w:t>вного</w:t>
      </w:r>
      <w:r w:rsidR="00A135DF" w:rsidRPr="00893975">
        <w:rPr>
          <w:color w:val="000000"/>
        </w:rPr>
        <w:t xml:space="preserve"> коэффициент</w:t>
      </w:r>
      <w:r w:rsidRPr="00893975">
        <w:rPr>
          <w:color w:val="000000"/>
        </w:rPr>
        <w:t>а</w:t>
      </w:r>
      <w:r w:rsidR="00A135DF" w:rsidRPr="00893975">
        <w:rPr>
          <w:color w:val="000000"/>
        </w:rPr>
        <w:t xml:space="preserve"> диффузии бора в </w:t>
      </w:r>
      <w:r w:rsidR="00C10664" w:rsidRPr="00893975">
        <w:rPr>
          <w:color w:val="000000"/>
        </w:rPr>
        <w:t>НЧ</w:t>
      </w:r>
      <w:r w:rsidR="00A135DF" w:rsidRPr="00893975">
        <w:rPr>
          <w:color w:val="000000"/>
        </w:rPr>
        <w:t xml:space="preserve"> кремния </w:t>
      </w:r>
      <w:r w:rsidRPr="00893975">
        <w:rPr>
          <w:color w:val="000000"/>
        </w:rPr>
        <w:t xml:space="preserve">оказалась </w:t>
      </w:r>
      <w:r w:rsidR="00A135DF" w:rsidRPr="00893975">
        <w:rPr>
          <w:color w:val="000000"/>
        </w:rPr>
        <w:t>на уровне ~2·10</w:t>
      </w:r>
      <w:r w:rsidR="00A135DF" w:rsidRPr="00893975">
        <w:rPr>
          <w:color w:val="000000"/>
          <w:vertAlign w:val="superscript"/>
        </w:rPr>
        <w:t>-18</w:t>
      </w:r>
      <w:r w:rsidR="00A135DF" w:rsidRPr="00893975">
        <w:rPr>
          <w:color w:val="000000"/>
        </w:rPr>
        <w:t xml:space="preserve"> см</w:t>
      </w:r>
      <w:r w:rsidR="00A135DF" w:rsidRPr="00893975">
        <w:rPr>
          <w:color w:val="000000"/>
          <w:vertAlign w:val="superscript"/>
        </w:rPr>
        <w:t>2</w:t>
      </w:r>
      <w:r w:rsidR="00A135DF" w:rsidRPr="00893975">
        <w:rPr>
          <w:color w:val="000000"/>
        </w:rPr>
        <w:t>·с</w:t>
      </w:r>
      <w:r w:rsidR="00A135DF" w:rsidRPr="00893975">
        <w:rPr>
          <w:color w:val="000000"/>
          <w:vertAlign w:val="superscript"/>
        </w:rPr>
        <w:t>-1</w:t>
      </w:r>
      <w:r w:rsidRPr="00893975">
        <w:rPr>
          <w:color w:val="000000"/>
        </w:rPr>
        <w:t>.</w:t>
      </w:r>
    </w:p>
    <w:p w14:paraId="547FDE61" w14:textId="2567EF51" w:rsidR="00A135DF" w:rsidRPr="00893975" w:rsidRDefault="00A135DF" w:rsidP="00A13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975">
        <w:rPr>
          <w:color w:val="000000"/>
        </w:rPr>
        <w:t>Наличие электрически активного бора подтвержд</w:t>
      </w:r>
      <w:r w:rsidR="00F91081" w:rsidRPr="00893975">
        <w:rPr>
          <w:color w:val="000000"/>
        </w:rPr>
        <w:t xml:space="preserve">ается </w:t>
      </w:r>
      <w:r w:rsidR="0068456E" w:rsidRPr="00893975">
        <w:rPr>
          <w:color w:val="000000"/>
        </w:rPr>
        <w:t>наблюдением</w:t>
      </w:r>
      <w:r w:rsidR="00F91081" w:rsidRPr="00893975">
        <w:rPr>
          <w:color w:val="000000"/>
        </w:rPr>
        <w:t xml:space="preserve"> </w:t>
      </w:r>
      <w:proofErr w:type="spellStart"/>
      <w:r w:rsidR="00F91081" w:rsidRPr="00893975">
        <w:rPr>
          <w:color w:val="000000"/>
        </w:rPr>
        <w:t>плазмонного</w:t>
      </w:r>
      <w:proofErr w:type="spellEnd"/>
      <w:r w:rsidR="00F91081" w:rsidRPr="00893975">
        <w:rPr>
          <w:color w:val="000000"/>
        </w:rPr>
        <w:t xml:space="preserve"> резонанса на спектрах ИК-поглощения плёнок НЧ</w:t>
      </w:r>
      <w:r w:rsidRPr="00893975">
        <w:rPr>
          <w:color w:val="000000"/>
        </w:rPr>
        <w:t xml:space="preserve">. Положение максимума </w:t>
      </w:r>
      <w:r w:rsidR="00382B55" w:rsidRPr="00893975">
        <w:rPr>
          <w:color w:val="000000"/>
        </w:rPr>
        <w:t>ЛПР</w:t>
      </w:r>
      <w:r w:rsidRPr="00893975">
        <w:rPr>
          <w:color w:val="000000"/>
        </w:rPr>
        <w:t xml:space="preserve"> коррелирует с условиями синтеза: увеличение времени и температуры отжига приводит к сдвигу пика в высокочастотную область. Наилучший результат достигнут при использовании BCl</w:t>
      </w:r>
      <w:r w:rsidRPr="00893975">
        <w:rPr>
          <w:color w:val="000000"/>
          <w:vertAlign w:val="subscript"/>
        </w:rPr>
        <w:t>3</w:t>
      </w:r>
      <w:r w:rsidRPr="00893975">
        <w:rPr>
          <w:color w:val="000000"/>
        </w:rPr>
        <w:t xml:space="preserve"> — положение </w:t>
      </w:r>
      <w:r w:rsidR="00382B55" w:rsidRPr="00893975">
        <w:rPr>
          <w:color w:val="000000"/>
        </w:rPr>
        <w:t>ЛПР</w:t>
      </w:r>
      <w:r w:rsidRPr="00893975">
        <w:rPr>
          <w:color w:val="000000"/>
        </w:rPr>
        <w:t xml:space="preserve"> составило ~1490 см</w:t>
      </w:r>
      <w:r w:rsidRPr="00893975">
        <w:rPr>
          <w:color w:val="000000"/>
          <w:vertAlign w:val="superscript"/>
        </w:rPr>
        <w:t>-1</w:t>
      </w:r>
      <w:r w:rsidRPr="00893975">
        <w:rPr>
          <w:color w:val="000000"/>
        </w:rPr>
        <w:t>, что соответствует концентрации дырок 1.4·10</w:t>
      </w:r>
      <w:r w:rsidRPr="00893975">
        <w:rPr>
          <w:color w:val="000000"/>
          <w:vertAlign w:val="superscript"/>
        </w:rPr>
        <w:t xml:space="preserve">20 </w:t>
      </w:r>
      <w:r w:rsidRPr="00893975">
        <w:rPr>
          <w:color w:val="000000"/>
        </w:rPr>
        <w:t>см</w:t>
      </w:r>
      <w:r w:rsidRPr="00893975">
        <w:rPr>
          <w:color w:val="000000"/>
          <w:vertAlign w:val="superscript"/>
        </w:rPr>
        <w:t>-3</w:t>
      </w:r>
      <w:r w:rsidRPr="00893975">
        <w:rPr>
          <w:color w:val="000000"/>
        </w:rPr>
        <w:t>. Эффективность активации бора относительно общего содержания примеси составила около 1%, что связано с кластеризацией атомов бора при высоких концентрациях.</w:t>
      </w:r>
    </w:p>
    <w:p w14:paraId="355816C9" w14:textId="40AD4ABB" w:rsidR="00A135DF" w:rsidRPr="00893975" w:rsidRDefault="001D27F1" w:rsidP="002B1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975">
        <w:rPr>
          <w:color w:val="000000"/>
        </w:rPr>
        <w:t>Для увеличения эффективности активаци</w:t>
      </w:r>
      <w:r w:rsidR="0068456E" w:rsidRPr="00893975">
        <w:rPr>
          <w:color w:val="000000"/>
        </w:rPr>
        <w:t>и</w:t>
      </w:r>
      <w:r w:rsidRPr="00893975">
        <w:rPr>
          <w:color w:val="000000"/>
        </w:rPr>
        <w:t xml:space="preserve"> бора был применен б</w:t>
      </w:r>
      <w:r w:rsidR="00A135DF" w:rsidRPr="00893975">
        <w:rPr>
          <w:color w:val="000000"/>
        </w:rPr>
        <w:t>ыстрый термический отжиг при 1200°С в течение 3 секунд</w:t>
      </w:r>
      <w:r w:rsidRPr="00893975">
        <w:rPr>
          <w:color w:val="000000"/>
        </w:rPr>
        <w:t>.</w:t>
      </w:r>
      <w:r w:rsidR="00A135DF" w:rsidRPr="00893975">
        <w:rPr>
          <w:color w:val="000000"/>
        </w:rPr>
        <w:t xml:space="preserve"> </w:t>
      </w:r>
      <w:r w:rsidRPr="00893975">
        <w:rPr>
          <w:color w:val="000000"/>
        </w:rPr>
        <w:t>Такой отжиг</w:t>
      </w:r>
      <w:r w:rsidR="00A135DF" w:rsidRPr="00893975">
        <w:rPr>
          <w:color w:val="000000"/>
        </w:rPr>
        <w:t xml:space="preserve"> приводит к </w:t>
      </w:r>
      <w:r w:rsidR="0068456E" w:rsidRPr="00893975">
        <w:rPr>
          <w:color w:val="000000"/>
        </w:rPr>
        <w:t>росту</w:t>
      </w:r>
      <w:r w:rsidR="00A135DF" w:rsidRPr="00893975">
        <w:rPr>
          <w:color w:val="000000"/>
        </w:rPr>
        <w:t xml:space="preserve"> концентрации активных носителей заряда на 25–60% и смещению </w:t>
      </w:r>
      <w:r w:rsidR="00382B55" w:rsidRPr="00893975">
        <w:rPr>
          <w:color w:val="000000"/>
        </w:rPr>
        <w:t>ЛПР</w:t>
      </w:r>
      <w:r w:rsidR="00A135DF" w:rsidRPr="00893975">
        <w:rPr>
          <w:color w:val="000000"/>
        </w:rPr>
        <w:t xml:space="preserve"> в</w:t>
      </w:r>
      <w:r w:rsidR="000E1094" w:rsidRPr="00893975">
        <w:rPr>
          <w:color w:val="000000"/>
        </w:rPr>
        <w:t xml:space="preserve"> синюю</w:t>
      </w:r>
      <w:r w:rsidR="00A135DF" w:rsidRPr="00893975">
        <w:rPr>
          <w:color w:val="000000"/>
        </w:rPr>
        <w:t xml:space="preserve"> область спектра</w:t>
      </w:r>
      <w:r w:rsidRPr="00893975">
        <w:rPr>
          <w:color w:val="000000"/>
        </w:rPr>
        <w:t>, что свидетельствует о разрушении кластеров бора</w:t>
      </w:r>
      <w:r w:rsidR="00A135DF" w:rsidRPr="00893975">
        <w:rPr>
          <w:color w:val="000000"/>
        </w:rPr>
        <w:t xml:space="preserve">. Полученные результаты демонстрируют перспективность предложенного подхода для создания </w:t>
      </w:r>
      <w:proofErr w:type="spellStart"/>
      <w:r w:rsidR="00A135DF" w:rsidRPr="00893975">
        <w:rPr>
          <w:color w:val="000000"/>
        </w:rPr>
        <w:t>плазмонных</w:t>
      </w:r>
      <w:proofErr w:type="spellEnd"/>
      <w:r w:rsidR="00A135DF" w:rsidRPr="00893975">
        <w:rPr>
          <w:color w:val="000000"/>
        </w:rPr>
        <w:t xml:space="preserve"> материалов на основе </w:t>
      </w:r>
      <w:proofErr w:type="spellStart"/>
      <w:r w:rsidR="000E1094" w:rsidRPr="00893975">
        <w:rPr>
          <w:color w:val="000000"/>
        </w:rPr>
        <w:t>нано</w:t>
      </w:r>
      <w:r w:rsidR="00A135DF" w:rsidRPr="00893975">
        <w:rPr>
          <w:color w:val="000000"/>
        </w:rPr>
        <w:t>кремния</w:t>
      </w:r>
      <w:proofErr w:type="spellEnd"/>
      <w:r w:rsidR="00A135DF" w:rsidRPr="00893975">
        <w:rPr>
          <w:color w:val="000000"/>
        </w:rPr>
        <w:t xml:space="preserve"> и открывают возможности для </w:t>
      </w:r>
      <w:proofErr w:type="spellStart"/>
      <w:r w:rsidR="00A135DF" w:rsidRPr="00893975">
        <w:rPr>
          <w:color w:val="000000"/>
        </w:rPr>
        <w:t>постсинтетического</w:t>
      </w:r>
      <w:proofErr w:type="spellEnd"/>
      <w:r w:rsidR="00A135DF" w:rsidRPr="00893975">
        <w:rPr>
          <w:color w:val="000000"/>
        </w:rPr>
        <w:t xml:space="preserve"> </w:t>
      </w:r>
      <w:r w:rsidR="000E1094" w:rsidRPr="00893975">
        <w:rPr>
          <w:color w:val="000000"/>
        </w:rPr>
        <w:t>совместного легирования</w:t>
      </w:r>
      <w:r w:rsidR="00A135DF" w:rsidRPr="00893975">
        <w:rPr>
          <w:color w:val="000000"/>
        </w:rPr>
        <w:t xml:space="preserve"> нанокристаллов.</w:t>
      </w:r>
    </w:p>
    <w:p w14:paraId="34D87A6E" w14:textId="6E8421FF" w:rsidR="00BE3938" w:rsidRPr="00893975" w:rsidRDefault="0068456E" w:rsidP="00893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proofErr w:type="gramStart"/>
      <w:r w:rsidRPr="00893975">
        <w:rPr>
          <w:i/>
          <w:iCs/>
          <w:color w:val="000000"/>
        </w:rPr>
        <w:t>Исследование  выполнено</w:t>
      </w:r>
      <w:proofErr w:type="gramEnd"/>
      <w:r w:rsidRPr="00893975">
        <w:rPr>
          <w:i/>
          <w:iCs/>
          <w:color w:val="000000"/>
        </w:rPr>
        <w:t xml:space="preserve">  </w:t>
      </w:r>
      <w:proofErr w:type="gramStart"/>
      <w:r w:rsidRPr="00893975">
        <w:rPr>
          <w:i/>
          <w:iCs/>
          <w:color w:val="000000"/>
        </w:rPr>
        <w:t>за  счет</w:t>
      </w:r>
      <w:proofErr w:type="gramEnd"/>
      <w:r w:rsidRPr="00893975">
        <w:rPr>
          <w:i/>
          <w:iCs/>
          <w:color w:val="000000"/>
        </w:rPr>
        <w:t xml:space="preserve">  гранта</w:t>
      </w:r>
      <w:r w:rsidR="00BE3938" w:rsidRPr="00893975">
        <w:rPr>
          <w:i/>
          <w:iCs/>
          <w:color w:val="000000"/>
        </w:rPr>
        <w:t xml:space="preserve"> </w:t>
      </w:r>
      <w:r w:rsidRPr="00893975">
        <w:rPr>
          <w:i/>
          <w:iCs/>
          <w:color w:val="000000"/>
        </w:rPr>
        <w:t xml:space="preserve">Российского научного фонда № 24-73-10045, </w:t>
      </w:r>
      <w:r w:rsidR="00BE3938" w:rsidRPr="00A31216">
        <w:rPr>
          <w:i/>
          <w:iCs/>
        </w:rPr>
        <w:t>https://rscf.ru/project/24-73-10045/</w:t>
      </w:r>
    </w:p>
    <w:p w14:paraId="0000000E" w14:textId="4D2C3ACC" w:rsidR="00130241" w:rsidRPr="00A31216" w:rsidRDefault="00EB1F49" w:rsidP="00684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  <w:lang w:val="en-US"/>
        </w:rPr>
      </w:pPr>
      <w:r w:rsidRPr="00893975">
        <w:rPr>
          <w:b/>
          <w:color w:val="000000"/>
        </w:rPr>
        <w:t>Литература</w:t>
      </w:r>
    </w:p>
    <w:p w14:paraId="2A86286F" w14:textId="7B9CECA5" w:rsidR="009466FA" w:rsidRPr="00A31216" w:rsidRDefault="00A31216" w:rsidP="00A31216">
      <w:pPr>
        <w:jc w:val="both"/>
        <w:rPr>
          <w:lang w:val="en-US"/>
        </w:rPr>
      </w:pPr>
      <w:r w:rsidRPr="00A31216">
        <w:rPr>
          <w:lang w:val="en-US"/>
        </w:rPr>
        <w:t>1.</w:t>
      </w:r>
      <w:r w:rsidR="009466FA" w:rsidRPr="00A31216">
        <w:rPr>
          <w:lang w:val="en-US"/>
        </w:rPr>
        <w:t xml:space="preserve">Zhou S., Pi. X., Ni. Z., Luan Q., Jiang Y., Jin C., Nozaki T., Yang D. Boron- and Phosphorus-Hyperdoped Silicon Nanocrystals // Particle &amp; Particle Systems Characterization. 2015. </w:t>
      </w:r>
      <w:r w:rsidR="009466FA" w:rsidRPr="00893975">
        <w:t>Т</w:t>
      </w:r>
      <w:r w:rsidR="009466FA" w:rsidRPr="00A31216">
        <w:rPr>
          <w:lang w:val="en-US"/>
        </w:rPr>
        <w:t xml:space="preserve">. 32. № 2. </w:t>
      </w:r>
      <w:r w:rsidR="009466FA" w:rsidRPr="00893975">
        <w:t>С</w:t>
      </w:r>
      <w:r w:rsidR="009466FA" w:rsidRPr="00A31216">
        <w:rPr>
          <w:lang w:val="en-US"/>
        </w:rPr>
        <w:t>. 213–221.</w:t>
      </w:r>
    </w:p>
    <w:p w14:paraId="3AC40E64" w14:textId="79127A46" w:rsidR="002B1173" w:rsidRPr="00A31216" w:rsidRDefault="00A31216" w:rsidP="00A31216">
      <w:pPr>
        <w:jc w:val="both"/>
        <w:rPr>
          <w:color w:val="000000"/>
        </w:rPr>
      </w:pPr>
      <w:r w:rsidRPr="00A31216">
        <w:rPr>
          <w:lang w:val="en-US"/>
        </w:rPr>
        <w:t>2.</w:t>
      </w:r>
      <w:proofErr w:type="spellStart"/>
      <w:r w:rsidR="009466FA" w:rsidRPr="00A31216">
        <w:rPr>
          <w:lang w:val="en-US"/>
        </w:rPr>
        <w:t>Bubenov</w:t>
      </w:r>
      <w:proofErr w:type="spellEnd"/>
      <w:r w:rsidR="009466FA" w:rsidRPr="00A31216">
        <w:rPr>
          <w:lang w:val="en-US"/>
        </w:rPr>
        <w:t xml:space="preserve"> S. S., </w:t>
      </w:r>
      <w:proofErr w:type="spellStart"/>
      <w:r w:rsidR="009466FA" w:rsidRPr="00A31216">
        <w:rPr>
          <w:lang w:val="en-US"/>
        </w:rPr>
        <w:t>Popelensky</w:t>
      </w:r>
      <w:proofErr w:type="spellEnd"/>
      <w:r w:rsidR="009466FA" w:rsidRPr="00A31216">
        <w:rPr>
          <w:lang w:val="en-US"/>
        </w:rPr>
        <w:t xml:space="preserve"> V.M., Vinokurov A.A., </w:t>
      </w:r>
      <w:proofErr w:type="spellStart"/>
      <w:r w:rsidR="009466FA" w:rsidRPr="00A31216">
        <w:rPr>
          <w:lang w:val="en-US"/>
        </w:rPr>
        <w:t>Chernoukhov</w:t>
      </w:r>
      <w:proofErr w:type="spellEnd"/>
      <w:r w:rsidR="009466FA" w:rsidRPr="00A31216">
        <w:rPr>
          <w:lang w:val="en-US"/>
        </w:rPr>
        <w:t xml:space="preserve"> I.V., </w:t>
      </w:r>
      <w:proofErr w:type="spellStart"/>
      <w:r w:rsidR="009466FA" w:rsidRPr="00A31216">
        <w:rPr>
          <w:lang w:val="en-US"/>
        </w:rPr>
        <w:t>Perminova</w:t>
      </w:r>
      <w:proofErr w:type="spellEnd"/>
      <w:r w:rsidR="009466FA" w:rsidRPr="00A31216">
        <w:rPr>
          <w:lang w:val="en-US"/>
        </w:rPr>
        <w:t xml:space="preserve"> O.I., Kononov N.N., Kuznetsova T.A., Dorofeev S.G.</w:t>
      </w:r>
      <w:proofErr w:type="gramStart"/>
      <w:r w:rsidR="009466FA" w:rsidRPr="00A31216">
        <w:rPr>
          <w:lang w:val="en-US"/>
        </w:rPr>
        <w:t>, .</w:t>
      </w:r>
      <w:proofErr w:type="gramEnd"/>
      <w:r w:rsidR="009466FA" w:rsidRPr="00A31216">
        <w:rPr>
          <w:lang w:val="en-US"/>
        </w:rPr>
        <w:t xml:space="preserve"> Depth Profiling of Phosphorus Impurity in Silicon Nanocrystals by X-ray Fluorescence and IR Region Localized Surface Plasmon Resonance // Silicon. 2025.</w:t>
      </w:r>
    </w:p>
    <w:sectPr w:rsidR="002B1173" w:rsidRPr="00A3121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32D"/>
    <w:multiLevelType w:val="hybridMultilevel"/>
    <w:tmpl w:val="17C08096"/>
    <w:lvl w:ilvl="0" w:tplc="9CA4BB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B01"/>
    <w:multiLevelType w:val="hybridMultilevel"/>
    <w:tmpl w:val="EC588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1261">
    <w:abstractNumId w:val="4"/>
  </w:num>
  <w:num w:numId="2" w16cid:durableId="192885446">
    <w:abstractNumId w:val="5"/>
  </w:num>
  <w:num w:numId="3" w16cid:durableId="40327329">
    <w:abstractNumId w:val="3"/>
  </w:num>
  <w:num w:numId="4" w16cid:durableId="2139762978">
    <w:abstractNumId w:val="0"/>
  </w:num>
  <w:num w:numId="5" w16cid:durableId="1299921311">
    <w:abstractNumId w:val="1"/>
  </w:num>
  <w:num w:numId="6" w16cid:durableId="1159888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1094"/>
    <w:rsid w:val="000E334E"/>
    <w:rsid w:val="00101A1C"/>
    <w:rsid w:val="00103657"/>
    <w:rsid w:val="00106375"/>
    <w:rsid w:val="00107AA3"/>
    <w:rsid w:val="00116478"/>
    <w:rsid w:val="00130241"/>
    <w:rsid w:val="001D27F1"/>
    <w:rsid w:val="001E61C2"/>
    <w:rsid w:val="001F0493"/>
    <w:rsid w:val="002203CF"/>
    <w:rsid w:val="0022260A"/>
    <w:rsid w:val="002264EE"/>
    <w:rsid w:val="0023307C"/>
    <w:rsid w:val="002914F4"/>
    <w:rsid w:val="002B1173"/>
    <w:rsid w:val="002B1CD0"/>
    <w:rsid w:val="0031361E"/>
    <w:rsid w:val="00344930"/>
    <w:rsid w:val="00373E2D"/>
    <w:rsid w:val="00382B55"/>
    <w:rsid w:val="00391C38"/>
    <w:rsid w:val="003B76D6"/>
    <w:rsid w:val="003D09AD"/>
    <w:rsid w:val="003E2601"/>
    <w:rsid w:val="003F4E6B"/>
    <w:rsid w:val="004A26A3"/>
    <w:rsid w:val="004F0EDF"/>
    <w:rsid w:val="0050627F"/>
    <w:rsid w:val="00522BF1"/>
    <w:rsid w:val="00590166"/>
    <w:rsid w:val="005B07E6"/>
    <w:rsid w:val="005D022B"/>
    <w:rsid w:val="005E5BE9"/>
    <w:rsid w:val="00665279"/>
    <w:rsid w:val="0068456E"/>
    <w:rsid w:val="0069427D"/>
    <w:rsid w:val="006F7A19"/>
    <w:rsid w:val="00705378"/>
    <w:rsid w:val="0070777A"/>
    <w:rsid w:val="007213E1"/>
    <w:rsid w:val="00743783"/>
    <w:rsid w:val="00766E2A"/>
    <w:rsid w:val="00775389"/>
    <w:rsid w:val="00797838"/>
    <w:rsid w:val="007C36D8"/>
    <w:rsid w:val="007F2744"/>
    <w:rsid w:val="008651F1"/>
    <w:rsid w:val="008931BE"/>
    <w:rsid w:val="00893975"/>
    <w:rsid w:val="008B6D01"/>
    <w:rsid w:val="008C67E3"/>
    <w:rsid w:val="00914205"/>
    <w:rsid w:val="00921D45"/>
    <w:rsid w:val="009426C0"/>
    <w:rsid w:val="009466FA"/>
    <w:rsid w:val="009618B1"/>
    <w:rsid w:val="00980A65"/>
    <w:rsid w:val="009A66DB"/>
    <w:rsid w:val="009B2F80"/>
    <w:rsid w:val="009B3300"/>
    <w:rsid w:val="009F3380"/>
    <w:rsid w:val="00A02163"/>
    <w:rsid w:val="00A135DF"/>
    <w:rsid w:val="00A31216"/>
    <w:rsid w:val="00A314FE"/>
    <w:rsid w:val="00A40915"/>
    <w:rsid w:val="00AA1D62"/>
    <w:rsid w:val="00AD7380"/>
    <w:rsid w:val="00BB0EE1"/>
    <w:rsid w:val="00BC40B4"/>
    <w:rsid w:val="00BE3938"/>
    <w:rsid w:val="00BF36F8"/>
    <w:rsid w:val="00BF4622"/>
    <w:rsid w:val="00C10664"/>
    <w:rsid w:val="00C36346"/>
    <w:rsid w:val="00C844E2"/>
    <w:rsid w:val="00CD00B1"/>
    <w:rsid w:val="00D22306"/>
    <w:rsid w:val="00D37D84"/>
    <w:rsid w:val="00D42542"/>
    <w:rsid w:val="00D8121C"/>
    <w:rsid w:val="00D97F8E"/>
    <w:rsid w:val="00DD47C4"/>
    <w:rsid w:val="00E22189"/>
    <w:rsid w:val="00E74069"/>
    <w:rsid w:val="00E81D35"/>
    <w:rsid w:val="00EB1F49"/>
    <w:rsid w:val="00F55054"/>
    <w:rsid w:val="00F865B3"/>
    <w:rsid w:val="00F91081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A135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AD190D-B319-4CDF-98CB-79965E91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🐱</dc:creator>
  <cp:lastModifiedBy>Мария Скрыпник</cp:lastModifiedBy>
  <cp:revision>2</cp:revision>
  <cp:lastPrinted>2026-01-28T14:24:00Z</cp:lastPrinted>
  <dcterms:created xsi:type="dcterms:W3CDTF">2026-03-17T08:29:00Z</dcterms:created>
  <dcterms:modified xsi:type="dcterms:W3CDTF">2026-03-17T08:29:00Z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