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4D3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D39EA">
        <w:rPr>
          <w:b/>
          <w:color w:val="000000"/>
        </w:rPr>
        <w:t>Сравнение физико-химических и биологических свойств гетероциклических азопроизводных 4-(2-(</w:t>
      </w:r>
      <w:proofErr w:type="spellStart"/>
      <w:r w:rsidRPr="000C3415">
        <w:rPr>
          <w:b/>
          <w:i/>
          <w:color w:val="000000"/>
        </w:rPr>
        <w:t>N</w:t>
      </w:r>
      <w:r w:rsidR="000C3415">
        <w:rPr>
          <w:b/>
          <w:color w:val="000000"/>
        </w:rPr>
        <w:t>-морфолино</w:t>
      </w:r>
      <w:proofErr w:type="spellEnd"/>
      <w:proofErr w:type="gramStart"/>
      <w:r w:rsidR="000C3415">
        <w:rPr>
          <w:b/>
          <w:color w:val="000000"/>
        </w:rPr>
        <w:t>)</w:t>
      </w:r>
      <w:proofErr w:type="spellStart"/>
      <w:r w:rsidRPr="004D39EA">
        <w:rPr>
          <w:b/>
          <w:color w:val="000000"/>
        </w:rPr>
        <w:t>э</w:t>
      </w:r>
      <w:proofErr w:type="gramEnd"/>
      <w:r w:rsidRPr="004D39EA">
        <w:rPr>
          <w:b/>
          <w:color w:val="000000"/>
        </w:rPr>
        <w:t>токси</w:t>
      </w:r>
      <w:proofErr w:type="spellEnd"/>
      <w:r w:rsidR="000C3415">
        <w:rPr>
          <w:b/>
          <w:color w:val="000000"/>
        </w:rPr>
        <w:t>)</w:t>
      </w:r>
      <w:r w:rsidRPr="004D39EA">
        <w:rPr>
          <w:b/>
          <w:color w:val="000000"/>
        </w:rPr>
        <w:t>бензола</w:t>
      </w:r>
    </w:p>
    <w:p w:rsidR="00130241" w:rsidRPr="000C3415" w:rsidRDefault="004D3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Лихобабина</w:t>
      </w:r>
      <w:proofErr w:type="spellEnd"/>
      <w:r>
        <w:rPr>
          <w:b/>
          <w:i/>
          <w:color w:val="000000"/>
        </w:rPr>
        <w:t xml:space="preserve"> Д.А.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r w:rsidRPr="002977AE">
        <w:rPr>
          <w:b/>
          <w:i/>
          <w:color w:val="000000"/>
        </w:rPr>
        <w:t>Ноев А.Н.</w:t>
      </w:r>
      <w:r w:rsidRPr="002977AE">
        <w:rPr>
          <w:b/>
          <w:i/>
          <w:color w:val="000000"/>
          <w:vertAlign w:val="superscript"/>
        </w:rPr>
        <w:t>1,2</w:t>
      </w:r>
      <w:r w:rsidRPr="002977AE">
        <w:rPr>
          <w:b/>
          <w:i/>
          <w:color w:val="000000"/>
        </w:rPr>
        <w:t>,</w:t>
      </w:r>
      <w:r w:rsidR="000C3415">
        <w:rPr>
          <w:b/>
          <w:i/>
          <w:color w:val="000000"/>
        </w:rPr>
        <w:t xml:space="preserve"> Говоров Н.</w:t>
      </w:r>
      <w:r w:rsidR="00D430E5">
        <w:rPr>
          <w:b/>
          <w:i/>
          <w:color w:val="000000"/>
        </w:rPr>
        <w:t>Д.</w:t>
      </w:r>
      <w:r w:rsidR="000C3415" w:rsidRPr="000C3415">
        <w:rPr>
          <w:b/>
          <w:i/>
          <w:color w:val="000000"/>
          <w:vertAlign w:val="superscript"/>
        </w:rPr>
        <w:t xml:space="preserve"> </w:t>
      </w:r>
      <w:r w:rsidR="000C3415" w:rsidRPr="002977AE">
        <w:rPr>
          <w:b/>
          <w:i/>
          <w:color w:val="000000"/>
          <w:vertAlign w:val="superscript"/>
        </w:rPr>
        <w:t>1,2</w:t>
      </w:r>
      <w:r w:rsidR="000C3415" w:rsidRPr="000C3415">
        <w:rPr>
          <w:b/>
          <w:i/>
          <w:color w:val="000000"/>
        </w:rPr>
        <w:t>,</w:t>
      </w:r>
      <w:r w:rsidRPr="000C3415">
        <w:rPr>
          <w:b/>
          <w:i/>
          <w:color w:val="000000"/>
        </w:rPr>
        <w:t xml:space="preserve"> </w:t>
      </w:r>
      <w:r w:rsidRPr="002977AE">
        <w:rPr>
          <w:b/>
          <w:i/>
          <w:color w:val="000000"/>
        </w:rPr>
        <w:t>Суворов Н.В.</w:t>
      </w:r>
      <w:r w:rsidRPr="002977AE">
        <w:rPr>
          <w:b/>
          <w:i/>
          <w:color w:val="000000"/>
          <w:vertAlign w:val="superscript"/>
        </w:rPr>
        <w:t>1</w:t>
      </w:r>
      <w:r w:rsidR="000C3415">
        <w:rPr>
          <w:b/>
          <w:i/>
          <w:color w:val="000000"/>
        </w:rPr>
        <w:t xml:space="preserve"> </w:t>
      </w:r>
    </w:p>
    <w:p w:rsidR="00130241" w:rsidRDefault="004D3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Pr="004D39EA">
        <w:rPr>
          <w:i/>
          <w:color w:val="000000"/>
        </w:rPr>
        <w:t xml:space="preserve"> год обучения</w:t>
      </w:r>
    </w:p>
    <w:p w:rsidR="004D39EA" w:rsidRPr="002977AE" w:rsidRDefault="004D39EA" w:rsidP="004D3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2977AE">
        <w:rPr>
          <w:i/>
          <w:vertAlign w:val="superscript"/>
        </w:rPr>
        <w:t>1</w:t>
      </w:r>
      <w:r w:rsidRPr="002977AE">
        <w:rPr>
          <w:i/>
        </w:rPr>
        <w:t xml:space="preserve">РТУ МИРЭА, ИТХТ им. М.В.Ломоносова, Москва, Россия </w:t>
      </w:r>
    </w:p>
    <w:p w:rsidR="004D39EA" w:rsidRDefault="004D39EA" w:rsidP="004D3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977AE">
        <w:rPr>
          <w:i/>
          <w:vertAlign w:val="superscript"/>
        </w:rPr>
        <w:t>2</w:t>
      </w:r>
      <w:r w:rsidRPr="002977AE">
        <w:rPr>
          <w:i/>
        </w:rPr>
        <w:t>МНИОИ им. П.А. Герцена - филиал ФГБУ «НМИЦ радиологии» Минздрава России, Москва, Россия</w:t>
      </w:r>
      <w:r>
        <w:rPr>
          <w:i/>
          <w:color w:val="000000"/>
        </w:rPr>
        <w:t xml:space="preserve"> </w:t>
      </w:r>
    </w:p>
    <w:p w:rsidR="00130241" w:rsidRPr="003D09AD" w:rsidRDefault="00EB1F49" w:rsidP="004D3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4D39EA">
        <w:rPr>
          <w:i/>
          <w:color w:val="000000"/>
        </w:rPr>
        <w:t>mail</w:t>
      </w:r>
      <w:proofErr w:type="spellEnd"/>
      <w:r w:rsidR="004D39EA">
        <w:rPr>
          <w:i/>
          <w:color w:val="000000"/>
        </w:rPr>
        <w:t>:</w:t>
      </w:r>
      <w:hyperlink r:id="rId6" w:history="1">
        <w:r w:rsidR="004D39EA" w:rsidRPr="00DC2CF2">
          <w:rPr>
            <w:rStyle w:val="a9"/>
            <w:i/>
            <w:lang w:val="en-US"/>
          </w:rPr>
          <w:t>syrinda</w:t>
        </w:r>
        <w:r w:rsidR="004D39EA" w:rsidRPr="00DC2CF2">
          <w:rPr>
            <w:rStyle w:val="a9"/>
            <w:i/>
          </w:rPr>
          <w:t>@</w:t>
        </w:r>
        <w:r w:rsidR="004D39EA" w:rsidRPr="00DC2CF2">
          <w:rPr>
            <w:rStyle w:val="a9"/>
            <w:i/>
            <w:lang w:val="en-US"/>
          </w:rPr>
          <w:t>mail</w:t>
        </w:r>
        <w:r w:rsidR="004D39EA" w:rsidRPr="00DC2CF2">
          <w:rPr>
            <w:rStyle w:val="a9"/>
            <w:i/>
          </w:rPr>
          <w:t>.</w:t>
        </w:r>
        <w:proofErr w:type="spellStart"/>
        <w:r w:rsidR="004D39EA" w:rsidRPr="00DC2CF2">
          <w:rPr>
            <w:rStyle w:val="a9"/>
            <w:i/>
          </w:rPr>
          <w:t>ru</w:t>
        </w:r>
        <w:proofErr w:type="spellEnd"/>
      </w:hyperlink>
    </w:p>
    <w:p w:rsidR="00F55054" w:rsidRPr="00926F34" w:rsidRDefault="00087724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Применение </w:t>
      </w:r>
      <w:r w:rsidR="008D2010">
        <w:rPr>
          <w:color w:val="000000"/>
        </w:rPr>
        <w:t>подходов</w:t>
      </w:r>
      <w:r w:rsidR="000C3415">
        <w:rPr>
          <w:color w:val="000000"/>
        </w:rPr>
        <w:t xml:space="preserve"> </w:t>
      </w:r>
      <w:r>
        <w:rPr>
          <w:color w:val="000000"/>
        </w:rPr>
        <w:t>фотофармакологи</w:t>
      </w:r>
      <w:r w:rsidR="000C3415">
        <w:rPr>
          <w:color w:val="000000"/>
        </w:rPr>
        <w:t xml:space="preserve">и </w:t>
      </w:r>
      <w:r>
        <w:rPr>
          <w:color w:val="000000"/>
        </w:rPr>
        <w:t>отк</w:t>
      </w:r>
      <w:r w:rsidR="000C3415">
        <w:rPr>
          <w:color w:val="000000"/>
        </w:rPr>
        <w:t>рывает возможность для создания</w:t>
      </w:r>
      <w:r>
        <w:rPr>
          <w:color w:val="000000"/>
        </w:rPr>
        <w:t xml:space="preserve"> </w:t>
      </w:r>
      <w:r w:rsidR="000C3415">
        <w:rPr>
          <w:color w:val="000000"/>
        </w:rPr>
        <w:t xml:space="preserve">управляемых светом </w:t>
      </w:r>
      <w:r>
        <w:rPr>
          <w:color w:val="000000"/>
        </w:rPr>
        <w:t>местных анестетиков</w:t>
      </w:r>
      <w:r w:rsidR="008D2010">
        <w:rPr>
          <w:color w:val="000000"/>
        </w:rPr>
        <w:t>, включая ранее созданный</w:t>
      </w:r>
      <w:r w:rsidR="000C3415">
        <w:rPr>
          <w:color w:val="000000"/>
        </w:rPr>
        <w:t xml:space="preserve"> </w:t>
      </w:r>
      <w:proofErr w:type="spellStart"/>
      <w:r w:rsidR="00702723" w:rsidRPr="00702723">
        <w:rPr>
          <w:color w:val="000000"/>
        </w:rPr>
        <w:t>этеркаин</w:t>
      </w:r>
      <w:proofErr w:type="spellEnd"/>
      <w:r w:rsidR="00702723">
        <w:rPr>
          <w:color w:val="000000"/>
        </w:rPr>
        <w:t xml:space="preserve"> </w:t>
      </w:r>
      <w:r w:rsidR="00702723" w:rsidRPr="006C308B">
        <w:rPr>
          <w:color w:val="000000"/>
        </w:rPr>
        <w:t>[1]</w:t>
      </w:r>
      <w:r w:rsidR="00702723">
        <w:rPr>
          <w:color w:val="000000"/>
        </w:rPr>
        <w:t xml:space="preserve">. </w:t>
      </w:r>
      <w:r w:rsidR="000C3415">
        <w:rPr>
          <w:color w:val="000000"/>
        </w:rPr>
        <w:t>Последний, о</w:t>
      </w:r>
      <w:r w:rsidR="002E4E38">
        <w:rPr>
          <w:color w:val="000000"/>
        </w:rPr>
        <w:t>днако</w:t>
      </w:r>
      <w:r w:rsidR="000C3415">
        <w:rPr>
          <w:color w:val="000000"/>
        </w:rPr>
        <w:t xml:space="preserve">, обладает рядом ограничений, </w:t>
      </w:r>
      <w:r w:rsidR="008D2010">
        <w:rPr>
          <w:color w:val="000000"/>
        </w:rPr>
        <w:t>в том числе</w:t>
      </w:r>
      <w:r w:rsidR="000C3415">
        <w:rPr>
          <w:color w:val="000000"/>
        </w:rPr>
        <w:t xml:space="preserve"> возможность образования</w:t>
      </w:r>
      <w:r w:rsidR="002E4E38">
        <w:rPr>
          <w:color w:val="000000"/>
        </w:rPr>
        <w:t xml:space="preserve"> </w:t>
      </w:r>
      <w:r w:rsidR="000C3415">
        <w:rPr>
          <w:color w:val="000000"/>
        </w:rPr>
        <w:t xml:space="preserve">токсичных метаболитов и </w:t>
      </w:r>
      <w:r w:rsidR="00585887">
        <w:rPr>
          <w:color w:val="000000"/>
        </w:rPr>
        <w:t>малую растворимость</w:t>
      </w:r>
      <w:r w:rsidR="000C3415">
        <w:rPr>
          <w:color w:val="000000"/>
        </w:rPr>
        <w:t xml:space="preserve"> в воде</w:t>
      </w:r>
      <w:r w:rsidR="00702723">
        <w:rPr>
          <w:color w:val="000000"/>
        </w:rPr>
        <w:t xml:space="preserve">. </w:t>
      </w:r>
      <w:r w:rsidR="002E4E38">
        <w:rPr>
          <w:color w:val="000000"/>
        </w:rPr>
        <w:t xml:space="preserve">Для </w:t>
      </w:r>
      <w:r w:rsidR="00585887">
        <w:rPr>
          <w:color w:val="000000"/>
        </w:rPr>
        <w:t xml:space="preserve">снижения </w:t>
      </w:r>
      <w:r w:rsidR="002E4E38">
        <w:rPr>
          <w:color w:val="000000"/>
        </w:rPr>
        <w:t>токсичности</w:t>
      </w:r>
      <w:r w:rsidR="00585887">
        <w:rPr>
          <w:color w:val="000000"/>
        </w:rPr>
        <w:t xml:space="preserve"> и</w:t>
      </w:r>
      <w:r w:rsidR="00911369">
        <w:rPr>
          <w:color w:val="000000"/>
        </w:rPr>
        <w:t xml:space="preserve"> </w:t>
      </w:r>
      <w:r w:rsidR="00585887">
        <w:rPr>
          <w:color w:val="000000"/>
        </w:rPr>
        <w:t xml:space="preserve">оптимизации </w:t>
      </w:r>
      <w:r w:rsidR="002E4E38">
        <w:rPr>
          <w:color w:val="000000"/>
        </w:rPr>
        <w:t xml:space="preserve">физико-химических свойств </w:t>
      </w:r>
      <w:r w:rsidR="00585887">
        <w:rPr>
          <w:color w:val="000000"/>
        </w:rPr>
        <w:t>в</w:t>
      </w:r>
      <w:r w:rsidR="00911369">
        <w:rPr>
          <w:color w:val="000000"/>
        </w:rPr>
        <w:t xml:space="preserve"> данной работе были получены</w:t>
      </w:r>
      <w:r w:rsidR="000C3415">
        <w:rPr>
          <w:color w:val="000000"/>
        </w:rPr>
        <w:t xml:space="preserve"> </w:t>
      </w:r>
      <w:r w:rsidR="00911369">
        <w:rPr>
          <w:color w:val="000000"/>
        </w:rPr>
        <w:t xml:space="preserve">производные </w:t>
      </w:r>
      <w:proofErr w:type="spellStart"/>
      <w:r w:rsidR="00585887">
        <w:rPr>
          <w:color w:val="000000"/>
        </w:rPr>
        <w:t>этеркаина</w:t>
      </w:r>
      <w:proofErr w:type="spellEnd"/>
      <w:r w:rsidR="00585887">
        <w:rPr>
          <w:color w:val="000000"/>
        </w:rPr>
        <w:t xml:space="preserve"> </w:t>
      </w:r>
      <w:r w:rsidR="008D2010">
        <w:rPr>
          <w:color w:val="000000"/>
        </w:rPr>
        <w:t>с пятичленными</w:t>
      </w:r>
      <w:r w:rsidR="00911369">
        <w:rPr>
          <w:color w:val="000000"/>
        </w:rPr>
        <w:t xml:space="preserve"> гетероци</w:t>
      </w:r>
      <w:r w:rsidR="00585887">
        <w:rPr>
          <w:color w:val="000000"/>
        </w:rPr>
        <w:t>клически</w:t>
      </w:r>
      <w:r w:rsidR="008D2010">
        <w:rPr>
          <w:color w:val="000000"/>
        </w:rPr>
        <w:t>ми</w:t>
      </w:r>
      <w:r w:rsidR="00585887">
        <w:rPr>
          <w:color w:val="000000"/>
        </w:rPr>
        <w:t xml:space="preserve"> фрагмент</w:t>
      </w:r>
      <w:r w:rsidR="008D2010">
        <w:rPr>
          <w:color w:val="000000"/>
        </w:rPr>
        <w:t>ами</w:t>
      </w:r>
      <w:r w:rsidR="00702723">
        <w:rPr>
          <w:color w:val="000000"/>
        </w:rPr>
        <w:t xml:space="preserve"> </w:t>
      </w:r>
      <w:r w:rsidR="00702723" w:rsidRPr="00702723">
        <w:rPr>
          <w:color w:val="000000"/>
        </w:rPr>
        <w:t>[2]</w:t>
      </w:r>
      <w:r w:rsidR="00911369">
        <w:rPr>
          <w:color w:val="000000"/>
        </w:rPr>
        <w:t>.</w:t>
      </w:r>
      <w:bookmarkEnd w:id="0"/>
    </w:p>
    <w:p w:rsidR="00E22189" w:rsidRDefault="00926F34" w:rsidP="00FB0C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831840" cy="18382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3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C03" w:rsidRDefault="00FB0C03" w:rsidP="00FB0C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</w:t>
      </w:r>
      <w:r w:rsidR="00585887">
        <w:rPr>
          <w:color w:val="000000"/>
        </w:rPr>
        <w:t>.</w:t>
      </w:r>
      <w:r>
        <w:rPr>
          <w:color w:val="000000"/>
        </w:rPr>
        <w:t xml:space="preserve"> 1. А) Общая структура </w:t>
      </w:r>
      <w:proofErr w:type="spellStart"/>
      <w:r>
        <w:rPr>
          <w:color w:val="000000"/>
        </w:rPr>
        <w:t>а</w:t>
      </w:r>
      <w:r w:rsidRPr="00FB0C03">
        <w:rPr>
          <w:color w:val="000000"/>
        </w:rPr>
        <w:t>зогетареновы</w:t>
      </w:r>
      <w:r>
        <w:rPr>
          <w:color w:val="000000"/>
        </w:rPr>
        <w:t>х</w:t>
      </w:r>
      <w:proofErr w:type="spellEnd"/>
      <w:r w:rsidRPr="00FB0C03">
        <w:rPr>
          <w:color w:val="000000"/>
        </w:rPr>
        <w:t xml:space="preserve"> производны</w:t>
      </w:r>
      <w:r>
        <w:rPr>
          <w:color w:val="000000"/>
        </w:rPr>
        <w:t>х</w:t>
      </w:r>
      <w:r w:rsidRPr="00FB0C03">
        <w:rPr>
          <w:color w:val="000000"/>
        </w:rPr>
        <w:t xml:space="preserve"> </w:t>
      </w:r>
      <w:proofErr w:type="spellStart"/>
      <w:r w:rsidRPr="00FB0C03">
        <w:rPr>
          <w:color w:val="000000"/>
        </w:rPr>
        <w:t>этеркаина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B</w:t>
      </w:r>
      <w:r>
        <w:rPr>
          <w:color w:val="000000"/>
        </w:rPr>
        <w:t xml:space="preserve">) Сравнительная таблица </w:t>
      </w:r>
      <w:r w:rsidR="00087724" w:rsidRPr="00087724">
        <w:rPr>
          <w:color w:val="000000"/>
        </w:rPr>
        <w:t xml:space="preserve">физико-химических и биологических свойств </w:t>
      </w:r>
      <w:r w:rsidRPr="00FB0C03">
        <w:rPr>
          <w:color w:val="000000"/>
        </w:rPr>
        <w:t>гетероциклических азопроизводных</w:t>
      </w:r>
      <w:r>
        <w:rPr>
          <w:color w:val="000000"/>
        </w:rPr>
        <w:t xml:space="preserve"> </w:t>
      </w:r>
      <w:r w:rsidRPr="00FB0C03">
        <w:rPr>
          <w:color w:val="000000"/>
        </w:rPr>
        <w:t>4-(2-(</w:t>
      </w:r>
      <w:proofErr w:type="spellStart"/>
      <w:r w:rsidRPr="00585887">
        <w:rPr>
          <w:i/>
          <w:color w:val="000000"/>
        </w:rPr>
        <w:t>N</w:t>
      </w:r>
      <w:r w:rsidRPr="00FB0C03">
        <w:rPr>
          <w:color w:val="000000"/>
        </w:rPr>
        <w:t>-морфолино</w:t>
      </w:r>
      <w:proofErr w:type="spellEnd"/>
      <w:proofErr w:type="gramStart"/>
      <w:r w:rsidRPr="00FB0C03">
        <w:rPr>
          <w:color w:val="000000"/>
        </w:rPr>
        <w:t>)-</w:t>
      </w:r>
      <w:proofErr w:type="spellStart"/>
      <w:proofErr w:type="gramEnd"/>
      <w:r w:rsidRPr="00FB0C03">
        <w:rPr>
          <w:color w:val="000000"/>
        </w:rPr>
        <w:t>этокси</w:t>
      </w:r>
      <w:proofErr w:type="spellEnd"/>
      <w:r w:rsidR="00585887">
        <w:rPr>
          <w:color w:val="000000"/>
        </w:rPr>
        <w:t>)</w:t>
      </w:r>
      <w:r w:rsidRPr="00FB0C03">
        <w:rPr>
          <w:color w:val="000000"/>
        </w:rPr>
        <w:t>бензола</w:t>
      </w:r>
    </w:p>
    <w:p w:rsidR="00FB0C03" w:rsidRDefault="008F5E22" w:rsidP="00ED51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Производные с </w:t>
      </w:r>
      <w:proofErr w:type="spellStart"/>
      <w:r>
        <w:rPr>
          <w:color w:val="000000"/>
        </w:rPr>
        <w:t>тиазольными</w:t>
      </w:r>
      <w:proofErr w:type="spellEnd"/>
      <w:r>
        <w:rPr>
          <w:color w:val="000000"/>
        </w:rPr>
        <w:t xml:space="preserve"> циклами </w:t>
      </w:r>
      <w:r w:rsidR="008D2010">
        <w:rPr>
          <w:color w:val="000000"/>
        </w:rPr>
        <w:t>показали</w:t>
      </w:r>
      <w:r>
        <w:rPr>
          <w:color w:val="000000"/>
        </w:rPr>
        <w:t xml:space="preserve"> уменьшение местноанестетической активности</w:t>
      </w:r>
      <w:r w:rsidR="00ED517E">
        <w:rPr>
          <w:color w:val="000000"/>
        </w:rPr>
        <w:t>, смещение максимума поглощения в длинноволновую область</w:t>
      </w:r>
      <w:r>
        <w:rPr>
          <w:color w:val="000000"/>
        </w:rPr>
        <w:t xml:space="preserve">, </w:t>
      </w:r>
      <w:r w:rsidR="00ED517E">
        <w:rPr>
          <w:color w:val="000000"/>
        </w:rPr>
        <w:t xml:space="preserve">однако </w:t>
      </w:r>
      <w:r w:rsidR="008D2010">
        <w:rPr>
          <w:color w:val="000000"/>
        </w:rPr>
        <w:t>их</w:t>
      </w:r>
      <w:r w:rsidR="00ED517E">
        <w:rPr>
          <w:color w:val="000000"/>
        </w:rPr>
        <w:t xml:space="preserve"> </w:t>
      </w:r>
      <w:r w:rsidR="00ED517E" w:rsidRPr="00ED517E">
        <w:rPr>
          <w:color w:val="000000"/>
        </w:rPr>
        <w:t>Z</w:t>
      </w:r>
      <w:r>
        <w:rPr>
          <w:color w:val="000000"/>
        </w:rPr>
        <w:t>-форм</w:t>
      </w:r>
      <w:r w:rsidR="008D2010">
        <w:rPr>
          <w:color w:val="000000"/>
        </w:rPr>
        <w:t>а</w:t>
      </w:r>
      <w:r w:rsidR="00ED517E">
        <w:rPr>
          <w:color w:val="000000"/>
        </w:rPr>
        <w:t xml:space="preserve"> </w:t>
      </w:r>
      <w:r w:rsidR="008D2010">
        <w:rPr>
          <w:color w:val="000000"/>
        </w:rPr>
        <w:t>имеет невысокую</w:t>
      </w:r>
      <w:r w:rsidR="008D2010" w:rsidRPr="00ED517E">
        <w:rPr>
          <w:color w:val="000000"/>
        </w:rPr>
        <w:t xml:space="preserve"> стабильностью</w:t>
      </w:r>
      <w:r w:rsidR="008D2010">
        <w:rPr>
          <w:color w:val="000000"/>
        </w:rPr>
        <w:t xml:space="preserve"> </w:t>
      </w:r>
      <w:r w:rsidR="00ED517E">
        <w:rPr>
          <w:color w:val="000000"/>
        </w:rPr>
        <w:t xml:space="preserve">по сравнению с другими представителями гетероциклического ряда. Для </w:t>
      </w:r>
      <w:proofErr w:type="spellStart"/>
      <w:r w:rsidR="00ED517E">
        <w:rPr>
          <w:color w:val="000000"/>
        </w:rPr>
        <w:t>пиразолсодержащих</w:t>
      </w:r>
      <w:proofErr w:type="spellEnd"/>
      <w:r w:rsidR="00ED517E">
        <w:rPr>
          <w:color w:val="000000"/>
        </w:rPr>
        <w:t xml:space="preserve"> производных был</w:t>
      </w:r>
      <w:r w:rsidR="008D2010">
        <w:rPr>
          <w:color w:val="000000"/>
        </w:rPr>
        <w:t>а</w:t>
      </w:r>
      <w:r w:rsidR="00ED517E">
        <w:rPr>
          <w:color w:val="000000"/>
        </w:rPr>
        <w:t xml:space="preserve"> выявлена высокая </w:t>
      </w:r>
      <w:proofErr w:type="spellStart"/>
      <w:r w:rsidR="00ED517E">
        <w:rPr>
          <w:color w:val="000000"/>
        </w:rPr>
        <w:t>водорастворимость</w:t>
      </w:r>
      <w:proofErr w:type="spellEnd"/>
      <w:r w:rsidR="00ED517E">
        <w:rPr>
          <w:color w:val="000000"/>
        </w:rPr>
        <w:t xml:space="preserve"> и высокий показатель </w:t>
      </w:r>
      <w:r w:rsidR="00ED517E">
        <w:rPr>
          <w:color w:val="000000"/>
          <w:lang w:val="en-US"/>
        </w:rPr>
        <w:t>IC</w:t>
      </w:r>
      <w:r w:rsidR="00ED517E" w:rsidRPr="00ED517E">
        <w:rPr>
          <w:color w:val="000000"/>
        </w:rPr>
        <w:t>50</w:t>
      </w:r>
      <w:r w:rsidR="00ED517E">
        <w:rPr>
          <w:color w:val="000000"/>
        </w:rPr>
        <w:t xml:space="preserve">, </w:t>
      </w:r>
      <w:r w:rsidR="008D2010">
        <w:rPr>
          <w:color w:val="000000"/>
        </w:rPr>
        <w:t>при этом они имеют</w:t>
      </w:r>
      <w:r w:rsidR="00ED517E">
        <w:rPr>
          <w:color w:val="000000"/>
        </w:rPr>
        <w:t xml:space="preserve"> самый низкий показатель </w:t>
      </w:r>
      <w:r w:rsidR="00ED517E" w:rsidRPr="00ED517E">
        <w:rPr>
          <w:color w:val="000000"/>
        </w:rPr>
        <w:t>местноанестетической активности</w:t>
      </w:r>
      <w:r w:rsidR="00ED517E">
        <w:rPr>
          <w:color w:val="000000"/>
        </w:rPr>
        <w:t xml:space="preserve">. </w:t>
      </w:r>
      <w:r w:rsidR="008D2010">
        <w:rPr>
          <w:color w:val="000000"/>
        </w:rPr>
        <w:t>В тоже время</w:t>
      </w:r>
      <w:r w:rsidR="009619B5" w:rsidRPr="009619B5">
        <w:rPr>
          <w:color w:val="000000"/>
        </w:rPr>
        <w:t xml:space="preserve"> </w:t>
      </w:r>
      <w:r w:rsidR="009619B5">
        <w:rPr>
          <w:color w:val="000000"/>
        </w:rPr>
        <w:t>производн</w:t>
      </w:r>
      <w:r w:rsidR="008D2010">
        <w:rPr>
          <w:color w:val="000000"/>
        </w:rPr>
        <w:t>ое</w:t>
      </w:r>
      <w:r w:rsidR="009619B5">
        <w:rPr>
          <w:color w:val="000000"/>
        </w:rPr>
        <w:t xml:space="preserve"> с </w:t>
      </w:r>
      <w:proofErr w:type="spellStart"/>
      <w:r w:rsidR="009619B5">
        <w:rPr>
          <w:color w:val="000000"/>
        </w:rPr>
        <w:t>изоксазольным</w:t>
      </w:r>
      <w:proofErr w:type="spellEnd"/>
      <w:r w:rsidR="009619B5">
        <w:rPr>
          <w:color w:val="000000"/>
        </w:rPr>
        <w:t xml:space="preserve"> циклом </w:t>
      </w:r>
      <w:r w:rsidR="008D2010">
        <w:rPr>
          <w:color w:val="000000"/>
        </w:rPr>
        <w:t xml:space="preserve">показало высокое значение </w:t>
      </w:r>
      <w:proofErr w:type="spellStart"/>
      <w:r w:rsidR="008D2010">
        <w:rPr>
          <w:color w:val="000000"/>
        </w:rPr>
        <w:t>местноанестетического</w:t>
      </w:r>
      <w:proofErr w:type="spellEnd"/>
      <w:r w:rsidR="008D2010">
        <w:rPr>
          <w:color w:val="000000"/>
        </w:rPr>
        <w:t xml:space="preserve"> эффекта</w:t>
      </w:r>
      <w:bookmarkStart w:id="1" w:name="_GoBack"/>
      <w:bookmarkEnd w:id="1"/>
      <w:r w:rsidR="00585887">
        <w:rPr>
          <w:color w:val="000000"/>
        </w:rPr>
        <w:t>.</w:t>
      </w:r>
      <w:r w:rsidR="009619B5">
        <w:rPr>
          <w:color w:val="000000"/>
        </w:rPr>
        <w:t xml:space="preserve"> </w:t>
      </w:r>
    </w:p>
    <w:p w:rsidR="00FB0C03" w:rsidRPr="00CD72F5" w:rsidRDefault="00FB0C03" w:rsidP="00FB0C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B0C03">
        <w:rPr>
          <w:i/>
          <w:iCs/>
          <w:color w:val="000000"/>
        </w:rPr>
        <w:t>Работа выполнена при поддержке Министерства науки и высшего образования Российской Федерации (</w:t>
      </w:r>
      <w:r w:rsidRPr="00FB0C03">
        <w:rPr>
          <w:i/>
          <w:iCs/>
          <w:color w:val="000000"/>
          <w:lang w:val="en-US"/>
        </w:rPr>
        <w:t>FSFZ</w:t>
      </w:r>
      <w:r w:rsidR="00D430E5">
        <w:rPr>
          <w:i/>
          <w:iCs/>
          <w:color w:val="000000"/>
        </w:rPr>
        <w:t>-2026-0022</w:t>
      </w:r>
      <w:r w:rsidRPr="00FB0C03">
        <w:rPr>
          <w:i/>
          <w:iCs/>
          <w:color w:val="000000"/>
        </w:rPr>
        <w:t>).</w:t>
      </w:r>
      <w:r w:rsidR="00AE0E5C" w:rsidRPr="00AE0E5C">
        <w:t xml:space="preserve"> </w:t>
      </w:r>
      <w:r w:rsidR="00AE0E5C" w:rsidRPr="00AE0E5C">
        <w:rPr>
          <w:i/>
          <w:iCs/>
          <w:color w:val="000000"/>
        </w:rPr>
        <w:t xml:space="preserve">Авторы выражают благодарность зав. каф. </w:t>
      </w:r>
      <w:proofErr w:type="spellStart"/>
      <w:r w:rsidR="00AE0E5C" w:rsidRPr="00AE0E5C">
        <w:rPr>
          <w:i/>
          <w:iCs/>
          <w:color w:val="000000"/>
        </w:rPr>
        <w:t>ХТБАСМиОХ</w:t>
      </w:r>
      <w:proofErr w:type="spellEnd"/>
      <w:r w:rsidR="00AE0E5C" w:rsidRPr="00AE0E5C">
        <w:rPr>
          <w:i/>
          <w:iCs/>
          <w:color w:val="000000"/>
        </w:rPr>
        <w:t xml:space="preserve"> им. Н.А. Преображенского д.х.н., проф. М.А. Грину</w:t>
      </w:r>
      <w:r w:rsidRPr="00AE0E5C">
        <w:rPr>
          <w:i/>
          <w:iCs/>
          <w:color w:val="000000"/>
        </w:rPr>
        <w:t xml:space="preserve"> </w:t>
      </w:r>
      <w:r w:rsidR="00AE0E5C">
        <w:rPr>
          <w:i/>
          <w:iCs/>
          <w:color w:val="000000"/>
        </w:rPr>
        <w:t xml:space="preserve">и </w:t>
      </w:r>
      <w:r w:rsidR="00540EDB">
        <w:rPr>
          <w:i/>
          <w:iCs/>
          <w:color w:val="000000"/>
        </w:rPr>
        <w:t>зав</w:t>
      </w:r>
      <w:r w:rsidR="00CD72F5" w:rsidRPr="00CD72F5">
        <w:rPr>
          <w:i/>
          <w:iCs/>
          <w:color w:val="000000"/>
        </w:rPr>
        <w:t xml:space="preserve">. </w:t>
      </w:r>
      <w:r w:rsidR="00540EDB">
        <w:rPr>
          <w:i/>
          <w:iCs/>
          <w:color w:val="000000"/>
        </w:rPr>
        <w:t>отделом</w:t>
      </w:r>
      <w:r w:rsidR="00CD72F5">
        <w:rPr>
          <w:i/>
          <w:iCs/>
          <w:color w:val="000000"/>
        </w:rPr>
        <w:t xml:space="preserve"> фармакологии </w:t>
      </w:r>
      <w:r w:rsidR="00540EDB">
        <w:rPr>
          <w:i/>
          <w:iCs/>
          <w:color w:val="000000"/>
        </w:rPr>
        <w:t xml:space="preserve">биомедицинских препаратов </w:t>
      </w:r>
      <w:r w:rsidR="00CD72F5" w:rsidRPr="00CD72F5">
        <w:rPr>
          <w:i/>
          <w:iCs/>
          <w:color w:val="000000"/>
        </w:rPr>
        <w:t>МНИОИ им. П.А. Герцена</w:t>
      </w:r>
      <w:r w:rsidR="00CD72F5">
        <w:rPr>
          <w:i/>
          <w:iCs/>
          <w:color w:val="000000"/>
        </w:rPr>
        <w:t xml:space="preserve"> </w:t>
      </w:r>
      <w:r w:rsidR="00AE0E5C">
        <w:rPr>
          <w:i/>
          <w:iCs/>
          <w:color w:val="000000"/>
        </w:rPr>
        <w:t xml:space="preserve">д.б.н., проф. </w:t>
      </w:r>
      <w:r w:rsidR="00AE0E5C" w:rsidRPr="00AE0E5C">
        <w:rPr>
          <w:i/>
          <w:iCs/>
          <w:color w:val="000000"/>
        </w:rPr>
        <w:t>О</w:t>
      </w:r>
      <w:r w:rsidR="00AE0E5C" w:rsidRPr="00CD72F5">
        <w:rPr>
          <w:i/>
          <w:iCs/>
          <w:color w:val="000000"/>
        </w:rPr>
        <w:t>.</w:t>
      </w:r>
      <w:r w:rsidR="00AE0E5C" w:rsidRPr="00AE0E5C">
        <w:rPr>
          <w:i/>
          <w:iCs/>
          <w:color w:val="000000"/>
        </w:rPr>
        <w:t>А</w:t>
      </w:r>
      <w:r w:rsidR="00AE0E5C" w:rsidRPr="00CD72F5">
        <w:rPr>
          <w:i/>
          <w:iCs/>
          <w:color w:val="000000"/>
        </w:rPr>
        <w:t xml:space="preserve">. </w:t>
      </w:r>
      <w:r w:rsidR="00AE0E5C" w:rsidRPr="00AE0E5C">
        <w:rPr>
          <w:i/>
          <w:iCs/>
          <w:color w:val="000000"/>
        </w:rPr>
        <w:t>Безбородов</w:t>
      </w:r>
      <w:r w:rsidR="00AE0E5C">
        <w:rPr>
          <w:i/>
          <w:iCs/>
          <w:color w:val="000000"/>
        </w:rPr>
        <w:t>ой</w:t>
      </w:r>
      <w:r w:rsidR="00AE0E5C" w:rsidRPr="00CD72F5">
        <w:rPr>
          <w:i/>
          <w:iCs/>
          <w:color w:val="000000"/>
        </w:rPr>
        <w:t xml:space="preserve">. </w:t>
      </w:r>
    </w:p>
    <w:p w:rsidR="00130241" w:rsidRPr="00CD72F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702723" w:rsidRPr="00702723" w:rsidRDefault="004D39EA" w:rsidP="00702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CD72F5">
        <w:rPr>
          <w:noProof/>
        </w:rPr>
        <w:t xml:space="preserve">1. </w:t>
      </w:r>
      <w:r w:rsidR="00702723" w:rsidRPr="00702723">
        <w:rPr>
          <w:noProof/>
          <w:lang w:val="en-US"/>
        </w:rPr>
        <w:t>Noev</w:t>
      </w:r>
      <w:r w:rsidR="00702723" w:rsidRPr="00CD72F5">
        <w:rPr>
          <w:noProof/>
        </w:rPr>
        <w:t xml:space="preserve">, </w:t>
      </w:r>
      <w:r w:rsidR="00702723" w:rsidRPr="00702723">
        <w:rPr>
          <w:noProof/>
          <w:lang w:val="en-US"/>
        </w:rPr>
        <w:t>A</w:t>
      </w:r>
      <w:r w:rsidR="00702723" w:rsidRPr="00CD72F5">
        <w:rPr>
          <w:noProof/>
        </w:rPr>
        <w:t xml:space="preserve">. </w:t>
      </w:r>
      <w:r w:rsidR="00702723" w:rsidRPr="00702723">
        <w:rPr>
          <w:noProof/>
          <w:lang w:val="en-US"/>
        </w:rPr>
        <w:t>et</w:t>
      </w:r>
      <w:r w:rsidR="00702723" w:rsidRPr="00CD72F5">
        <w:rPr>
          <w:noProof/>
        </w:rPr>
        <w:t xml:space="preserve"> </w:t>
      </w:r>
      <w:r w:rsidR="00702723" w:rsidRPr="00702723">
        <w:rPr>
          <w:noProof/>
          <w:lang w:val="en-US"/>
        </w:rPr>
        <w:t>al</w:t>
      </w:r>
      <w:r w:rsidR="00702723" w:rsidRPr="00CD72F5">
        <w:rPr>
          <w:noProof/>
        </w:rPr>
        <w:t xml:space="preserve">. </w:t>
      </w:r>
      <w:r w:rsidR="00702723" w:rsidRPr="00702723">
        <w:rPr>
          <w:noProof/>
          <w:lang w:val="en-US"/>
        </w:rPr>
        <w:t>Novel</w:t>
      </w:r>
      <w:r w:rsidR="00702723" w:rsidRPr="00540EDB">
        <w:rPr>
          <w:noProof/>
          <w:lang w:val="en-US"/>
        </w:rPr>
        <w:t xml:space="preserve"> </w:t>
      </w:r>
      <w:r w:rsidR="00702723" w:rsidRPr="00702723">
        <w:rPr>
          <w:noProof/>
          <w:lang w:val="en-US"/>
        </w:rPr>
        <w:t>Photoswitchable</w:t>
      </w:r>
      <w:r w:rsidR="00702723" w:rsidRPr="00540EDB">
        <w:rPr>
          <w:noProof/>
          <w:lang w:val="en-US"/>
        </w:rPr>
        <w:t xml:space="preserve"> </w:t>
      </w:r>
      <w:r w:rsidR="00702723" w:rsidRPr="00702723">
        <w:rPr>
          <w:noProof/>
          <w:lang w:val="en-US"/>
        </w:rPr>
        <w:t>Azobenzene</w:t>
      </w:r>
      <w:r w:rsidR="00702723" w:rsidRPr="00540EDB">
        <w:rPr>
          <w:noProof/>
          <w:lang w:val="en-US"/>
        </w:rPr>
        <w:t>-</w:t>
      </w:r>
      <w:r w:rsidR="00702723" w:rsidRPr="00702723">
        <w:rPr>
          <w:noProof/>
          <w:lang w:val="en-US"/>
        </w:rPr>
        <w:t>Containing</w:t>
      </w:r>
      <w:r w:rsidR="00702723" w:rsidRPr="00540EDB">
        <w:rPr>
          <w:noProof/>
          <w:lang w:val="en-US"/>
        </w:rPr>
        <w:t xml:space="preserve"> </w:t>
      </w:r>
      <w:r w:rsidR="00702723" w:rsidRPr="00702723">
        <w:rPr>
          <w:noProof/>
          <w:lang w:val="en-US"/>
        </w:rPr>
        <w:t>Local</w:t>
      </w:r>
      <w:r w:rsidR="00702723" w:rsidRPr="00540EDB">
        <w:rPr>
          <w:noProof/>
          <w:lang w:val="en-US"/>
        </w:rPr>
        <w:t xml:space="preserve"> </w:t>
      </w:r>
      <w:r w:rsidR="00702723" w:rsidRPr="00702723">
        <w:rPr>
          <w:noProof/>
          <w:lang w:val="en-US"/>
        </w:rPr>
        <w:t>Anesthetic</w:t>
      </w:r>
      <w:r w:rsidR="00702723" w:rsidRPr="00540EDB">
        <w:rPr>
          <w:noProof/>
          <w:lang w:val="en-US"/>
        </w:rPr>
        <w:t xml:space="preserve"> </w:t>
      </w:r>
      <w:r w:rsidR="00702723" w:rsidRPr="00702723">
        <w:rPr>
          <w:noProof/>
          <w:lang w:val="en-US"/>
        </w:rPr>
        <w:t>Ethercaine</w:t>
      </w:r>
      <w:r w:rsidR="00702723" w:rsidRPr="00540EDB">
        <w:rPr>
          <w:noProof/>
          <w:lang w:val="en-US"/>
        </w:rPr>
        <w:t xml:space="preserve"> </w:t>
      </w:r>
      <w:r w:rsidR="00702723" w:rsidRPr="00702723">
        <w:rPr>
          <w:noProof/>
          <w:lang w:val="en-US"/>
        </w:rPr>
        <w:t>with</w:t>
      </w:r>
      <w:r w:rsidR="00702723" w:rsidRPr="00540EDB">
        <w:rPr>
          <w:noProof/>
          <w:lang w:val="en-US"/>
        </w:rPr>
        <w:t xml:space="preserve"> </w:t>
      </w:r>
      <w:r w:rsidR="00702723" w:rsidRPr="00702723">
        <w:rPr>
          <w:noProof/>
          <w:lang w:val="en-US"/>
        </w:rPr>
        <w:t>Light</w:t>
      </w:r>
      <w:r w:rsidR="00702723" w:rsidRPr="00540EDB">
        <w:rPr>
          <w:noProof/>
          <w:lang w:val="en-US"/>
        </w:rPr>
        <w:t>-</w:t>
      </w:r>
      <w:r w:rsidR="00702723" w:rsidRPr="00702723">
        <w:rPr>
          <w:noProof/>
          <w:lang w:val="en-US"/>
        </w:rPr>
        <w:t>Control</w:t>
      </w:r>
      <w:r w:rsidR="00702723">
        <w:rPr>
          <w:noProof/>
          <w:lang w:val="en-US"/>
        </w:rPr>
        <w:t>led</w:t>
      </w:r>
      <w:r w:rsidR="00702723" w:rsidRPr="00540EDB">
        <w:rPr>
          <w:noProof/>
          <w:lang w:val="en-US"/>
        </w:rPr>
        <w:t xml:space="preserve"> </w:t>
      </w:r>
      <w:r w:rsidR="00702723">
        <w:rPr>
          <w:noProof/>
          <w:lang w:val="en-US"/>
        </w:rPr>
        <w:t xml:space="preserve">Biological Activity In Vivo </w:t>
      </w:r>
      <w:r w:rsidR="00702723" w:rsidRPr="00702723">
        <w:rPr>
          <w:noProof/>
          <w:lang w:val="en-US"/>
        </w:rPr>
        <w:t>//</w:t>
      </w:r>
      <w:r w:rsidR="00702723" w:rsidRPr="00702723">
        <w:rPr>
          <w:lang w:val="en-US"/>
        </w:rPr>
        <w:t xml:space="preserve"> </w:t>
      </w:r>
      <w:r w:rsidR="00702723" w:rsidRPr="00702723">
        <w:rPr>
          <w:noProof/>
          <w:lang w:val="en-US"/>
        </w:rPr>
        <w:t>Int. J. Mol. Sci. 2022,</w:t>
      </w:r>
      <w:r w:rsidR="00702723">
        <w:rPr>
          <w:noProof/>
          <w:lang w:val="en-US"/>
        </w:rPr>
        <w:t xml:space="preserve"> Vol. 23 </w:t>
      </w:r>
      <w:r w:rsidR="00702723" w:rsidRPr="00702723">
        <w:rPr>
          <w:noProof/>
          <w:lang w:val="en-US"/>
        </w:rPr>
        <w:t xml:space="preserve">(10), </w:t>
      </w:r>
      <w:r w:rsidR="00702723">
        <w:rPr>
          <w:noProof/>
        </w:rPr>
        <w:t>Р</w:t>
      </w:r>
      <w:r w:rsidR="00702723" w:rsidRPr="00702723">
        <w:rPr>
          <w:noProof/>
          <w:lang w:val="en-US"/>
        </w:rPr>
        <w:t>. 5352</w:t>
      </w:r>
    </w:p>
    <w:p w:rsidR="004D39EA" w:rsidRPr="00107AA3" w:rsidRDefault="0070272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02723">
        <w:rPr>
          <w:noProof/>
          <w:lang w:val="en-US"/>
        </w:rPr>
        <w:t xml:space="preserve">2. </w:t>
      </w:r>
      <w:r w:rsidR="004D39EA">
        <w:rPr>
          <w:noProof/>
          <w:lang w:val="en-US"/>
        </w:rPr>
        <w:t>Noev</w:t>
      </w:r>
      <w:r w:rsidR="004D39EA" w:rsidRPr="00702723">
        <w:rPr>
          <w:noProof/>
          <w:lang w:val="en-US"/>
        </w:rPr>
        <w:t xml:space="preserve">, </w:t>
      </w:r>
      <w:r w:rsidR="004D39EA">
        <w:rPr>
          <w:noProof/>
          <w:lang w:val="en-US"/>
        </w:rPr>
        <w:t>A</w:t>
      </w:r>
      <w:r w:rsidR="004D39EA" w:rsidRPr="00702723">
        <w:rPr>
          <w:noProof/>
          <w:lang w:val="en-US"/>
        </w:rPr>
        <w:t xml:space="preserve">. </w:t>
      </w:r>
      <w:r w:rsidR="004D39EA" w:rsidRPr="004D39EA">
        <w:rPr>
          <w:noProof/>
          <w:lang w:val="en-US"/>
        </w:rPr>
        <w:t>et</w:t>
      </w:r>
      <w:r w:rsidR="004D39EA" w:rsidRPr="00702723">
        <w:rPr>
          <w:noProof/>
          <w:lang w:val="en-US"/>
        </w:rPr>
        <w:t xml:space="preserve"> </w:t>
      </w:r>
      <w:r w:rsidR="004D39EA" w:rsidRPr="004D39EA">
        <w:rPr>
          <w:noProof/>
          <w:lang w:val="en-US"/>
        </w:rPr>
        <w:t>al</w:t>
      </w:r>
      <w:r w:rsidR="004D39EA" w:rsidRPr="00702723">
        <w:rPr>
          <w:noProof/>
          <w:lang w:val="en-US"/>
        </w:rPr>
        <w:t xml:space="preserve">. </w:t>
      </w:r>
      <w:r w:rsidR="004D39EA" w:rsidRPr="004D39EA">
        <w:rPr>
          <w:noProof/>
          <w:lang w:val="en-US"/>
        </w:rPr>
        <w:t>Structure–Property Relationships in Novel Series of Photoswitchable Local Anesthetic Ethercaine Derivatives: Emphasis on Biologic</w:t>
      </w:r>
      <w:r w:rsidR="004D39EA">
        <w:rPr>
          <w:noProof/>
          <w:lang w:val="en-US"/>
        </w:rPr>
        <w:t>al and Photophysical Properties //</w:t>
      </w:r>
      <w:r w:rsidR="004D39EA" w:rsidRPr="004D39EA">
        <w:rPr>
          <w:noProof/>
          <w:lang w:val="en-US"/>
        </w:rPr>
        <w:t xml:space="preserve"> In</w:t>
      </w:r>
      <w:r w:rsidR="004D39EA">
        <w:rPr>
          <w:noProof/>
          <w:lang w:val="en-US"/>
        </w:rPr>
        <w:t>t. J. Mol. Sci. 2025, Vol. 26, P. 3244</w:t>
      </w:r>
    </w:p>
    <w:sectPr w:rsidR="004D39EA" w:rsidRPr="00107AA3" w:rsidSect="00DE3F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87724"/>
    <w:rsid w:val="0009449A"/>
    <w:rsid w:val="00094FD0"/>
    <w:rsid w:val="000C3415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010B"/>
    <w:rsid w:val="002B1CD0"/>
    <w:rsid w:val="002E4E38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D39EA"/>
    <w:rsid w:val="004F0EDF"/>
    <w:rsid w:val="00522BF1"/>
    <w:rsid w:val="00540EDB"/>
    <w:rsid w:val="00585887"/>
    <w:rsid w:val="00590166"/>
    <w:rsid w:val="005906F1"/>
    <w:rsid w:val="005B07E6"/>
    <w:rsid w:val="005D022B"/>
    <w:rsid w:val="005E5BE9"/>
    <w:rsid w:val="00665279"/>
    <w:rsid w:val="0069427D"/>
    <w:rsid w:val="006F7A19"/>
    <w:rsid w:val="00702723"/>
    <w:rsid w:val="00705378"/>
    <w:rsid w:val="007213E1"/>
    <w:rsid w:val="00775389"/>
    <w:rsid w:val="00797838"/>
    <w:rsid w:val="007C36D8"/>
    <w:rsid w:val="007F2744"/>
    <w:rsid w:val="008931BE"/>
    <w:rsid w:val="008C67E3"/>
    <w:rsid w:val="008D2010"/>
    <w:rsid w:val="008F2BD4"/>
    <w:rsid w:val="008F4706"/>
    <w:rsid w:val="008F5E22"/>
    <w:rsid w:val="00911369"/>
    <w:rsid w:val="00914205"/>
    <w:rsid w:val="00921D45"/>
    <w:rsid w:val="00926F34"/>
    <w:rsid w:val="009426C0"/>
    <w:rsid w:val="009619B5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AE0E5C"/>
    <w:rsid w:val="00BF36F8"/>
    <w:rsid w:val="00BF4622"/>
    <w:rsid w:val="00C36346"/>
    <w:rsid w:val="00C64961"/>
    <w:rsid w:val="00C844E2"/>
    <w:rsid w:val="00CD00B1"/>
    <w:rsid w:val="00CD72F5"/>
    <w:rsid w:val="00D22306"/>
    <w:rsid w:val="00D37D84"/>
    <w:rsid w:val="00D42542"/>
    <w:rsid w:val="00D430E5"/>
    <w:rsid w:val="00D8121C"/>
    <w:rsid w:val="00DD47C4"/>
    <w:rsid w:val="00DE3FCD"/>
    <w:rsid w:val="00E22189"/>
    <w:rsid w:val="00E74069"/>
    <w:rsid w:val="00E81D35"/>
    <w:rsid w:val="00EB1F49"/>
    <w:rsid w:val="00ED517E"/>
    <w:rsid w:val="00F55054"/>
    <w:rsid w:val="00F865B3"/>
    <w:rsid w:val="00FA2140"/>
    <w:rsid w:val="00FB0C0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801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801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801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8010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801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801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801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8010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801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34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34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rin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3A716-452D-427C-BE29-82E26C7C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illusive dragon</dc:creator>
  <cp:lastModifiedBy>Tatiana Dubinina</cp:lastModifiedBy>
  <cp:revision>11</cp:revision>
  <cp:lastPrinted>2026-03-02T12:53:00Z</cp:lastPrinted>
  <dcterms:created xsi:type="dcterms:W3CDTF">2026-03-02T13:01:00Z</dcterms:created>
  <dcterms:modified xsi:type="dcterms:W3CDTF">2026-03-14T22:31:00Z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