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45" w:rsidRDefault="009A521C" w:rsidP="00DF6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A521C">
        <w:rPr>
          <w:b/>
          <w:color w:val="000000"/>
        </w:rPr>
        <w:t>Синтез</w:t>
      </w:r>
      <w:r>
        <w:rPr>
          <w:b/>
          <w:color w:val="000000"/>
        </w:rPr>
        <w:t xml:space="preserve"> и </w:t>
      </w:r>
      <w:r w:rsidRPr="009A521C">
        <w:rPr>
          <w:b/>
          <w:color w:val="000000"/>
        </w:rPr>
        <w:t xml:space="preserve">биологическая активность </w:t>
      </w:r>
      <w:r w:rsidR="007652D0" w:rsidRPr="009A521C">
        <w:rPr>
          <w:b/>
          <w:color w:val="000000"/>
        </w:rPr>
        <w:t xml:space="preserve">новых </w:t>
      </w:r>
      <w:r w:rsidR="007652D0">
        <w:rPr>
          <w:b/>
          <w:color w:val="000000"/>
        </w:rPr>
        <w:t>противораковых</w:t>
      </w:r>
      <w:r w:rsidR="007652D0" w:rsidRPr="009A521C">
        <w:rPr>
          <w:b/>
          <w:color w:val="000000"/>
        </w:rPr>
        <w:t xml:space="preserve"> агентов </w:t>
      </w:r>
      <w:r w:rsidR="007652D0">
        <w:rPr>
          <w:b/>
          <w:color w:val="000000"/>
        </w:rPr>
        <w:t xml:space="preserve">– </w:t>
      </w:r>
    </w:p>
    <w:p w:rsidR="009A521C" w:rsidRDefault="009A521C" w:rsidP="00DF6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A521C">
        <w:rPr>
          <w:b/>
          <w:color w:val="000000"/>
        </w:rPr>
        <w:t>1,3,4</w:t>
      </w:r>
      <w:r w:rsidR="00DF6C45">
        <w:rPr>
          <w:b/>
          <w:color w:val="000000"/>
        </w:rPr>
        <w:noBreakHyphen/>
      </w:r>
      <w:r w:rsidRPr="009A521C">
        <w:rPr>
          <w:b/>
          <w:color w:val="000000"/>
        </w:rPr>
        <w:t xml:space="preserve">тиадиазолиновых производных </w:t>
      </w:r>
      <w:proofErr w:type="spellStart"/>
      <w:r w:rsidRPr="009A521C">
        <w:rPr>
          <w:b/>
          <w:color w:val="000000"/>
        </w:rPr>
        <w:t>прегненолона</w:t>
      </w:r>
      <w:proofErr w:type="spellEnd"/>
    </w:p>
    <w:p w:rsidR="00306FBF" w:rsidRPr="00306FBF" w:rsidRDefault="00306FBF" w:rsidP="00306F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714BA7">
        <w:rPr>
          <w:b/>
          <w:i/>
          <w:color w:val="000000"/>
        </w:rPr>
        <w:t>Воротникова</w:t>
      </w:r>
      <w:proofErr w:type="spellEnd"/>
      <w:r w:rsidR="006A50AA" w:rsidRPr="00714BA7">
        <w:rPr>
          <w:b/>
          <w:i/>
          <w:color w:val="000000"/>
        </w:rPr>
        <w:t xml:space="preserve"> Ю.В.</w:t>
      </w:r>
      <w:r w:rsidRPr="00306FBF">
        <w:rPr>
          <w:b/>
          <w:i/>
          <w:color w:val="000000"/>
          <w:vertAlign w:val="superscript"/>
        </w:rPr>
        <w:t>1</w:t>
      </w:r>
      <w:r w:rsidRPr="00306FBF">
        <w:rPr>
          <w:b/>
          <w:i/>
          <w:color w:val="000000"/>
        </w:rPr>
        <w:t>, Сальникова</w:t>
      </w:r>
      <w:r w:rsidR="006A50AA" w:rsidRPr="006A50AA">
        <w:rPr>
          <w:b/>
          <w:i/>
          <w:color w:val="000000"/>
        </w:rPr>
        <w:t xml:space="preserve"> </w:t>
      </w:r>
      <w:r w:rsidR="006A50AA" w:rsidRPr="00306FBF">
        <w:rPr>
          <w:b/>
          <w:i/>
          <w:color w:val="000000"/>
        </w:rPr>
        <w:t>Д.И.</w:t>
      </w:r>
      <w:r w:rsidRPr="00306FBF">
        <w:rPr>
          <w:b/>
          <w:i/>
          <w:color w:val="000000"/>
          <w:vertAlign w:val="superscript"/>
        </w:rPr>
        <w:t>2</w:t>
      </w:r>
      <w:r w:rsidRPr="00306FBF">
        <w:rPr>
          <w:b/>
          <w:i/>
          <w:color w:val="000000"/>
        </w:rPr>
        <w:t>, Щербаков</w:t>
      </w:r>
      <w:r w:rsidR="006A50AA" w:rsidRPr="006A50AA">
        <w:rPr>
          <w:b/>
          <w:i/>
          <w:color w:val="000000"/>
        </w:rPr>
        <w:t xml:space="preserve"> </w:t>
      </w:r>
      <w:r w:rsidR="006A50AA">
        <w:rPr>
          <w:b/>
          <w:i/>
          <w:color w:val="000000"/>
        </w:rPr>
        <w:t>А.М.</w:t>
      </w:r>
      <w:r w:rsidRPr="00306FBF">
        <w:rPr>
          <w:b/>
          <w:i/>
          <w:color w:val="000000"/>
          <w:vertAlign w:val="superscript"/>
        </w:rPr>
        <w:t>2</w:t>
      </w:r>
      <w:r w:rsidR="006A50AA">
        <w:rPr>
          <w:b/>
          <w:i/>
          <w:color w:val="000000"/>
        </w:rPr>
        <w:t xml:space="preserve">, </w:t>
      </w:r>
      <w:r w:rsidRPr="00306FBF">
        <w:rPr>
          <w:b/>
          <w:i/>
          <w:color w:val="000000"/>
        </w:rPr>
        <w:t>Волкова</w:t>
      </w:r>
      <w:r w:rsidR="006A50AA" w:rsidRPr="006A50AA">
        <w:rPr>
          <w:b/>
          <w:i/>
          <w:color w:val="000000"/>
        </w:rPr>
        <w:t xml:space="preserve"> </w:t>
      </w:r>
      <w:r w:rsidR="00750332">
        <w:rPr>
          <w:b/>
          <w:i/>
          <w:color w:val="000000"/>
        </w:rPr>
        <w:t>Ю.А.</w:t>
      </w:r>
      <w:r w:rsidRPr="00306FBF">
        <w:rPr>
          <w:b/>
          <w:i/>
          <w:color w:val="000000"/>
          <w:vertAlign w:val="superscript"/>
        </w:rPr>
        <w:t>1</w:t>
      </w:r>
      <w:r w:rsidRPr="00306FBF">
        <w:rPr>
          <w:b/>
          <w:i/>
          <w:color w:val="000000"/>
        </w:rPr>
        <w:t xml:space="preserve">, </w:t>
      </w:r>
      <w:proofErr w:type="spellStart"/>
      <w:r w:rsidRPr="00306FBF">
        <w:rPr>
          <w:b/>
          <w:i/>
          <w:color w:val="000000"/>
        </w:rPr>
        <w:t>Заварзин</w:t>
      </w:r>
      <w:proofErr w:type="spellEnd"/>
      <w:r w:rsidR="00750332">
        <w:rPr>
          <w:b/>
          <w:i/>
          <w:color w:val="000000"/>
        </w:rPr>
        <w:t> И.В.</w:t>
      </w:r>
      <w:r w:rsidRPr="00306FBF">
        <w:rPr>
          <w:b/>
          <w:i/>
          <w:color w:val="000000"/>
          <w:vertAlign w:val="superscript"/>
        </w:rPr>
        <w:t>1</w:t>
      </w:r>
    </w:p>
    <w:p w:rsidR="00130241" w:rsidRDefault="00306F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аспирантур</w:t>
      </w:r>
      <w:bookmarkStart w:id="0" w:name="_GoBack"/>
      <w:bookmarkEnd w:id="0"/>
      <w:r>
        <w:rPr>
          <w:i/>
          <w:color w:val="000000"/>
        </w:rPr>
        <w:t>ы</w:t>
      </w:r>
    </w:p>
    <w:p w:rsidR="00130241" w:rsidRPr="00306FBF" w:rsidRDefault="00EB1F49" w:rsidP="00306FBF">
      <w:pPr>
        <w:contextualSpacing/>
        <w:jc w:val="center"/>
        <w:rPr>
          <w:i/>
          <w:iCs/>
        </w:rPr>
      </w:pPr>
      <w:r>
        <w:rPr>
          <w:i/>
          <w:color w:val="000000"/>
          <w:vertAlign w:val="superscript"/>
        </w:rPr>
        <w:t>1</w:t>
      </w:r>
      <w:r w:rsidR="00306FBF" w:rsidRPr="007E2E3D">
        <w:rPr>
          <w:i/>
          <w:iCs/>
        </w:rPr>
        <w:t xml:space="preserve">Институт органической химии им. Н. Д. Зелинского </w:t>
      </w:r>
      <w:r w:rsidR="00306FBF">
        <w:rPr>
          <w:i/>
          <w:iCs/>
        </w:rPr>
        <w:t>РАН, Москва, Россия</w:t>
      </w:r>
    </w:p>
    <w:p w:rsidR="00130241" w:rsidRPr="00306FBF" w:rsidRDefault="00306FBF" w:rsidP="00306F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shd w:val="clear" w:color="auto" w:fill="FFFFFF"/>
        </w:rPr>
      </w:pPr>
      <w:r>
        <w:rPr>
          <w:i/>
          <w:color w:val="000000"/>
          <w:vertAlign w:val="superscript"/>
        </w:rPr>
        <w:t>2</w:t>
      </w:r>
      <w:r w:rsidRPr="009432A3">
        <w:rPr>
          <w:i/>
          <w:iCs/>
          <w:shd w:val="clear" w:color="auto" w:fill="FFFFFF"/>
        </w:rPr>
        <w:t xml:space="preserve">ФГБУ «НМИЦ онкологии им. </w:t>
      </w:r>
      <w:r>
        <w:rPr>
          <w:i/>
          <w:iCs/>
          <w:shd w:val="clear" w:color="auto" w:fill="FFFFFF"/>
        </w:rPr>
        <w:t xml:space="preserve">Н.Н. Блохина» Минздрава России, </w:t>
      </w:r>
      <w:r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:rsidR="00130241" w:rsidRPr="0096598E" w:rsidRDefault="00EB1F49" w:rsidP="00CB7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  <w:lang w:val="en-US"/>
        </w:rPr>
      </w:pPr>
      <w:r w:rsidRPr="00306FBF">
        <w:rPr>
          <w:i/>
          <w:color w:val="000000"/>
          <w:lang w:val="en-US"/>
        </w:rPr>
        <w:t>E</w:t>
      </w:r>
      <w:r w:rsidR="003B76D6" w:rsidRPr="00306FBF">
        <w:rPr>
          <w:i/>
          <w:color w:val="000000"/>
          <w:lang w:val="en-US"/>
        </w:rPr>
        <w:t>-</w:t>
      </w:r>
      <w:r w:rsidRPr="00306FBF">
        <w:rPr>
          <w:i/>
          <w:color w:val="000000"/>
          <w:lang w:val="en-US"/>
        </w:rPr>
        <w:t xml:space="preserve">mail: </w:t>
      </w:r>
      <w:hyperlink r:id="rId6" w:history="1">
        <w:r w:rsidR="00306FBF" w:rsidRPr="00306FBF">
          <w:rPr>
            <w:rStyle w:val="a9"/>
            <w:i/>
            <w:lang w:val="en-US"/>
          </w:rPr>
          <w:t>y.vorotnikova11@gmail.com</w:t>
        </w:r>
      </w:hyperlink>
    </w:p>
    <w:p w:rsidR="00706D53" w:rsidRDefault="006C5732" w:rsidP="00912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Поиск новых противораковых агентов </w:t>
      </w:r>
      <w:r w:rsidR="0054564A">
        <w:rPr>
          <w:color w:val="000000"/>
        </w:rPr>
        <w:t>является</w:t>
      </w:r>
      <w:r>
        <w:rPr>
          <w:color w:val="000000"/>
        </w:rPr>
        <w:t xml:space="preserve"> актуальной задачей </w:t>
      </w:r>
      <w:r w:rsidR="0054564A">
        <w:rPr>
          <w:color w:val="000000"/>
        </w:rPr>
        <w:t xml:space="preserve">современной науки </w:t>
      </w:r>
      <w:r>
        <w:rPr>
          <w:color w:val="000000"/>
        </w:rPr>
        <w:t xml:space="preserve">в связи с </w:t>
      </w:r>
      <w:r w:rsidR="00406C5A">
        <w:rPr>
          <w:color w:val="000000"/>
        </w:rPr>
        <w:t>ростом</w:t>
      </w:r>
      <w:r>
        <w:rPr>
          <w:color w:val="000000"/>
        </w:rPr>
        <w:t xml:space="preserve"> </w:t>
      </w:r>
      <w:r w:rsidR="0054564A">
        <w:rPr>
          <w:color w:val="000000"/>
        </w:rPr>
        <w:t xml:space="preserve">числа случаев заболеваний с </w:t>
      </w:r>
      <w:proofErr w:type="spellStart"/>
      <w:r w:rsidR="0054564A">
        <w:rPr>
          <w:color w:val="000000"/>
        </w:rPr>
        <w:t>резистентностью</w:t>
      </w:r>
      <w:proofErr w:type="spellEnd"/>
      <w:r>
        <w:rPr>
          <w:color w:val="000000"/>
        </w:rPr>
        <w:t xml:space="preserve"> к </w:t>
      </w:r>
      <w:r w:rsidR="005C5CE7" w:rsidRPr="005C5CE7">
        <w:rPr>
          <w:color w:val="000000"/>
        </w:rPr>
        <w:t>актуальным</w:t>
      </w:r>
      <w:r w:rsidR="00406C5A">
        <w:rPr>
          <w:color w:val="000000"/>
        </w:rPr>
        <w:t xml:space="preserve"> видам </w:t>
      </w:r>
      <w:r w:rsidR="0054564A">
        <w:rPr>
          <w:color w:val="000000"/>
        </w:rPr>
        <w:t>лекарственной терапии</w:t>
      </w:r>
      <w:r>
        <w:rPr>
          <w:color w:val="000000"/>
        </w:rPr>
        <w:t>. Введение гетероциклическ</w:t>
      </w:r>
      <w:r w:rsidR="00406C5A">
        <w:rPr>
          <w:color w:val="000000"/>
        </w:rPr>
        <w:t>их</w:t>
      </w:r>
      <w:r>
        <w:rPr>
          <w:color w:val="000000"/>
        </w:rPr>
        <w:t xml:space="preserve"> фрагмент</w:t>
      </w:r>
      <w:r w:rsidR="00406C5A">
        <w:rPr>
          <w:color w:val="000000"/>
        </w:rPr>
        <w:t>ов</w:t>
      </w:r>
      <w:r>
        <w:rPr>
          <w:color w:val="000000"/>
        </w:rPr>
        <w:t xml:space="preserve"> в </w:t>
      </w:r>
      <w:proofErr w:type="spellStart"/>
      <w:r>
        <w:rPr>
          <w:color w:val="000000"/>
        </w:rPr>
        <w:t>стероидный</w:t>
      </w:r>
      <w:proofErr w:type="spellEnd"/>
      <w:r>
        <w:rPr>
          <w:color w:val="000000"/>
        </w:rPr>
        <w:t xml:space="preserve"> каркас </w:t>
      </w:r>
      <w:proofErr w:type="spellStart"/>
      <w:r>
        <w:rPr>
          <w:color w:val="000000"/>
        </w:rPr>
        <w:t>нативных</w:t>
      </w:r>
      <w:proofErr w:type="spellEnd"/>
      <w:r>
        <w:rPr>
          <w:color w:val="000000"/>
        </w:rPr>
        <w:t xml:space="preserve"> гормонов позволяет создать </w:t>
      </w:r>
      <w:r w:rsidR="00406C5A">
        <w:rPr>
          <w:color w:val="000000"/>
        </w:rPr>
        <w:t xml:space="preserve">уникальные </w:t>
      </w:r>
      <w:r w:rsidR="006A58FA">
        <w:rPr>
          <w:color w:val="000000"/>
        </w:rPr>
        <w:t>структуры</w:t>
      </w:r>
      <w:r w:rsidR="006A58FA" w:rsidRPr="006A58FA">
        <w:rPr>
          <w:color w:val="000000"/>
        </w:rPr>
        <w:t xml:space="preserve">, </w:t>
      </w:r>
      <w:r w:rsidR="0054564A">
        <w:rPr>
          <w:color w:val="000000"/>
        </w:rPr>
        <w:t>перспективные</w:t>
      </w:r>
      <w:r w:rsidR="00306FBF" w:rsidRPr="00306FBF">
        <w:rPr>
          <w:color w:val="000000"/>
        </w:rPr>
        <w:t xml:space="preserve"> </w:t>
      </w:r>
      <w:r w:rsidR="005C5CE7">
        <w:rPr>
          <w:color w:val="000000"/>
        </w:rPr>
        <w:t>в контексте</w:t>
      </w:r>
      <w:r w:rsidR="00306FBF" w:rsidRPr="00306FBF">
        <w:rPr>
          <w:color w:val="000000"/>
        </w:rPr>
        <w:t xml:space="preserve"> </w:t>
      </w:r>
      <w:r w:rsidR="00406C5A">
        <w:rPr>
          <w:color w:val="000000"/>
        </w:rPr>
        <w:t xml:space="preserve">дальнейшей </w:t>
      </w:r>
      <w:r w:rsidR="00306FBF" w:rsidRPr="00306FBF">
        <w:rPr>
          <w:color w:val="000000"/>
        </w:rPr>
        <w:t>разработки противораковых агентов</w:t>
      </w:r>
      <w:r w:rsidR="0054564A">
        <w:rPr>
          <w:color w:val="000000"/>
        </w:rPr>
        <w:t xml:space="preserve"> нового поколения</w:t>
      </w:r>
      <w:r>
        <w:rPr>
          <w:color w:val="000000"/>
        </w:rPr>
        <w:t xml:space="preserve"> </w:t>
      </w:r>
      <w:r w:rsidR="00306FBF" w:rsidRPr="00306FBF">
        <w:rPr>
          <w:color w:val="000000"/>
        </w:rPr>
        <w:t>[1</w:t>
      </w:r>
      <w:r w:rsidR="005C5CE7">
        <w:rPr>
          <w:color w:val="000000"/>
        </w:rPr>
        <w:t>-</w:t>
      </w:r>
      <w:r w:rsidR="008475F8" w:rsidRPr="00AF76B0">
        <w:rPr>
          <w:color w:val="000000"/>
        </w:rPr>
        <w:t>3</w:t>
      </w:r>
      <w:r w:rsidR="00706D53">
        <w:rPr>
          <w:color w:val="000000"/>
        </w:rPr>
        <w:t>].</w:t>
      </w:r>
    </w:p>
    <w:p w:rsidR="00706D53" w:rsidRDefault="00306FBF" w:rsidP="00AA3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 w:rsidRPr="00306FBF">
        <w:rPr>
          <w:color w:val="000000"/>
        </w:rPr>
        <w:t xml:space="preserve">В настоящей работе мы сообщаем о синтезе </w:t>
      </w:r>
      <w:r w:rsidR="005C5CE7">
        <w:rPr>
          <w:color w:val="000000"/>
        </w:rPr>
        <w:t>и противораковой активности</w:t>
      </w:r>
      <w:r w:rsidR="00406C5A">
        <w:rPr>
          <w:color w:val="000000"/>
        </w:rPr>
        <w:t xml:space="preserve"> </w:t>
      </w:r>
      <w:r w:rsidR="005C5CE7">
        <w:rPr>
          <w:color w:val="000000"/>
        </w:rPr>
        <w:t xml:space="preserve">ранее неизвестных </w:t>
      </w:r>
      <w:r w:rsidRPr="00306FBF">
        <w:rPr>
          <w:color w:val="000000"/>
        </w:rPr>
        <w:t>1,3,4-тиадиазолиновых производ</w:t>
      </w:r>
      <w:r w:rsidR="005C5CE7">
        <w:rPr>
          <w:color w:val="000000"/>
        </w:rPr>
        <w:t xml:space="preserve">ных стероидов </w:t>
      </w:r>
      <w:proofErr w:type="spellStart"/>
      <w:r w:rsidR="005C5CE7">
        <w:rPr>
          <w:color w:val="000000"/>
        </w:rPr>
        <w:t>прегнанового</w:t>
      </w:r>
      <w:proofErr w:type="spellEnd"/>
      <w:r w:rsidR="005C5CE7">
        <w:rPr>
          <w:color w:val="000000"/>
        </w:rPr>
        <w:t xml:space="preserve"> ряда</w:t>
      </w:r>
      <w:r w:rsidR="00406C5A">
        <w:rPr>
          <w:color w:val="000000"/>
        </w:rPr>
        <w:t>.</w:t>
      </w:r>
      <w:r w:rsidRPr="00306FBF">
        <w:rPr>
          <w:color w:val="000000"/>
        </w:rPr>
        <w:t xml:space="preserve"> </w:t>
      </w:r>
      <w:r w:rsidR="00406C5A">
        <w:rPr>
          <w:color w:val="000000"/>
        </w:rPr>
        <w:t>Было показано, что</w:t>
      </w:r>
      <w:r w:rsidRPr="00306FBF">
        <w:rPr>
          <w:color w:val="000000"/>
        </w:rPr>
        <w:t xml:space="preserve"> </w:t>
      </w:r>
      <w:r w:rsidR="00406C5A">
        <w:rPr>
          <w:color w:val="000000"/>
        </w:rPr>
        <w:t xml:space="preserve">в кислых условиях </w:t>
      </w:r>
      <w:proofErr w:type="spellStart"/>
      <w:r w:rsidR="006A58FA">
        <w:rPr>
          <w:color w:val="000000"/>
        </w:rPr>
        <w:t>стероидные</w:t>
      </w:r>
      <w:proofErr w:type="spellEnd"/>
      <w:r w:rsidR="00406C5A" w:rsidRPr="00306FBF">
        <w:rPr>
          <w:color w:val="000000"/>
        </w:rPr>
        <w:t xml:space="preserve"> </w:t>
      </w:r>
      <w:proofErr w:type="spellStart"/>
      <w:r w:rsidR="00406C5A" w:rsidRPr="00306FBF">
        <w:rPr>
          <w:color w:val="000000"/>
        </w:rPr>
        <w:t>винилкетон</w:t>
      </w:r>
      <w:r w:rsidR="00406C5A">
        <w:rPr>
          <w:color w:val="000000"/>
        </w:rPr>
        <w:t>ы</w:t>
      </w:r>
      <w:proofErr w:type="spellEnd"/>
      <w:r w:rsidR="00406C5A" w:rsidRPr="00406C5A">
        <w:rPr>
          <w:bCs/>
          <w:color w:val="000000"/>
        </w:rPr>
        <w:t xml:space="preserve"> </w:t>
      </w:r>
      <w:r w:rsidR="005C5CE7">
        <w:rPr>
          <w:bCs/>
          <w:color w:val="000000"/>
        </w:rPr>
        <w:t>гладко</w:t>
      </w:r>
      <w:r w:rsidR="00406C5A">
        <w:rPr>
          <w:bCs/>
          <w:color w:val="000000"/>
        </w:rPr>
        <w:t xml:space="preserve"> </w:t>
      </w:r>
      <w:r w:rsidR="00406C5A" w:rsidRPr="00406C5A">
        <w:rPr>
          <w:bCs/>
          <w:color w:val="000000"/>
        </w:rPr>
        <w:t>вступают</w:t>
      </w:r>
      <w:r w:rsidR="00406C5A">
        <w:rPr>
          <w:b/>
          <w:color w:val="000000"/>
        </w:rPr>
        <w:t xml:space="preserve"> </w:t>
      </w:r>
      <w:r w:rsidR="00406C5A" w:rsidRPr="00406C5A">
        <w:rPr>
          <w:bCs/>
          <w:color w:val="000000"/>
        </w:rPr>
        <w:t xml:space="preserve">в </w:t>
      </w:r>
      <w:r w:rsidRPr="00306FBF">
        <w:rPr>
          <w:color w:val="000000"/>
        </w:rPr>
        <w:t>реакци</w:t>
      </w:r>
      <w:r w:rsidR="00406C5A">
        <w:rPr>
          <w:color w:val="000000"/>
        </w:rPr>
        <w:t>ю</w:t>
      </w:r>
      <w:r w:rsidRPr="00306FBF">
        <w:rPr>
          <w:color w:val="000000"/>
        </w:rPr>
        <w:t xml:space="preserve"> трёхкомпонентного сочетания с алифатическими кетонами и замещенными </w:t>
      </w:r>
      <w:proofErr w:type="spellStart"/>
      <w:r w:rsidRPr="00306FBF">
        <w:rPr>
          <w:color w:val="000000"/>
        </w:rPr>
        <w:t>тиогидразидами</w:t>
      </w:r>
      <w:proofErr w:type="spellEnd"/>
      <w:r w:rsidR="00406C5A">
        <w:rPr>
          <w:color w:val="000000"/>
        </w:rPr>
        <w:t xml:space="preserve"> с образованием </w:t>
      </w:r>
      <w:proofErr w:type="spellStart"/>
      <w:r w:rsidRPr="00306FBF">
        <w:rPr>
          <w:color w:val="000000"/>
        </w:rPr>
        <w:t>стероидны</w:t>
      </w:r>
      <w:r w:rsidR="00406C5A">
        <w:rPr>
          <w:color w:val="000000"/>
        </w:rPr>
        <w:t>х</w:t>
      </w:r>
      <w:proofErr w:type="spellEnd"/>
      <w:r w:rsidRPr="00306FBF">
        <w:rPr>
          <w:color w:val="000000"/>
        </w:rPr>
        <w:t xml:space="preserve"> 1,3,4-тиадиазолин</w:t>
      </w:r>
      <w:r w:rsidR="00406C5A">
        <w:rPr>
          <w:color w:val="000000"/>
        </w:rPr>
        <w:t>ов.</w:t>
      </w:r>
      <w:r w:rsidRPr="00306FBF">
        <w:rPr>
          <w:color w:val="000000"/>
        </w:rPr>
        <w:t xml:space="preserve"> </w:t>
      </w:r>
      <w:r w:rsidR="00406C5A">
        <w:rPr>
          <w:color w:val="000000"/>
        </w:rPr>
        <w:t>Р</w:t>
      </w:r>
      <w:r w:rsidRPr="00306FBF">
        <w:rPr>
          <w:color w:val="000000"/>
        </w:rPr>
        <w:t xml:space="preserve">еакция носит общий характер для </w:t>
      </w:r>
      <w:proofErr w:type="spellStart"/>
      <w:r w:rsidR="00406C5A" w:rsidRPr="00306FBF">
        <w:rPr>
          <w:color w:val="000000"/>
        </w:rPr>
        <w:t>тиогидразидов</w:t>
      </w:r>
      <w:proofErr w:type="spellEnd"/>
      <w:r w:rsidR="00406C5A" w:rsidRPr="00306FBF">
        <w:rPr>
          <w:color w:val="000000"/>
        </w:rPr>
        <w:t xml:space="preserve"> </w:t>
      </w:r>
      <w:proofErr w:type="spellStart"/>
      <w:r w:rsidR="00406C5A" w:rsidRPr="00306FBF">
        <w:rPr>
          <w:color w:val="000000"/>
        </w:rPr>
        <w:t>оксаминовых</w:t>
      </w:r>
      <w:proofErr w:type="spellEnd"/>
      <w:r w:rsidR="00406C5A" w:rsidRPr="00306FBF">
        <w:rPr>
          <w:color w:val="000000"/>
        </w:rPr>
        <w:t xml:space="preserve"> кислот</w:t>
      </w:r>
      <w:r w:rsidR="00406C5A">
        <w:rPr>
          <w:color w:val="000000"/>
        </w:rPr>
        <w:t xml:space="preserve">, </w:t>
      </w:r>
      <w:proofErr w:type="spellStart"/>
      <w:r w:rsidR="00406C5A" w:rsidRPr="00306FBF">
        <w:rPr>
          <w:color w:val="000000"/>
        </w:rPr>
        <w:t>гидразидов</w:t>
      </w:r>
      <w:proofErr w:type="spellEnd"/>
      <w:r w:rsidR="00406C5A" w:rsidRPr="00306FBF">
        <w:rPr>
          <w:color w:val="000000"/>
        </w:rPr>
        <w:t xml:space="preserve"> </w:t>
      </w:r>
      <w:proofErr w:type="spellStart"/>
      <w:r w:rsidR="00406C5A" w:rsidRPr="00306FBF">
        <w:rPr>
          <w:color w:val="000000"/>
        </w:rPr>
        <w:t>фосфорилтиомуравьиной</w:t>
      </w:r>
      <w:proofErr w:type="spellEnd"/>
      <w:r w:rsidR="00406C5A" w:rsidRPr="00306FBF">
        <w:rPr>
          <w:color w:val="000000"/>
        </w:rPr>
        <w:t xml:space="preserve"> кислоты</w:t>
      </w:r>
      <w:r w:rsidR="00F55434">
        <w:rPr>
          <w:color w:val="000000"/>
        </w:rPr>
        <w:t xml:space="preserve">, а также </w:t>
      </w:r>
      <w:r w:rsidRPr="00306FBF">
        <w:rPr>
          <w:color w:val="000000"/>
        </w:rPr>
        <w:t>различных гомологов ацетона.</w:t>
      </w:r>
      <w:r w:rsidR="00706D53">
        <w:rPr>
          <w:color w:val="000000"/>
        </w:rPr>
        <w:t xml:space="preserve"> </w:t>
      </w:r>
      <w:r w:rsidR="00F55434">
        <w:rPr>
          <w:color w:val="000000"/>
        </w:rPr>
        <w:t>Целевые</w:t>
      </w:r>
      <w:r w:rsidR="00F55434" w:rsidRPr="00306FBF">
        <w:rPr>
          <w:color w:val="000000"/>
        </w:rPr>
        <w:t xml:space="preserve"> соединения были протестированы на </w:t>
      </w:r>
      <w:proofErr w:type="spellStart"/>
      <w:r w:rsidR="00F55434" w:rsidRPr="00306FBF">
        <w:rPr>
          <w:color w:val="000000"/>
        </w:rPr>
        <w:t>антипролиферативную</w:t>
      </w:r>
      <w:proofErr w:type="spellEnd"/>
      <w:r w:rsidR="00F55434" w:rsidRPr="00306FBF">
        <w:rPr>
          <w:color w:val="000000"/>
        </w:rPr>
        <w:t xml:space="preserve"> активность</w:t>
      </w:r>
      <w:r w:rsidR="00F55434">
        <w:rPr>
          <w:color w:val="000000"/>
        </w:rPr>
        <w:t xml:space="preserve"> </w:t>
      </w:r>
      <w:r w:rsidR="00F55434" w:rsidRPr="00F55434">
        <w:rPr>
          <w:i/>
          <w:iCs/>
          <w:color w:val="000000"/>
          <w:lang w:val="en-US"/>
        </w:rPr>
        <w:t>in</w:t>
      </w:r>
      <w:r w:rsidR="00F55434" w:rsidRPr="00F55434">
        <w:rPr>
          <w:i/>
          <w:iCs/>
          <w:color w:val="000000"/>
        </w:rPr>
        <w:t xml:space="preserve"> </w:t>
      </w:r>
      <w:r w:rsidR="00F55434" w:rsidRPr="00F55434">
        <w:rPr>
          <w:i/>
          <w:iCs/>
          <w:color w:val="000000"/>
          <w:lang w:val="en-US"/>
        </w:rPr>
        <w:t>vitro</w:t>
      </w:r>
      <w:r w:rsidR="00F55434" w:rsidRPr="00F55434">
        <w:rPr>
          <w:color w:val="000000"/>
        </w:rPr>
        <w:t xml:space="preserve"> </w:t>
      </w:r>
      <w:r w:rsidR="00F55434">
        <w:rPr>
          <w:color w:val="000000"/>
        </w:rPr>
        <w:t>в</w:t>
      </w:r>
      <w:r w:rsidR="00F55434" w:rsidRPr="00306FBF">
        <w:rPr>
          <w:color w:val="000000"/>
        </w:rPr>
        <w:t xml:space="preserve"> отношени</w:t>
      </w:r>
      <w:r w:rsidR="00F55434">
        <w:rPr>
          <w:color w:val="000000"/>
        </w:rPr>
        <w:t>и</w:t>
      </w:r>
      <w:r w:rsidR="00F55434" w:rsidRPr="00306FBF">
        <w:rPr>
          <w:color w:val="000000"/>
        </w:rPr>
        <w:t xml:space="preserve"> к </w:t>
      </w:r>
      <w:r w:rsidR="00F55434">
        <w:rPr>
          <w:color w:val="000000"/>
        </w:rPr>
        <w:t xml:space="preserve">двум </w:t>
      </w:r>
      <w:r w:rsidR="00F55434" w:rsidRPr="00306FBF">
        <w:rPr>
          <w:color w:val="000000"/>
        </w:rPr>
        <w:t>клеточным линиям рака молочной железы</w:t>
      </w:r>
      <w:r w:rsidR="00F55434">
        <w:rPr>
          <w:color w:val="000000"/>
        </w:rPr>
        <w:t xml:space="preserve"> (</w:t>
      </w:r>
      <w:r w:rsidR="00601E6D" w:rsidRPr="00306FBF">
        <w:rPr>
          <w:color w:val="000000"/>
          <w:lang w:val="en-US"/>
        </w:rPr>
        <w:t>MCF</w:t>
      </w:r>
      <w:r w:rsidR="00601E6D" w:rsidRPr="00306FBF">
        <w:rPr>
          <w:color w:val="000000"/>
        </w:rPr>
        <w:t>-7</w:t>
      </w:r>
      <w:r w:rsidR="00601E6D">
        <w:rPr>
          <w:color w:val="000000"/>
        </w:rPr>
        <w:t xml:space="preserve"> </w:t>
      </w:r>
      <w:r w:rsidR="00F55434" w:rsidRPr="00306FBF">
        <w:rPr>
          <w:color w:val="000000"/>
        </w:rPr>
        <w:t>и MDA</w:t>
      </w:r>
      <w:r w:rsidR="00F55434" w:rsidRPr="00306FBF">
        <w:rPr>
          <w:color w:val="000000"/>
        </w:rPr>
        <w:noBreakHyphen/>
        <w:t>MB-231</w:t>
      </w:r>
      <w:r w:rsidR="00F55434">
        <w:rPr>
          <w:color w:val="000000"/>
        </w:rPr>
        <w:t>)</w:t>
      </w:r>
      <w:r w:rsidR="00F55434" w:rsidRPr="00306FBF">
        <w:rPr>
          <w:color w:val="000000"/>
        </w:rPr>
        <w:t xml:space="preserve">. </w:t>
      </w:r>
      <w:r w:rsidR="00F55434">
        <w:rPr>
          <w:color w:val="000000"/>
        </w:rPr>
        <w:t>Выявленное соединение</w:t>
      </w:r>
      <w:r w:rsidR="005C5CE7">
        <w:rPr>
          <w:color w:val="000000"/>
        </w:rPr>
        <w:t>-</w:t>
      </w:r>
      <w:r w:rsidR="00F55434" w:rsidRPr="00306FBF">
        <w:rPr>
          <w:color w:val="000000"/>
        </w:rPr>
        <w:t xml:space="preserve">лидер </w:t>
      </w:r>
      <w:r w:rsidR="00F55434">
        <w:rPr>
          <w:color w:val="000000"/>
        </w:rPr>
        <w:t xml:space="preserve">демонстрировало селективную </w:t>
      </w:r>
      <w:r w:rsidR="00601E6D">
        <w:rPr>
          <w:color w:val="000000"/>
        </w:rPr>
        <w:t xml:space="preserve">в отношении к </w:t>
      </w:r>
      <w:r w:rsidR="00601E6D" w:rsidRPr="00306FBF">
        <w:rPr>
          <w:color w:val="000000"/>
          <w:lang w:val="en-US"/>
        </w:rPr>
        <w:t>MCF</w:t>
      </w:r>
      <w:r w:rsidR="00601E6D" w:rsidRPr="00306FBF">
        <w:rPr>
          <w:color w:val="000000"/>
        </w:rPr>
        <w:t>-7</w:t>
      </w:r>
      <w:r w:rsidR="00601E6D">
        <w:rPr>
          <w:color w:val="000000"/>
        </w:rPr>
        <w:t xml:space="preserve"> </w:t>
      </w:r>
      <w:proofErr w:type="spellStart"/>
      <w:r w:rsidR="00601E6D">
        <w:rPr>
          <w:color w:val="000000"/>
        </w:rPr>
        <w:t>антипролиферативную</w:t>
      </w:r>
      <w:proofErr w:type="spellEnd"/>
      <w:r w:rsidR="00F55434">
        <w:rPr>
          <w:color w:val="000000"/>
        </w:rPr>
        <w:t xml:space="preserve"> </w:t>
      </w:r>
      <w:r w:rsidR="00601E6D">
        <w:rPr>
          <w:color w:val="000000"/>
        </w:rPr>
        <w:t xml:space="preserve">активность, превосходящую активность </w:t>
      </w:r>
      <w:proofErr w:type="spellStart"/>
      <w:r w:rsidR="00601E6D">
        <w:rPr>
          <w:color w:val="000000"/>
        </w:rPr>
        <w:t>цисплатина</w:t>
      </w:r>
      <w:proofErr w:type="spellEnd"/>
      <w:r w:rsidR="00601E6D">
        <w:rPr>
          <w:color w:val="000000"/>
        </w:rPr>
        <w:t xml:space="preserve"> </w:t>
      </w:r>
      <w:r w:rsidR="00F55434" w:rsidRPr="00306FBF">
        <w:rPr>
          <w:color w:val="000000"/>
        </w:rPr>
        <w:t>в 1,6 ра</w:t>
      </w:r>
      <w:r w:rsidR="00601E6D">
        <w:rPr>
          <w:color w:val="000000"/>
        </w:rPr>
        <w:t>з</w:t>
      </w:r>
      <w:r w:rsidR="009A49B4">
        <w:rPr>
          <w:color w:val="000000"/>
        </w:rPr>
        <w:t>а</w:t>
      </w:r>
      <w:r w:rsidR="00601E6D">
        <w:rPr>
          <w:color w:val="000000"/>
        </w:rPr>
        <w:t xml:space="preserve">. Было установлено, что соединение-лидер индуцирует </w:t>
      </w:r>
      <w:proofErr w:type="spellStart"/>
      <w:r w:rsidR="00601E6D">
        <w:rPr>
          <w:color w:val="000000"/>
        </w:rPr>
        <w:t>апоптоз</w:t>
      </w:r>
      <w:proofErr w:type="spellEnd"/>
      <w:r w:rsidR="00601E6D">
        <w:rPr>
          <w:color w:val="000000"/>
        </w:rPr>
        <w:t xml:space="preserve"> в клетках </w:t>
      </w:r>
      <w:r w:rsidR="00601E6D" w:rsidRPr="00306FBF">
        <w:rPr>
          <w:color w:val="000000"/>
          <w:lang w:val="en-US"/>
        </w:rPr>
        <w:t>MCF</w:t>
      </w:r>
      <w:r w:rsidR="00601E6D" w:rsidRPr="00306FBF">
        <w:rPr>
          <w:color w:val="000000"/>
        </w:rPr>
        <w:t>-7</w:t>
      </w:r>
      <w:r w:rsidR="00601E6D">
        <w:rPr>
          <w:color w:val="000000"/>
        </w:rPr>
        <w:t>.</w:t>
      </w:r>
    </w:p>
    <w:p w:rsidR="008475F8" w:rsidRDefault="00DF6C45" w:rsidP="00DF6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center"/>
        <w:rPr>
          <w:color w:val="000000"/>
        </w:rPr>
      </w:pPr>
      <w:r w:rsidRPr="00DF6C45">
        <w:rPr>
          <w:noProof/>
          <w:color w:val="000000"/>
        </w:rPr>
        <w:drawing>
          <wp:inline distT="0" distB="0" distL="0" distR="0">
            <wp:extent cx="4014000" cy="1260000"/>
            <wp:effectExtent l="0" t="0" r="5715" b="0"/>
            <wp:docPr id="1" name="Рисунок 1" descr="C:\Users\Yus_toxic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s_toxic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5F8" w:rsidRPr="00AA3EDB" w:rsidRDefault="001A20C7" w:rsidP="00AA3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1B6B49">
        <w:rPr>
          <w:color w:val="000000"/>
        </w:rPr>
        <w:t xml:space="preserve">Структура </w:t>
      </w:r>
      <w:r w:rsidR="00AA3EDB">
        <w:rPr>
          <w:color w:val="000000"/>
        </w:rPr>
        <w:t>соединения-лидера и результаты работы</w:t>
      </w:r>
    </w:p>
    <w:p w:rsidR="00A02163" w:rsidRDefault="00CF2478" w:rsidP="00281C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i/>
          <w:iCs/>
          <w:color w:val="000000"/>
        </w:rPr>
      </w:pPr>
      <w:r w:rsidRPr="00CF2478">
        <w:rPr>
          <w:i/>
          <w:iCs/>
          <w:color w:val="000000"/>
        </w:rPr>
        <w:t>Исследование выполнено при финансовой поддержке РНФ в рамках научного проекта № 22-13-00161-П</w:t>
      </w:r>
      <w:r w:rsidR="00A02163" w:rsidRPr="00A02163">
        <w:rPr>
          <w:i/>
          <w:iCs/>
          <w:color w:val="000000"/>
        </w:rPr>
        <w:t>.</w:t>
      </w:r>
    </w:p>
    <w:p w:rsidR="0054564A" w:rsidRPr="0009449A" w:rsidRDefault="0054564A" w:rsidP="00AF76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</w:p>
    <w:p w:rsidR="006C5732" w:rsidRPr="00714BA7" w:rsidRDefault="00EB1F49" w:rsidP="008475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8475F8" w:rsidRPr="00714BA7" w:rsidRDefault="008475F8" w:rsidP="008475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14BA7">
        <w:rPr>
          <w:color w:val="000000"/>
        </w:rPr>
        <w:t xml:space="preserve">1. </w:t>
      </w:r>
      <w:proofErr w:type="spellStart"/>
      <w:r w:rsidRPr="008475F8">
        <w:rPr>
          <w:color w:val="000000"/>
          <w:lang w:val="en-US"/>
        </w:rPr>
        <w:t>Tantawy</w:t>
      </w:r>
      <w:proofErr w:type="spellEnd"/>
      <w:r w:rsidRPr="00714BA7">
        <w:rPr>
          <w:color w:val="000000"/>
        </w:rPr>
        <w:t xml:space="preserve"> </w:t>
      </w:r>
      <w:r w:rsidRPr="008475F8">
        <w:rPr>
          <w:color w:val="000000"/>
          <w:lang w:val="en-US"/>
        </w:rPr>
        <w:t>M</w:t>
      </w:r>
      <w:r w:rsidRPr="00714BA7">
        <w:rPr>
          <w:color w:val="000000"/>
        </w:rPr>
        <w:t>.</w:t>
      </w:r>
      <w:r w:rsidRPr="008475F8">
        <w:rPr>
          <w:color w:val="000000"/>
          <w:lang w:val="en-US"/>
        </w:rPr>
        <w:t>A</w:t>
      </w:r>
      <w:r w:rsidRPr="00714BA7">
        <w:rPr>
          <w:color w:val="000000"/>
        </w:rPr>
        <w:t xml:space="preserve">., </w:t>
      </w:r>
      <w:proofErr w:type="spellStart"/>
      <w:r w:rsidRPr="008475F8">
        <w:rPr>
          <w:color w:val="000000"/>
          <w:lang w:val="en-US"/>
        </w:rPr>
        <w:t>Nafie</w:t>
      </w:r>
      <w:proofErr w:type="spellEnd"/>
      <w:r w:rsidRPr="00714BA7">
        <w:rPr>
          <w:color w:val="000000"/>
        </w:rPr>
        <w:t xml:space="preserve"> </w:t>
      </w:r>
      <w:r w:rsidRPr="008475F8">
        <w:rPr>
          <w:color w:val="000000"/>
          <w:lang w:val="en-US"/>
        </w:rPr>
        <w:t>M</w:t>
      </w:r>
      <w:r w:rsidRPr="00714BA7">
        <w:rPr>
          <w:color w:val="000000"/>
        </w:rPr>
        <w:t>.</w:t>
      </w:r>
      <w:r w:rsidRPr="008475F8">
        <w:rPr>
          <w:color w:val="000000"/>
          <w:lang w:val="en-US"/>
        </w:rPr>
        <w:t>S</w:t>
      </w:r>
      <w:r w:rsidRPr="00714BA7">
        <w:rPr>
          <w:color w:val="000000"/>
        </w:rPr>
        <w:t xml:space="preserve">., </w:t>
      </w:r>
      <w:proofErr w:type="spellStart"/>
      <w:r w:rsidRPr="008475F8">
        <w:rPr>
          <w:color w:val="000000"/>
          <w:lang w:val="en-US"/>
        </w:rPr>
        <w:t>Elmegeed</w:t>
      </w:r>
      <w:proofErr w:type="spellEnd"/>
      <w:r w:rsidRPr="00714BA7">
        <w:rPr>
          <w:color w:val="000000"/>
        </w:rPr>
        <w:t xml:space="preserve"> </w:t>
      </w:r>
      <w:r w:rsidRPr="008475F8">
        <w:rPr>
          <w:color w:val="000000"/>
          <w:lang w:val="en-US"/>
        </w:rPr>
        <w:t>G</w:t>
      </w:r>
      <w:r w:rsidRPr="00714BA7">
        <w:rPr>
          <w:color w:val="000000"/>
        </w:rPr>
        <w:t>.</w:t>
      </w:r>
      <w:r w:rsidRPr="008475F8">
        <w:rPr>
          <w:color w:val="000000"/>
          <w:lang w:val="en-US"/>
        </w:rPr>
        <w:t>A</w:t>
      </w:r>
      <w:r w:rsidRPr="00714BA7">
        <w:rPr>
          <w:color w:val="000000"/>
        </w:rPr>
        <w:t xml:space="preserve">., </w:t>
      </w:r>
      <w:r w:rsidRPr="008475F8">
        <w:rPr>
          <w:color w:val="000000"/>
          <w:lang w:val="en-US"/>
        </w:rPr>
        <w:t>Ali</w:t>
      </w:r>
      <w:r w:rsidRPr="00714BA7">
        <w:rPr>
          <w:color w:val="000000"/>
        </w:rPr>
        <w:t xml:space="preserve"> </w:t>
      </w:r>
      <w:r w:rsidRPr="008475F8">
        <w:rPr>
          <w:color w:val="000000"/>
          <w:lang w:val="en-US"/>
        </w:rPr>
        <w:t>I</w:t>
      </w:r>
      <w:r w:rsidRPr="00714BA7">
        <w:rPr>
          <w:color w:val="000000"/>
        </w:rPr>
        <w:t>.</w:t>
      </w:r>
      <w:r w:rsidRPr="008475F8">
        <w:rPr>
          <w:color w:val="000000"/>
          <w:lang w:val="en-US"/>
        </w:rPr>
        <w:t>A</w:t>
      </w:r>
      <w:r w:rsidRPr="00714BA7">
        <w:rPr>
          <w:color w:val="000000"/>
        </w:rPr>
        <w:t>.</w:t>
      </w:r>
      <w:r w:rsidRPr="008475F8">
        <w:rPr>
          <w:color w:val="000000"/>
          <w:lang w:val="en-US"/>
        </w:rPr>
        <w:t>I</w:t>
      </w:r>
      <w:r w:rsidRPr="00714BA7">
        <w:rPr>
          <w:color w:val="000000"/>
        </w:rPr>
        <w:t xml:space="preserve">. // </w:t>
      </w:r>
      <w:proofErr w:type="spellStart"/>
      <w:r w:rsidRPr="008475F8">
        <w:rPr>
          <w:color w:val="000000"/>
          <w:lang w:val="en-US"/>
        </w:rPr>
        <w:t>Bioorg</w:t>
      </w:r>
      <w:proofErr w:type="spellEnd"/>
      <w:r w:rsidRPr="00714BA7">
        <w:rPr>
          <w:color w:val="000000"/>
        </w:rPr>
        <w:t xml:space="preserve">. </w:t>
      </w:r>
      <w:proofErr w:type="spellStart"/>
      <w:proofErr w:type="gramStart"/>
      <w:r w:rsidRPr="008475F8">
        <w:rPr>
          <w:color w:val="000000"/>
          <w:lang w:val="en-US"/>
        </w:rPr>
        <w:t>Chem</w:t>
      </w:r>
      <w:proofErr w:type="spellEnd"/>
      <w:r w:rsidRPr="00714BA7">
        <w:rPr>
          <w:color w:val="000000"/>
        </w:rPr>
        <w:t>. 2017.</w:t>
      </w:r>
      <w:proofErr w:type="gramEnd"/>
      <w:r w:rsidRPr="00714BA7">
        <w:rPr>
          <w:color w:val="000000"/>
        </w:rPr>
        <w:t xml:space="preserve"> </w:t>
      </w:r>
      <w:proofErr w:type="spellStart"/>
      <w:proofErr w:type="gramStart"/>
      <w:r w:rsidRPr="008475F8">
        <w:rPr>
          <w:color w:val="000000"/>
          <w:lang w:val="en-US"/>
        </w:rPr>
        <w:t>Vol</w:t>
      </w:r>
      <w:proofErr w:type="spellEnd"/>
      <w:r w:rsidRPr="00714BA7">
        <w:rPr>
          <w:color w:val="000000"/>
        </w:rPr>
        <w:t>. 73.</w:t>
      </w:r>
      <w:proofErr w:type="gramEnd"/>
      <w:r w:rsidRPr="00714BA7">
        <w:rPr>
          <w:color w:val="000000"/>
        </w:rPr>
        <w:t xml:space="preserve"> </w:t>
      </w:r>
      <w:proofErr w:type="gramStart"/>
      <w:r w:rsidRPr="008475F8">
        <w:rPr>
          <w:color w:val="000000"/>
          <w:lang w:val="en-US"/>
        </w:rPr>
        <w:t>P</w:t>
      </w:r>
      <w:r w:rsidRPr="00714BA7">
        <w:rPr>
          <w:color w:val="000000"/>
        </w:rPr>
        <w:t>.</w:t>
      </w:r>
      <w:r w:rsidRPr="008475F8">
        <w:rPr>
          <w:color w:val="000000"/>
          <w:lang w:val="en-US"/>
        </w:rPr>
        <w:t> </w:t>
      </w:r>
      <w:r w:rsidRPr="00714BA7">
        <w:rPr>
          <w:color w:val="000000"/>
        </w:rPr>
        <w:t>128</w:t>
      </w:r>
      <w:r w:rsidRPr="00714BA7">
        <w:rPr>
          <w:color w:val="000000"/>
        </w:rPr>
        <w:noBreakHyphen/>
        <w:t>146.</w:t>
      </w:r>
      <w:proofErr w:type="gramEnd"/>
    </w:p>
    <w:p w:rsidR="008475F8" w:rsidRPr="008475F8" w:rsidRDefault="008475F8" w:rsidP="008475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14BA7">
        <w:rPr>
          <w:color w:val="000000"/>
        </w:rPr>
        <w:t xml:space="preserve">2. </w:t>
      </w:r>
      <w:proofErr w:type="spellStart"/>
      <w:r w:rsidRPr="008475F8">
        <w:rPr>
          <w:iCs/>
          <w:color w:val="000000"/>
          <w:lang w:val="en-US"/>
        </w:rPr>
        <w:t>Volkova</w:t>
      </w:r>
      <w:proofErr w:type="spellEnd"/>
      <w:r w:rsidRPr="00714BA7">
        <w:rPr>
          <w:iCs/>
          <w:color w:val="000000"/>
        </w:rPr>
        <w:t xml:space="preserve"> </w:t>
      </w:r>
      <w:r w:rsidRPr="008475F8">
        <w:rPr>
          <w:iCs/>
          <w:color w:val="000000"/>
          <w:lang w:val="en-US"/>
        </w:rPr>
        <w:t>Y</w:t>
      </w:r>
      <w:r w:rsidRPr="00714BA7">
        <w:rPr>
          <w:iCs/>
          <w:color w:val="000000"/>
        </w:rPr>
        <w:t xml:space="preserve">., </w:t>
      </w:r>
      <w:proofErr w:type="spellStart"/>
      <w:r w:rsidRPr="008475F8">
        <w:rPr>
          <w:iCs/>
          <w:color w:val="000000"/>
          <w:lang w:val="en-US"/>
        </w:rPr>
        <w:t>Scherbakov</w:t>
      </w:r>
      <w:proofErr w:type="spellEnd"/>
      <w:r w:rsidRPr="00714BA7">
        <w:rPr>
          <w:iCs/>
          <w:color w:val="000000"/>
        </w:rPr>
        <w:t xml:space="preserve"> </w:t>
      </w:r>
      <w:r w:rsidRPr="008475F8">
        <w:rPr>
          <w:iCs/>
          <w:color w:val="000000"/>
          <w:lang w:val="en-US"/>
        </w:rPr>
        <w:t>A</w:t>
      </w:r>
      <w:r w:rsidRPr="00714BA7">
        <w:rPr>
          <w:iCs/>
          <w:color w:val="000000"/>
        </w:rPr>
        <w:t xml:space="preserve">., </w:t>
      </w:r>
      <w:proofErr w:type="spellStart"/>
      <w:r w:rsidRPr="008475F8">
        <w:rPr>
          <w:iCs/>
          <w:color w:val="000000"/>
          <w:lang w:val="en-US"/>
        </w:rPr>
        <w:t>Dzichenka</w:t>
      </w:r>
      <w:proofErr w:type="spellEnd"/>
      <w:r w:rsidRPr="00714BA7">
        <w:rPr>
          <w:iCs/>
          <w:color w:val="000000"/>
        </w:rPr>
        <w:t xml:space="preserve"> </w:t>
      </w:r>
      <w:r w:rsidRPr="008475F8">
        <w:rPr>
          <w:iCs/>
          <w:color w:val="000000"/>
          <w:lang w:val="en-US"/>
        </w:rPr>
        <w:t>Y</w:t>
      </w:r>
      <w:r w:rsidRPr="00714BA7">
        <w:rPr>
          <w:iCs/>
          <w:color w:val="000000"/>
        </w:rPr>
        <w:t xml:space="preserve">., </w:t>
      </w:r>
      <w:proofErr w:type="spellStart"/>
      <w:r w:rsidRPr="008475F8">
        <w:rPr>
          <w:iCs/>
          <w:color w:val="000000"/>
          <w:lang w:val="en-US"/>
        </w:rPr>
        <w:t>Komkov</w:t>
      </w:r>
      <w:proofErr w:type="spellEnd"/>
      <w:r w:rsidRPr="00714BA7">
        <w:rPr>
          <w:iCs/>
          <w:color w:val="000000"/>
        </w:rPr>
        <w:t xml:space="preserve"> </w:t>
      </w:r>
      <w:r w:rsidRPr="008475F8">
        <w:rPr>
          <w:iCs/>
          <w:color w:val="000000"/>
          <w:lang w:val="en-US"/>
        </w:rPr>
        <w:t>A</w:t>
      </w:r>
      <w:r w:rsidRPr="00714BA7">
        <w:rPr>
          <w:iCs/>
          <w:color w:val="000000"/>
        </w:rPr>
        <w:t xml:space="preserve">., </w:t>
      </w:r>
      <w:proofErr w:type="spellStart"/>
      <w:r w:rsidRPr="008475F8">
        <w:rPr>
          <w:iCs/>
          <w:color w:val="000000"/>
          <w:lang w:val="en-US"/>
        </w:rPr>
        <w:t>Bogdanov</w:t>
      </w:r>
      <w:proofErr w:type="spellEnd"/>
      <w:r w:rsidRPr="00714BA7">
        <w:rPr>
          <w:iCs/>
          <w:color w:val="000000"/>
        </w:rPr>
        <w:t xml:space="preserve"> </w:t>
      </w:r>
      <w:r w:rsidRPr="008475F8">
        <w:rPr>
          <w:iCs/>
          <w:color w:val="000000"/>
          <w:lang w:val="en-US"/>
        </w:rPr>
        <w:t>F</w:t>
      </w:r>
      <w:r w:rsidRPr="00714BA7">
        <w:rPr>
          <w:iCs/>
          <w:color w:val="000000"/>
        </w:rPr>
        <w:t xml:space="preserve">., </w:t>
      </w:r>
      <w:proofErr w:type="spellStart"/>
      <w:r w:rsidRPr="008475F8">
        <w:rPr>
          <w:iCs/>
          <w:color w:val="000000"/>
          <w:lang w:val="en-US"/>
        </w:rPr>
        <w:t>Salnikova</w:t>
      </w:r>
      <w:proofErr w:type="spellEnd"/>
      <w:r w:rsidRPr="00714BA7">
        <w:rPr>
          <w:iCs/>
          <w:color w:val="000000"/>
        </w:rPr>
        <w:t xml:space="preserve"> </w:t>
      </w:r>
      <w:r w:rsidRPr="008475F8">
        <w:rPr>
          <w:iCs/>
          <w:color w:val="000000"/>
          <w:lang w:val="en-US"/>
        </w:rPr>
        <w:t>D</w:t>
      </w:r>
      <w:r w:rsidRPr="00714BA7">
        <w:rPr>
          <w:iCs/>
          <w:color w:val="000000"/>
        </w:rPr>
        <w:t xml:space="preserve">., </w:t>
      </w:r>
      <w:proofErr w:type="spellStart"/>
      <w:r w:rsidRPr="008475F8">
        <w:rPr>
          <w:iCs/>
          <w:color w:val="000000"/>
          <w:lang w:val="en-US"/>
        </w:rPr>
        <w:t>Dmitrenok</w:t>
      </w:r>
      <w:proofErr w:type="spellEnd"/>
      <w:r w:rsidRPr="00714BA7">
        <w:rPr>
          <w:iCs/>
          <w:color w:val="000000"/>
        </w:rPr>
        <w:t xml:space="preserve"> </w:t>
      </w:r>
      <w:r w:rsidRPr="008475F8">
        <w:rPr>
          <w:iCs/>
          <w:color w:val="000000"/>
          <w:lang w:val="en-US"/>
        </w:rPr>
        <w:t>A</w:t>
      </w:r>
      <w:r w:rsidRPr="00714BA7">
        <w:rPr>
          <w:iCs/>
          <w:color w:val="000000"/>
        </w:rPr>
        <w:t xml:space="preserve">., </w:t>
      </w:r>
      <w:proofErr w:type="spellStart"/>
      <w:r w:rsidRPr="008475F8">
        <w:rPr>
          <w:iCs/>
          <w:color w:val="000000"/>
          <w:lang w:val="en-US"/>
        </w:rPr>
        <w:t>Sachanka</w:t>
      </w:r>
      <w:proofErr w:type="spellEnd"/>
      <w:r w:rsidRPr="00714BA7">
        <w:rPr>
          <w:iCs/>
          <w:color w:val="000000"/>
        </w:rPr>
        <w:t xml:space="preserve"> </w:t>
      </w:r>
      <w:r w:rsidRPr="008475F8">
        <w:rPr>
          <w:iCs/>
          <w:color w:val="000000"/>
          <w:lang w:val="en-US"/>
        </w:rPr>
        <w:t>A</w:t>
      </w:r>
      <w:r w:rsidRPr="00714BA7">
        <w:rPr>
          <w:iCs/>
          <w:color w:val="000000"/>
        </w:rPr>
        <w:t xml:space="preserve">., </w:t>
      </w:r>
      <w:r w:rsidRPr="008475F8">
        <w:rPr>
          <w:iCs/>
          <w:color w:val="000000"/>
          <w:lang w:val="en-US"/>
        </w:rPr>
        <w:t>Sorokin</w:t>
      </w:r>
      <w:r w:rsidRPr="00714BA7">
        <w:rPr>
          <w:iCs/>
          <w:color w:val="000000"/>
        </w:rPr>
        <w:t xml:space="preserve"> </w:t>
      </w:r>
      <w:r w:rsidRPr="008475F8">
        <w:rPr>
          <w:iCs/>
          <w:color w:val="000000"/>
          <w:lang w:val="en-US"/>
        </w:rPr>
        <w:t>D</w:t>
      </w:r>
      <w:r w:rsidRPr="00714BA7">
        <w:rPr>
          <w:iCs/>
          <w:color w:val="000000"/>
        </w:rPr>
        <w:t xml:space="preserve">., </w:t>
      </w:r>
      <w:proofErr w:type="spellStart"/>
      <w:r w:rsidRPr="008475F8">
        <w:rPr>
          <w:iCs/>
          <w:color w:val="000000"/>
          <w:lang w:val="en-US"/>
        </w:rPr>
        <w:t>Zavarzin</w:t>
      </w:r>
      <w:proofErr w:type="spellEnd"/>
      <w:r w:rsidRPr="00714BA7">
        <w:rPr>
          <w:iCs/>
          <w:color w:val="000000"/>
        </w:rPr>
        <w:t xml:space="preserve"> </w:t>
      </w:r>
      <w:r w:rsidRPr="008475F8">
        <w:rPr>
          <w:iCs/>
          <w:color w:val="000000"/>
          <w:lang w:val="en-US"/>
        </w:rPr>
        <w:t>I</w:t>
      </w:r>
      <w:r w:rsidRPr="00714BA7">
        <w:rPr>
          <w:iCs/>
          <w:color w:val="000000"/>
        </w:rPr>
        <w:t>.</w:t>
      </w:r>
      <w:r w:rsidRPr="00714BA7">
        <w:rPr>
          <w:i/>
          <w:iCs/>
          <w:color w:val="000000"/>
        </w:rPr>
        <w:t xml:space="preserve"> </w:t>
      </w:r>
      <w:r w:rsidRPr="00714BA7">
        <w:rPr>
          <w:color w:val="000000"/>
        </w:rPr>
        <w:t>//</w:t>
      </w:r>
      <w:r w:rsidRPr="00714BA7">
        <w:rPr>
          <w:i/>
          <w:iCs/>
          <w:color w:val="000000"/>
        </w:rPr>
        <w:t xml:space="preserve"> </w:t>
      </w:r>
      <w:r w:rsidRPr="008475F8">
        <w:rPr>
          <w:iCs/>
          <w:color w:val="000000"/>
          <w:lang w:val="en-US"/>
        </w:rPr>
        <w:t>RSC</w:t>
      </w:r>
      <w:r w:rsidRPr="00714BA7">
        <w:rPr>
          <w:iCs/>
          <w:color w:val="000000"/>
        </w:rPr>
        <w:t xml:space="preserve"> </w:t>
      </w:r>
      <w:r w:rsidRPr="008475F8">
        <w:rPr>
          <w:iCs/>
          <w:color w:val="000000"/>
          <w:lang w:val="en-US"/>
        </w:rPr>
        <w:t>Med</w:t>
      </w:r>
      <w:r w:rsidRPr="00714BA7">
        <w:rPr>
          <w:iCs/>
          <w:color w:val="000000"/>
        </w:rPr>
        <w:t xml:space="preserve">. </w:t>
      </w:r>
      <w:r w:rsidRPr="008475F8">
        <w:rPr>
          <w:iCs/>
          <w:color w:val="000000"/>
          <w:lang w:val="en-US"/>
        </w:rPr>
        <w:t>Chem.</w:t>
      </w:r>
      <w:r w:rsidRPr="008475F8">
        <w:rPr>
          <w:color w:val="000000"/>
          <w:lang w:val="en-US"/>
        </w:rPr>
        <w:t xml:space="preserve"> 2024. </w:t>
      </w:r>
      <w:proofErr w:type="gramStart"/>
      <w:r w:rsidRPr="008475F8">
        <w:rPr>
          <w:color w:val="000000"/>
          <w:lang w:val="en-US"/>
        </w:rPr>
        <w:t>Vol. 15.</w:t>
      </w:r>
      <w:proofErr w:type="gramEnd"/>
      <w:r w:rsidRPr="008475F8">
        <w:rPr>
          <w:color w:val="000000"/>
          <w:lang w:val="en-US"/>
        </w:rPr>
        <w:t xml:space="preserve"> P. 2380-2399.</w:t>
      </w:r>
    </w:p>
    <w:p w:rsidR="00116478" w:rsidRPr="006A58FA" w:rsidRDefault="008475F8" w:rsidP="008475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475F8">
        <w:rPr>
          <w:color w:val="000000"/>
          <w:lang w:val="en-US"/>
        </w:rPr>
        <w:t xml:space="preserve">3. </w:t>
      </w:r>
      <w:proofErr w:type="spellStart"/>
      <w:r w:rsidRPr="008475F8">
        <w:rPr>
          <w:color w:val="000000"/>
          <w:lang w:val="en-US"/>
        </w:rPr>
        <w:t>Birukova</w:t>
      </w:r>
      <w:proofErr w:type="spellEnd"/>
      <w:r w:rsidRPr="008475F8">
        <w:rPr>
          <w:color w:val="000000"/>
          <w:lang w:val="en-US"/>
        </w:rPr>
        <w:t xml:space="preserve"> V., </w:t>
      </w:r>
      <w:proofErr w:type="spellStart"/>
      <w:r w:rsidRPr="008475F8">
        <w:rPr>
          <w:color w:val="000000"/>
          <w:lang w:val="en-US"/>
        </w:rPr>
        <w:t>Scherbakov</w:t>
      </w:r>
      <w:proofErr w:type="spellEnd"/>
      <w:r w:rsidRPr="008475F8">
        <w:rPr>
          <w:color w:val="000000"/>
          <w:lang w:val="en-US"/>
        </w:rPr>
        <w:t xml:space="preserve"> A., </w:t>
      </w:r>
      <w:proofErr w:type="spellStart"/>
      <w:r w:rsidRPr="008475F8">
        <w:rPr>
          <w:color w:val="000000"/>
          <w:lang w:val="en-US"/>
        </w:rPr>
        <w:t>Ilina</w:t>
      </w:r>
      <w:proofErr w:type="spellEnd"/>
      <w:r w:rsidRPr="008475F8">
        <w:rPr>
          <w:color w:val="000000"/>
          <w:lang w:val="en-US"/>
        </w:rPr>
        <w:t xml:space="preserve"> A., </w:t>
      </w:r>
      <w:proofErr w:type="spellStart"/>
      <w:r w:rsidRPr="008475F8">
        <w:rPr>
          <w:color w:val="000000"/>
          <w:lang w:val="en-US"/>
        </w:rPr>
        <w:t>Salnikova</w:t>
      </w:r>
      <w:proofErr w:type="spellEnd"/>
      <w:r w:rsidRPr="008475F8">
        <w:rPr>
          <w:color w:val="000000"/>
          <w:lang w:val="en-US"/>
        </w:rPr>
        <w:t xml:space="preserve"> D., </w:t>
      </w:r>
      <w:proofErr w:type="spellStart"/>
      <w:r w:rsidRPr="008475F8">
        <w:rPr>
          <w:color w:val="000000"/>
          <w:lang w:val="en-US"/>
        </w:rPr>
        <w:t>Andreeva</w:t>
      </w:r>
      <w:proofErr w:type="spellEnd"/>
      <w:r w:rsidRPr="008475F8">
        <w:rPr>
          <w:color w:val="000000"/>
          <w:lang w:val="en-US"/>
        </w:rPr>
        <w:t xml:space="preserve"> O., </w:t>
      </w:r>
      <w:proofErr w:type="spellStart"/>
      <w:r w:rsidRPr="008475F8">
        <w:rPr>
          <w:color w:val="000000"/>
          <w:lang w:val="en-US"/>
        </w:rPr>
        <w:t>Dzichenka</w:t>
      </w:r>
      <w:proofErr w:type="spellEnd"/>
      <w:r w:rsidRPr="008475F8">
        <w:rPr>
          <w:color w:val="000000"/>
          <w:lang w:val="en-US"/>
        </w:rPr>
        <w:t xml:space="preserve"> Y., </w:t>
      </w:r>
      <w:proofErr w:type="spellStart"/>
      <w:r w:rsidRPr="008475F8">
        <w:rPr>
          <w:color w:val="000000"/>
          <w:lang w:val="en-US"/>
        </w:rPr>
        <w:t>Zavarzin</w:t>
      </w:r>
      <w:proofErr w:type="spellEnd"/>
      <w:r w:rsidRPr="008475F8">
        <w:rPr>
          <w:color w:val="000000"/>
          <w:lang w:val="en-US"/>
        </w:rPr>
        <w:t xml:space="preserve"> I., </w:t>
      </w:r>
      <w:proofErr w:type="spellStart"/>
      <w:r w:rsidRPr="008475F8">
        <w:rPr>
          <w:color w:val="000000"/>
          <w:lang w:val="en-US"/>
        </w:rPr>
        <w:t>Volkova</w:t>
      </w:r>
      <w:proofErr w:type="spellEnd"/>
      <w:r w:rsidRPr="008475F8">
        <w:rPr>
          <w:color w:val="000000"/>
          <w:lang w:val="en-US"/>
        </w:rPr>
        <w:t xml:space="preserve"> Y. // J. Steroid </w:t>
      </w:r>
      <w:proofErr w:type="spellStart"/>
      <w:r w:rsidRPr="008475F8">
        <w:rPr>
          <w:color w:val="000000"/>
          <w:lang w:val="en-US"/>
        </w:rPr>
        <w:t>Biochem</w:t>
      </w:r>
      <w:proofErr w:type="spellEnd"/>
      <w:r w:rsidRPr="008475F8">
        <w:rPr>
          <w:color w:val="000000"/>
          <w:lang w:val="en-US"/>
        </w:rPr>
        <w:t xml:space="preserve">. Mol. Biol. 2023. </w:t>
      </w:r>
      <w:proofErr w:type="gramStart"/>
      <w:r w:rsidRPr="008475F8">
        <w:rPr>
          <w:color w:val="000000"/>
          <w:lang w:val="en-US"/>
        </w:rPr>
        <w:t>Vol. 231.</w:t>
      </w:r>
      <w:proofErr w:type="gramEnd"/>
      <w:r w:rsidRPr="008475F8">
        <w:rPr>
          <w:color w:val="000000"/>
          <w:lang w:val="en-US"/>
        </w:rPr>
        <w:t xml:space="preserve"> </w:t>
      </w:r>
      <w:proofErr w:type="gramStart"/>
      <w:r w:rsidRPr="008475F8">
        <w:rPr>
          <w:color w:val="000000"/>
          <w:lang w:val="en-US"/>
        </w:rPr>
        <w:t>P. 106309.</w:t>
      </w:r>
      <w:proofErr w:type="gramEnd"/>
    </w:p>
    <w:p w:rsidR="0054564A" w:rsidRPr="0054564A" w:rsidRDefault="0054564A" w:rsidP="008475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A58FA">
        <w:rPr>
          <w:color w:val="000000"/>
          <w:lang w:val="en-US"/>
        </w:rPr>
        <w:t xml:space="preserve">4. </w:t>
      </w:r>
      <w:proofErr w:type="spellStart"/>
      <w:r w:rsidR="005C5CE7" w:rsidRPr="00704894">
        <w:rPr>
          <w:rStyle w:val="title-text"/>
          <w:color w:val="1F1F1F"/>
          <w:lang w:val="en-US"/>
        </w:rPr>
        <w:t>Volkova</w:t>
      </w:r>
      <w:proofErr w:type="spellEnd"/>
      <w:r w:rsidR="00DF6C45" w:rsidRPr="00DF6C45">
        <w:rPr>
          <w:color w:val="1F1F1F"/>
          <w:lang w:val="en-US"/>
        </w:rPr>
        <w:t xml:space="preserve"> </w:t>
      </w:r>
      <w:r w:rsidR="00DF6C45" w:rsidRPr="00704894">
        <w:rPr>
          <w:rStyle w:val="title-text"/>
          <w:color w:val="1F1F1F"/>
          <w:lang w:val="en-US"/>
        </w:rPr>
        <w:t>Y</w:t>
      </w:r>
      <w:r w:rsidR="00DF6C45" w:rsidRPr="006A58FA">
        <w:rPr>
          <w:rStyle w:val="title-text"/>
          <w:color w:val="1F1F1F"/>
          <w:lang w:val="en-US"/>
        </w:rPr>
        <w:t xml:space="preserve">. </w:t>
      </w:r>
      <w:r w:rsidR="00DF6C45" w:rsidRPr="00704894">
        <w:rPr>
          <w:rStyle w:val="title-text"/>
          <w:color w:val="1F1F1F"/>
          <w:lang w:val="en-US"/>
        </w:rPr>
        <w:t>A</w:t>
      </w:r>
      <w:r w:rsidR="00DF6C45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proofErr w:type="spellStart"/>
      <w:r w:rsidR="005C5CE7" w:rsidRPr="00704894">
        <w:rPr>
          <w:rStyle w:val="title-text"/>
          <w:color w:val="1F1F1F"/>
          <w:lang w:val="en-US"/>
        </w:rPr>
        <w:t>Dzichenka</w:t>
      </w:r>
      <w:proofErr w:type="spellEnd"/>
      <w:r w:rsidR="00DF6C45" w:rsidRPr="00DF6C45">
        <w:rPr>
          <w:rStyle w:val="title-text"/>
          <w:color w:val="1F1F1F"/>
          <w:lang w:val="en-US"/>
        </w:rPr>
        <w:t xml:space="preserve"> </w:t>
      </w:r>
      <w:r w:rsidR="00DF6C45" w:rsidRPr="00704894">
        <w:rPr>
          <w:rStyle w:val="title-text"/>
          <w:color w:val="1F1F1F"/>
          <w:lang w:val="en-US"/>
        </w:rPr>
        <w:t>Y</w:t>
      </w:r>
      <w:r w:rsidR="00DF6C45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r w:rsidR="005C5CE7" w:rsidRPr="00704894">
        <w:rPr>
          <w:rStyle w:val="title-text"/>
          <w:color w:val="1F1F1F"/>
          <w:lang w:val="en-US"/>
        </w:rPr>
        <w:t>Sorokin</w:t>
      </w:r>
      <w:r w:rsidR="00C132DD" w:rsidRPr="00C132DD">
        <w:rPr>
          <w:color w:val="1F1F1F"/>
          <w:lang w:val="en-US"/>
        </w:rPr>
        <w:t xml:space="preserve"> </w:t>
      </w:r>
      <w:r w:rsidR="00C132DD" w:rsidRPr="00704894">
        <w:rPr>
          <w:rStyle w:val="title-text"/>
          <w:color w:val="1F1F1F"/>
          <w:lang w:val="en-US"/>
        </w:rPr>
        <w:t>D</w:t>
      </w:r>
      <w:r w:rsidR="00C132DD">
        <w:rPr>
          <w:rStyle w:val="title-text"/>
          <w:color w:val="1F1F1F"/>
          <w:lang w:val="en-US"/>
        </w:rPr>
        <w:t>.</w:t>
      </w:r>
      <w:r w:rsidR="00C132DD" w:rsidRPr="00704894">
        <w:rPr>
          <w:rStyle w:val="title-text"/>
          <w:color w:val="1F1F1F"/>
          <w:lang w:val="en-US"/>
        </w:rPr>
        <w:t>V</w:t>
      </w:r>
      <w:r w:rsidR="00C132DD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proofErr w:type="spellStart"/>
      <w:r w:rsidR="005C5CE7" w:rsidRPr="00704894">
        <w:rPr>
          <w:rStyle w:val="title-text"/>
          <w:color w:val="1F1F1F"/>
          <w:lang w:val="en-US"/>
        </w:rPr>
        <w:t>Malakhova</w:t>
      </w:r>
      <w:proofErr w:type="spellEnd"/>
      <w:r w:rsidR="00C132DD" w:rsidRPr="00C132DD">
        <w:rPr>
          <w:rStyle w:val="title-text"/>
          <w:color w:val="1F1F1F"/>
          <w:lang w:val="en-US"/>
        </w:rPr>
        <w:t xml:space="preserve"> </w:t>
      </w:r>
      <w:r w:rsidR="00C132DD" w:rsidRPr="00704894">
        <w:rPr>
          <w:rStyle w:val="title-text"/>
          <w:color w:val="1F1F1F"/>
          <w:lang w:val="en-US"/>
        </w:rPr>
        <w:t>V</w:t>
      </w:r>
      <w:r w:rsidR="00C132DD">
        <w:rPr>
          <w:rStyle w:val="title-text"/>
          <w:color w:val="1F1F1F"/>
          <w:lang w:val="en-US"/>
        </w:rPr>
        <w:t>.</w:t>
      </w:r>
      <w:r w:rsidR="00C132DD" w:rsidRPr="00704894">
        <w:rPr>
          <w:rStyle w:val="title-text"/>
          <w:color w:val="1F1F1F"/>
          <w:lang w:val="en-US"/>
        </w:rPr>
        <w:t>R</w:t>
      </w:r>
      <w:r w:rsidR="00C132DD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proofErr w:type="spellStart"/>
      <w:r w:rsidR="005C5CE7" w:rsidRPr="00704894">
        <w:rPr>
          <w:rStyle w:val="title-text"/>
          <w:color w:val="1F1F1F"/>
          <w:lang w:val="en-US"/>
        </w:rPr>
        <w:t>Uvarov</w:t>
      </w:r>
      <w:proofErr w:type="spellEnd"/>
      <w:r w:rsidR="00C132DD" w:rsidRPr="00C132DD">
        <w:rPr>
          <w:rStyle w:val="title-text"/>
          <w:color w:val="1F1F1F"/>
          <w:lang w:val="en-US"/>
        </w:rPr>
        <w:t xml:space="preserve"> </w:t>
      </w:r>
      <w:r w:rsidR="00C132DD" w:rsidRPr="00704894">
        <w:rPr>
          <w:rStyle w:val="title-text"/>
          <w:color w:val="1F1F1F"/>
          <w:lang w:val="en-US"/>
        </w:rPr>
        <w:t>D</w:t>
      </w:r>
      <w:r w:rsidR="00C132DD">
        <w:rPr>
          <w:rStyle w:val="title-text"/>
          <w:color w:val="1F1F1F"/>
          <w:lang w:val="en-US"/>
        </w:rPr>
        <w:t>.</w:t>
      </w:r>
      <w:r w:rsidR="00C132DD" w:rsidRPr="00704894">
        <w:rPr>
          <w:rStyle w:val="title-text"/>
          <w:color w:val="1F1F1F"/>
          <w:lang w:val="en-US"/>
        </w:rPr>
        <w:t>Y</w:t>
      </w:r>
      <w:r w:rsidR="00C132DD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proofErr w:type="spellStart"/>
      <w:r w:rsidR="005C5CE7" w:rsidRPr="00704894">
        <w:rPr>
          <w:rStyle w:val="title-text"/>
          <w:color w:val="1F1F1F"/>
          <w:lang w:val="en-US"/>
        </w:rPr>
        <w:t>Chursin</w:t>
      </w:r>
      <w:proofErr w:type="spellEnd"/>
      <w:r w:rsidR="00C132DD" w:rsidRPr="00C132DD">
        <w:rPr>
          <w:rStyle w:val="title-text"/>
          <w:color w:val="1F1F1F"/>
          <w:lang w:val="en-US"/>
        </w:rPr>
        <w:t xml:space="preserve"> </w:t>
      </w:r>
      <w:r w:rsidR="00C132DD" w:rsidRPr="00704894">
        <w:rPr>
          <w:rStyle w:val="title-text"/>
          <w:color w:val="1F1F1F"/>
          <w:lang w:val="en-US"/>
        </w:rPr>
        <w:t>A</w:t>
      </w:r>
      <w:r w:rsidR="00C132DD">
        <w:rPr>
          <w:rStyle w:val="title-text"/>
          <w:color w:val="1F1F1F"/>
          <w:lang w:val="en-US"/>
        </w:rPr>
        <w:t>.</w:t>
      </w:r>
      <w:r w:rsidR="00C132DD" w:rsidRPr="00704894">
        <w:rPr>
          <w:rStyle w:val="title-text"/>
          <w:color w:val="1F1F1F"/>
          <w:lang w:val="en-US"/>
        </w:rPr>
        <w:t>Y</w:t>
      </w:r>
      <w:r w:rsidR="00C132DD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proofErr w:type="spellStart"/>
      <w:r w:rsidR="005C5CE7" w:rsidRPr="00704894">
        <w:rPr>
          <w:rStyle w:val="title-text"/>
          <w:color w:val="1F1F1F"/>
          <w:lang w:val="en-US"/>
        </w:rPr>
        <w:t>Sidunets</w:t>
      </w:r>
      <w:proofErr w:type="spellEnd"/>
      <w:r w:rsidR="00C132DD" w:rsidRPr="00C132DD">
        <w:rPr>
          <w:rStyle w:val="title-text"/>
          <w:color w:val="1F1F1F"/>
          <w:lang w:val="en-US"/>
        </w:rPr>
        <w:t xml:space="preserve"> </w:t>
      </w:r>
      <w:r w:rsidR="00C132DD" w:rsidRPr="00704894">
        <w:rPr>
          <w:rStyle w:val="title-text"/>
          <w:color w:val="1F1F1F"/>
          <w:lang w:val="en-US"/>
        </w:rPr>
        <w:t>Y</w:t>
      </w:r>
      <w:r w:rsidR="00C132DD">
        <w:rPr>
          <w:rStyle w:val="title-text"/>
          <w:color w:val="1F1F1F"/>
          <w:lang w:val="en-US"/>
        </w:rPr>
        <w:t>.</w:t>
      </w:r>
      <w:r w:rsidR="00C132DD" w:rsidRPr="00704894">
        <w:rPr>
          <w:rStyle w:val="title-text"/>
          <w:color w:val="1F1F1F"/>
          <w:lang w:val="en-US"/>
        </w:rPr>
        <w:t>A</w:t>
      </w:r>
      <w:r w:rsidR="00C132DD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proofErr w:type="spellStart"/>
      <w:r w:rsidR="005C5CE7" w:rsidRPr="00704894">
        <w:rPr>
          <w:rStyle w:val="title-text"/>
          <w:color w:val="1F1F1F"/>
          <w:lang w:val="en-US"/>
        </w:rPr>
        <w:t>Chebotkova</w:t>
      </w:r>
      <w:proofErr w:type="spellEnd"/>
      <w:r w:rsidR="00C132DD" w:rsidRPr="00C132DD">
        <w:rPr>
          <w:rStyle w:val="title-text"/>
          <w:color w:val="1F1F1F"/>
          <w:lang w:val="en-US"/>
        </w:rPr>
        <w:t xml:space="preserve"> </w:t>
      </w:r>
      <w:r w:rsidR="00C132DD" w:rsidRPr="00704894">
        <w:rPr>
          <w:rStyle w:val="title-text"/>
          <w:color w:val="1F1F1F"/>
          <w:lang w:val="en-US"/>
        </w:rPr>
        <w:t>D</w:t>
      </w:r>
      <w:r w:rsidR="00C132DD">
        <w:rPr>
          <w:rStyle w:val="title-text"/>
          <w:color w:val="1F1F1F"/>
          <w:lang w:val="en-US"/>
        </w:rPr>
        <w:t>.</w:t>
      </w:r>
      <w:r w:rsidR="00C132DD" w:rsidRPr="00704894">
        <w:rPr>
          <w:rStyle w:val="title-text"/>
          <w:color w:val="1F1F1F"/>
          <w:lang w:val="en-US"/>
        </w:rPr>
        <w:t>V</w:t>
      </w:r>
      <w:r w:rsidR="00C132DD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proofErr w:type="spellStart"/>
      <w:r w:rsidR="005C5CE7" w:rsidRPr="00704894">
        <w:rPr>
          <w:rStyle w:val="title-text"/>
          <w:color w:val="1F1F1F"/>
          <w:lang w:val="en-US"/>
        </w:rPr>
        <w:t>Usanov</w:t>
      </w:r>
      <w:proofErr w:type="spellEnd"/>
      <w:r w:rsidR="00C132DD" w:rsidRPr="00C132DD">
        <w:rPr>
          <w:color w:val="1F1F1F"/>
          <w:lang w:val="en-US"/>
        </w:rPr>
        <w:t xml:space="preserve"> </w:t>
      </w:r>
      <w:r w:rsidR="00C132DD" w:rsidRPr="00704894">
        <w:rPr>
          <w:rStyle w:val="title-text"/>
          <w:color w:val="1F1F1F"/>
          <w:lang w:val="en-US"/>
        </w:rPr>
        <w:t>S</w:t>
      </w:r>
      <w:r w:rsidR="00C132DD">
        <w:rPr>
          <w:rStyle w:val="title-text"/>
          <w:color w:val="1F1F1F"/>
          <w:lang w:val="en-US"/>
        </w:rPr>
        <w:t>.</w:t>
      </w:r>
      <w:r w:rsidR="00C132DD" w:rsidRPr="00704894">
        <w:rPr>
          <w:rStyle w:val="title-text"/>
          <w:color w:val="1F1F1F"/>
          <w:lang w:val="en-US"/>
        </w:rPr>
        <w:t>A</w:t>
      </w:r>
      <w:r w:rsidR="00C132DD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proofErr w:type="spellStart"/>
      <w:r w:rsidR="005C5CE7" w:rsidRPr="00704894">
        <w:rPr>
          <w:rStyle w:val="title-text"/>
          <w:color w:val="1F1F1F"/>
          <w:lang w:val="en-US"/>
        </w:rPr>
        <w:t>Bogdanov</w:t>
      </w:r>
      <w:proofErr w:type="spellEnd"/>
      <w:r w:rsidR="00C132DD" w:rsidRPr="00C132DD">
        <w:rPr>
          <w:rStyle w:val="title-text"/>
          <w:color w:val="1F1F1F"/>
          <w:lang w:val="en-US"/>
        </w:rPr>
        <w:t xml:space="preserve"> </w:t>
      </w:r>
      <w:r w:rsidR="00C132DD" w:rsidRPr="00704894">
        <w:rPr>
          <w:rStyle w:val="title-text"/>
          <w:color w:val="1F1F1F"/>
          <w:lang w:val="en-US"/>
        </w:rPr>
        <w:t>F</w:t>
      </w:r>
      <w:r w:rsidR="00C132DD">
        <w:rPr>
          <w:rStyle w:val="title-text"/>
          <w:color w:val="1F1F1F"/>
          <w:lang w:val="en-US"/>
        </w:rPr>
        <w:t>.</w:t>
      </w:r>
      <w:r w:rsidR="00C132DD" w:rsidRPr="00704894">
        <w:rPr>
          <w:rStyle w:val="title-text"/>
          <w:color w:val="1F1F1F"/>
          <w:lang w:val="en-US"/>
        </w:rPr>
        <w:t>B</w:t>
      </w:r>
      <w:r w:rsidR="00C132DD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proofErr w:type="spellStart"/>
      <w:r w:rsidR="005C5CE7" w:rsidRPr="00704894">
        <w:rPr>
          <w:rStyle w:val="title-text"/>
          <w:color w:val="1F1F1F"/>
          <w:lang w:val="en-US"/>
        </w:rPr>
        <w:t>Khamidullina</w:t>
      </w:r>
      <w:proofErr w:type="spellEnd"/>
      <w:r w:rsidR="00C132DD" w:rsidRPr="00C132DD">
        <w:rPr>
          <w:rStyle w:val="title-text"/>
          <w:color w:val="1F1F1F"/>
          <w:lang w:val="en-US"/>
        </w:rPr>
        <w:t xml:space="preserve"> </w:t>
      </w:r>
      <w:r w:rsidR="00C132DD" w:rsidRPr="00704894">
        <w:rPr>
          <w:rStyle w:val="title-text"/>
          <w:color w:val="1F1F1F"/>
          <w:lang w:val="en-US"/>
        </w:rPr>
        <w:t>A</w:t>
      </w:r>
      <w:r w:rsidR="00C132DD">
        <w:rPr>
          <w:rStyle w:val="title-text"/>
          <w:color w:val="1F1F1F"/>
          <w:lang w:val="en-US"/>
        </w:rPr>
        <w:t>.</w:t>
      </w:r>
      <w:r w:rsidR="00C132DD" w:rsidRPr="00704894">
        <w:rPr>
          <w:rStyle w:val="title-text"/>
          <w:color w:val="1F1F1F"/>
          <w:lang w:val="en-US"/>
        </w:rPr>
        <w:t>I</w:t>
      </w:r>
      <w:r w:rsidR="00C132DD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proofErr w:type="spellStart"/>
      <w:r w:rsidR="005C5CE7" w:rsidRPr="00704894">
        <w:rPr>
          <w:rStyle w:val="title-text"/>
          <w:color w:val="1F1F1F"/>
          <w:lang w:val="en-US"/>
        </w:rPr>
        <w:t>Salnikova</w:t>
      </w:r>
      <w:proofErr w:type="spellEnd"/>
      <w:r w:rsidR="00C132DD" w:rsidRPr="00C132DD">
        <w:rPr>
          <w:rStyle w:val="title-text"/>
          <w:color w:val="1F1F1F"/>
          <w:lang w:val="en-US"/>
        </w:rPr>
        <w:t xml:space="preserve"> </w:t>
      </w:r>
      <w:r w:rsidR="00C132DD" w:rsidRPr="00704894">
        <w:rPr>
          <w:rStyle w:val="title-text"/>
          <w:color w:val="1F1F1F"/>
          <w:lang w:val="en-US"/>
        </w:rPr>
        <w:t>D</w:t>
      </w:r>
      <w:r w:rsidR="00C132DD">
        <w:rPr>
          <w:rStyle w:val="title-text"/>
          <w:color w:val="1F1F1F"/>
          <w:lang w:val="en-US"/>
        </w:rPr>
        <w:t>.</w:t>
      </w:r>
      <w:r w:rsidR="00C132DD" w:rsidRPr="00704894">
        <w:rPr>
          <w:rStyle w:val="title-text"/>
          <w:color w:val="1F1F1F"/>
          <w:lang w:val="en-US"/>
        </w:rPr>
        <w:t>I</w:t>
      </w:r>
      <w:r w:rsidR="00C132DD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proofErr w:type="spellStart"/>
      <w:r w:rsidR="005C5CE7" w:rsidRPr="00704894">
        <w:rPr>
          <w:rStyle w:val="title-text"/>
          <w:color w:val="1F1F1F"/>
          <w:lang w:val="en-US"/>
        </w:rPr>
        <w:t>Scherbakov</w:t>
      </w:r>
      <w:proofErr w:type="spellEnd"/>
      <w:r w:rsidR="00C132DD" w:rsidRPr="00C132DD">
        <w:rPr>
          <w:rStyle w:val="title-text"/>
          <w:color w:val="1F1F1F"/>
          <w:lang w:val="en-US"/>
        </w:rPr>
        <w:t xml:space="preserve"> </w:t>
      </w:r>
      <w:r w:rsidR="00C132DD" w:rsidRPr="00704894">
        <w:rPr>
          <w:rStyle w:val="title-text"/>
          <w:color w:val="1F1F1F"/>
          <w:lang w:val="en-US"/>
        </w:rPr>
        <w:t>A</w:t>
      </w:r>
      <w:r w:rsidR="00C132DD">
        <w:rPr>
          <w:rStyle w:val="title-text"/>
          <w:color w:val="1F1F1F"/>
          <w:lang w:val="en-US"/>
        </w:rPr>
        <w:t>.</w:t>
      </w:r>
      <w:r w:rsidR="00C132DD" w:rsidRPr="00704894">
        <w:rPr>
          <w:rStyle w:val="title-text"/>
          <w:color w:val="1F1F1F"/>
          <w:lang w:val="en-US"/>
        </w:rPr>
        <w:t>M</w:t>
      </w:r>
      <w:r w:rsidR="00C132DD" w:rsidRPr="006A58FA">
        <w:rPr>
          <w:rStyle w:val="title-text"/>
          <w:color w:val="1F1F1F"/>
          <w:lang w:val="en-US"/>
        </w:rPr>
        <w:t>.</w:t>
      </w:r>
      <w:r w:rsidR="005C5CE7" w:rsidRPr="006A58FA">
        <w:rPr>
          <w:rStyle w:val="title-text"/>
          <w:color w:val="1F1F1F"/>
          <w:lang w:val="en-US"/>
        </w:rPr>
        <w:t xml:space="preserve">, </w:t>
      </w:r>
      <w:proofErr w:type="spellStart"/>
      <w:r w:rsidR="005C5CE7" w:rsidRPr="00704894">
        <w:rPr>
          <w:rStyle w:val="title-text"/>
          <w:color w:val="1F1F1F"/>
          <w:lang w:val="en-US"/>
        </w:rPr>
        <w:t>Zavarzin</w:t>
      </w:r>
      <w:proofErr w:type="spellEnd"/>
      <w:r w:rsidR="00C132DD" w:rsidRPr="00C132DD">
        <w:rPr>
          <w:rStyle w:val="title-text"/>
          <w:color w:val="1F1F1F"/>
          <w:lang w:val="en-US"/>
        </w:rPr>
        <w:t xml:space="preserve"> </w:t>
      </w:r>
      <w:r w:rsidR="00C132DD" w:rsidRPr="00704894">
        <w:rPr>
          <w:rStyle w:val="title-text"/>
          <w:color w:val="1F1F1F"/>
          <w:lang w:val="en-US"/>
        </w:rPr>
        <w:t>I</w:t>
      </w:r>
      <w:r w:rsidR="00C132DD">
        <w:rPr>
          <w:rStyle w:val="title-text"/>
          <w:color w:val="1F1F1F"/>
          <w:lang w:val="en-US"/>
        </w:rPr>
        <w:t>.</w:t>
      </w:r>
      <w:r w:rsidR="00C132DD" w:rsidRPr="00704894">
        <w:rPr>
          <w:rStyle w:val="title-text"/>
          <w:color w:val="1F1F1F"/>
          <w:lang w:val="en-US"/>
        </w:rPr>
        <w:t>V</w:t>
      </w:r>
      <w:r w:rsidR="005C5CE7" w:rsidRPr="006A58FA">
        <w:rPr>
          <w:rStyle w:val="title-text"/>
          <w:color w:val="1F1F1F"/>
          <w:lang w:val="en-US"/>
        </w:rPr>
        <w:t>.</w:t>
      </w:r>
      <w:r w:rsidR="00593D1A" w:rsidRPr="00593D1A">
        <w:rPr>
          <w:rStyle w:val="title-text"/>
          <w:color w:val="1F1F1F"/>
          <w:lang w:val="en-US"/>
        </w:rPr>
        <w:t xml:space="preserve"> //</w:t>
      </w:r>
      <w:r w:rsidR="005C5CE7" w:rsidRPr="00704894">
        <w:rPr>
          <w:lang w:val="en-US"/>
        </w:rPr>
        <w:t xml:space="preserve"> </w:t>
      </w:r>
      <w:r w:rsidR="005C5CE7" w:rsidRPr="00593D1A">
        <w:rPr>
          <w:lang w:val="en-US"/>
        </w:rPr>
        <w:t xml:space="preserve">J. Ster. </w:t>
      </w:r>
      <w:proofErr w:type="spellStart"/>
      <w:r w:rsidR="005C5CE7" w:rsidRPr="00593D1A">
        <w:rPr>
          <w:lang w:val="en-US"/>
        </w:rPr>
        <w:t>Biochem</w:t>
      </w:r>
      <w:proofErr w:type="spellEnd"/>
      <w:r w:rsidR="005C5CE7" w:rsidRPr="00593D1A">
        <w:rPr>
          <w:lang w:val="en-US"/>
        </w:rPr>
        <w:t xml:space="preserve">. </w:t>
      </w:r>
      <w:proofErr w:type="gramStart"/>
      <w:r w:rsidR="005C5CE7" w:rsidRPr="00593D1A">
        <w:rPr>
          <w:lang w:val="en-US"/>
        </w:rPr>
        <w:t>Mol. Biol.</w:t>
      </w:r>
      <w:r w:rsidR="00B44982">
        <w:rPr>
          <w:lang w:val="en-US"/>
        </w:rPr>
        <w:t xml:space="preserve"> 2026</w:t>
      </w:r>
      <w:r w:rsidR="00B44982">
        <w:t>.</w:t>
      </w:r>
      <w:r w:rsidR="00B44982">
        <w:rPr>
          <w:lang w:val="en-US"/>
        </w:rPr>
        <w:t xml:space="preserve">P. </w:t>
      </w:r>
      <w:r w:rsidR="005C5CE7" w:rsidRPr="00704894">
        <w:rPr>
          <w:lang w:val="en-US"/>
        </w:rPr>
        <w:t>106974.</w:t>
      </w:r>
      <w:proofErr w:type="gramEnd"/>
    </w:p>
    <w:sectPr w:rsidR="0054564A" w:rsidRPr="0054564A" w:rsidSect="00714BA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4078B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20C7"/>
    <w:rsid w:val="001B6B49"/>
    <w:rsid w:val="001E61C2"/>
    <w:rsid w:val="001F0493"/>
    <w:rsid w:val="0022260A"/>
    <w:rsid w:val="002264EE"/>
    <w:rsid w:val="0023307C"/>
    <w:rsid w:val="00262A0E"/>
    <w:rsid w:val="00281CC7"/>
    <w:rsid w:val="002B1CD0"/>
    <w:rsid w:val="00306FBF"/>
    <w:rsid w:val="0031361E"/>
    <w:rsid w:val="00344930"/>
    <w:rsid w:val="00373E2D"/>
    <w:rsid w:val="00391C38"/>
    <w:rsid w:val="003B76D6"/>
    <w:rsid w:val="003D09AD"/>
    <w:rsid w:val="003E2601"/>
    <w:rsid w:val="003E7315"/>
    <w:rsid w:val="003F4E6B"/>
    <w:rsid w:val="00406C5A"/>
    <w:rsid w:val="004A26A3"/>
    <w:rsid w:val="004F0EDF"/>
    <w:rsid w:val="00522BF1"/>
    <w:rsid w:val="0054564A"/>
    <w:rsid w:val="00590166"/>
    <w:rsid w:val="00593D1A"/>
    <w:rsid w:val="005B07E6"/>
    <w:rsid w:val="005C5CE7"/>
    <w:rsid w:val="005D022B"/>
    <w:rsid w:val="005E5BE9"/>
    <w:rsid w:val="00601E6D"/>
    <w:rsid w:val="00644F44"/>
    <w:rsid w:val="00665279"/>
    <w:rsid w:val="0069427D"/>
    <w:rsid w:val="006A50AA"/>
    <w:rsid w:val="006A58FA"/>
    <w:rsid w:val="006C5732"/>
    <w:rsid w:val="006E4E14"/>
    <w:rsid w:val="006F7A19"/>
    <w:rsid w:val="00705378"/>
    <w:rsid w:val="00706D53"/>
    <w:rsid w:val="00714BA7"/>
    <w:rsid w:val="007213E1"/>
    <w:rsid w:val="00750332"/>
    <w:rsid w:val="007652D0"/>
    <w:rsid w:val="00775389"/>
    <w:rsid w:val="00797838"/>
    <w:rsid w:val="007C36D8"/>
    <w:rsid w:val="007F2744"/>
    <w:rsid w:val="008475F8"/>
    <w:rsid w:val="008931BE"/>
    <w:rsid w:val="008C67E3"/>
    <w:rsid w:val="0091217F"/>
    <w:rsid w:val="00914205"/>
    <w:rsid w:val="00921D45"/>
    <w:rsid w:val="009426C0"/>
    <w:rsid w:val="0096598E"/>
    <w:rsid w:val="00980A65"/>
    <w:rsid w:val="009A49B4"/>
    <w:rsid w:val="009A521C"/>
    <w:rsid w:val="009A66DB"/>
    <w:rsid w:val="009B2F80"/>
    <w:rsid w:val="009B3300"/>
    <w:rsid w:val="009E48A4"/>
    <w:rsid w:val="009F3380"/>
    <w:rsid w:val="00A02163"/>
    <w:rsid w:val="00A314FE"/>
    <w:rsid w:val="00A60E35"/>
    <w:rsid w:val="00AA1D62"/>
    <w:rsid w:val="00AA3EDB"/>
    <w:rsid w:val="00AD7380"/>
    <w:rsid w:val="00AF76B0"/>
    <w:rsid w:val="00B23413"/>
    <w:rsid w:val="00B44982"/>
    <w:rsid w:val="00BF36F8"/>
    <w:rsid w:val="00BF407A"/>
    <w:rsid w:val="00BF4622"/>
    <w:rsid w:val="00C132DD"/>
    <w:rsid w:val="00C36346"/>
    <w:rsid w:val="00C665B0"/>
    <w:rsid w:val="00C844E2"/>
    <w:rsid w:val="00CB7843"/>
    <w:rsid w:val="00CD00B1"/>
    <w:rsid w:val="00CF2478"/>
    <w:rsid w:val="00D22306"/>
    <w:rsid w:val="00D37D84"/>
    <w:rsid w:val="00D42542"/>
    <w:rsid w:val="00D8121C"/>
    <w:rsid w:val="00DD47C4"/>
    <w:rsid w:val="00DF6C45"/>
    <w:rsid w:val="00E22189"/>
    <w:rsid w:val="00E7116A"/>
    <w:rsid w:val="00E74069"/>
    <w:rsid w:val="00E81D35"/>
    <w:rsid w:val="00EB1F49"/>
    <w:rsid w:val="00F55054"/>
    <w:rsid w:val="00F5543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234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234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234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2341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234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234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34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234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234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-text">
    <w:name w:val="title-text"/>
    <w:basedOn w:val="a0"/>
    <w:rsid w:val="005C5CE7"/>
  </w:style>
  <w:style w:type="character" w:styleId="ab">
    <w:name w:val="annotation reference"/>
    <w:basedOn w:val="a0"/>
    <w:uiPriority w:val="99"/>
    <w:semiHidden/>
    <w:unhideWhenUsed/>
    <w:rsid w:val="005C5CE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5CE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5CE7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5CE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5CE7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C5CE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5C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.vorotnikova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C9E90F-2DA0-41C4-9EC6-36EA34C1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Melchior</dc:creator>
  <cp:lastModifiedBy>Tatiana Dubinina</cp:lastModifiedBy>
  <cp:revision>5</cp:revision>
  <cp:lastPrinted>2026-01-28T14:24:00Z</cp:lastPrinted>
  <dcterms:created xsi:type="dcterms:W3CDTF">2026-03-02T20:11:00Z</dcterms:created>
  <dcterms:modified xsi:type="dcterms:W3CDTF">2026-03-13T23:30:00Z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