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AF" w:rsidRDefault="003A4189">
      <w:pP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С</w:t>
      </w:r>
      <w:r>
        <w:rPr>
          <w:b/>
          <w:color w:val="000000"/>
        </w:rPr>
        <w:t>упрамолекулярны</w:t>
      </w:r>
      <w:r>
        <w:rPr>
          <w:b/>
          <w:color w:val="000000"/>
        </w:rPr>
        <w:t>е</w:t>
      </w:r>
      <w:proofErr w:type="spellEnd"/>
      <w:r>
        <w:rPr>
          <w:b/>
          <w:color w:val="000000"/>
        </w:rPr>
        <w:t xml:space="preserve"> систем</w:t>
      </w:r>
      <w:r>
        <w:rPr>
          <w:b/>
          <w:color w:val="000000"/>
        </w:rPr>
        <w:t>ы</w:t>
      </w:r>
      <w:r>
        <w:rPr>
          <w:b/>
          <w:color w:val="000000"/>
        </w:rPr>
        <w:t xml:space="preserve"> на основе макроциклических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порфириновых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фотосенсибилизаторов</w:t>
      </w:r>
      <w:proofErr w:type="spellEnd"/>
      <w:r>
        <w:rPr>
          <w:b/>
          <w:color w:val="000000"/>
        </w:rPr>
        <w:t xml:space="preserve"> и производных </w:t>
      </w:r>
      <w:proofErr w:type="gramStart"/>
      <w:r>
        <w:rPr>
          <w:b/>
          <w:color w:val="000000"/>
        </w:rPr>
        <w:t>β-</w:t>
      </w:r>
      <w:proofErr w:type="gramEnd"/>
      <w:r>
        <w:rPr>
          <w:b/>
          <w:color w:val="000000"/>
        </w:rPr>
        <w:t>циклодекстрина</w:t>
      </w:r>
    </w:p>
    <w:p w:rsidR="00EE04AF" w:rsidRDefault="003A4189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Нерсесян</w:t>
      </w:r>
      <w:r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Э</w:t>
      </w:r>
      <w:r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Клименко</w:t>
      </w:r>
      <w:proofErr w:type="spellEnd"/>
      <w:r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И</w:t>
      </w:r>
      <w:r>
        <w:rPr>
          <w:b/>
          <w:i/>
          <w:color w:val="000000"/>
        </w:rPr>
        <w:t>.</w:t>
      </w:r>
      <w:r>
        <w:rPr>
          <w:b/>
          <w:i/>
          <w:color w:val="000000"/>
        </w:rPr>
        <w:t>К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</w:rPr>
        <w:t>Лобанов</w:t>
      </w:r>
      <w:r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1,2</w:t>
      </w:r>
    </w:p>
    <w:p w:rsidR="00EE04AF" w:rsidRDefault="003A4189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>
        <w:rPr>
          <w:i/>
          <w:color w:val="000000"/>
        </w:rPr>
        <w:t xml:space="preserve"> курс</w:t>
      </w:r>
    </w:p>
    <w:p w:rsidR="00EE04AF" w:rsidRDefault="003A4189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ФГБУН Институт биохимической физики им. Н.М. </w:t>
      </w:r>
      <w:proofErr w:type="spellStart"/>
      <w:r>
        <w:rPr>
          <w:i/>
          <w:color w:val="000000"/>
        </w:rPr>
        <w:t>Эмануэля</w:t>
      </w:r>
      <w:proofErr w:type="spellEnd"/>
      <w:r>
        <w:rPr>
          <w:i/>
          <w:color w:val="000000"/>
        </w:rPr>
        <w:t xml:space="preserve"> </w:t>
      </w:r>
      <w:r>
        <w:rPr>
          <w:i/>
          <w:color w:val="000000"/>
        </w:rPr>
        <w:t>Р</w:t>
      </w:r>
      <w:r>
        <w:rPr>
          <w:i/>
          <w:color w:val="000000"/>
        </w:rPr>
        <w:t xml:space="preserve">АН, </w:t>
      </w:r>
      <w:r>
        <w:rPr>
          <w:i/>
          <w:color w:val="000000"/>
        </w:rPr>
        <w:t>Москва</w:t>
      </w:r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Роосия</w:t>
      </w:r>
      <w:proofErr w:type="spellEnd"/>
    </w:p>
    <w:p w:rsidR="00EE04AF" w:rsidRDefault="003A4189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ФГБОУ </w:t>
      </w:r>
      <w:proofErr w:type="gramStart"/>
      <w:r>
        <w:rPr>
          <w:i/>
          <w:color w:val="000000"/>
        </w:rPr>
        <w:t>ВО</w:t>
      </w:r>
      <w:proofErr w:type="gramEnd"/>
      <w:r>
        <w:rPr>
          <w:i/>
          <w:color w:val="000000"/>
        </w:rPr>
        <w:t xml:space="preserve"> «Московский педагогический государственный университет»</w:t>
      </w:r>
      <w:r>
        <w:rPr>
          <w:i/>
          <w:color w:val="000000"/>
        </w:rPr>
        <w:t>, Москва, Россия</w:t>
      </w:r>
    </w:p>
    <w:p w:rsidR="00EE04AF" w:rsidRPr="003A4189" w:rsidRDefault="003A4189">
      <w:pPr>
        <w:shd w:val="clear" w:color="auto" w:fill="FFFFFF"/>
        <w:jc w:val="center"/>
        <w:rPr>
          <w:color w:val="000000"/>
          <w:lang w:val="en-US"/>
        </w:rPr>
      </w:pPr>
      <w:r w:rsidRPr="003A4189">
        <w:rPr>
          <w:i/>
          <w:color w:val="000000"/>
          <w:lang w:val="en-US"/>
        </w:rPr>
        <w:t xml:space="preserve">E-mail: </w:t>
      </w:r>
      <w:r w:rsidRPr="003A4189">
        <w:rPr>
          <w:i/>
          <w:color w:val="000000"/>
          <w:u w:val="single"/>
          <w:lang w:val="en-US"/>
        </w:rPr>
        <w:t>Edgar.S.Nersesyan@gmail.com</w:t>
      </w:r>
    </w:p>
    <w:p w:rsidR="00EE04AF" w:rsidRDefault="003A4189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Разработка </w:t>
      </w:r>
      <w:proofErr w:type="spellStart"/>
      <w:r>
        <w:rPr>
          <w:color w:val="000000"/>
        </w:rPr>
        <w:t>водорастворимых</w:t>
      </w:r>
      <w:proofErr w:type="spellEnd"/>
      <w:r>
        <w:rPr>
          <w:color w:val="000000"/>
        </w:rPr>
        <w:t xml:space="preserve"> форм макроциклических </w:t>
      </w:r>
      <w:proofErr w:type="spellStart"/>
      <w:r>
        <w:rPr>
          <w:color w:val="000000"/>
        </w:rPr>
        <w:t>тетрапиррольных</w:t>
      </w:r>
      <w:proofErr w:type="spellEnd"/>
      <w:r>
        <w:rPr>
          <w:color w:val="000000"/>
        </w:rPr>
        <w:t xml:space="preserve"> соединений является критическим этапом создания препаратов для </w:t>
      </w:r>
      <w:r>
        <w:rPr>
          <w:color w:val="000000"/>
        </w:rPr>
        <w:t xml:space="preserve">фотодинамической терапии [1]. </w:t>
      </w:r>
      <w:proofErr w:type="spellStart"/>
      <w:r>
        <w:rPr>
          <w:color w:val="000000"/>
        </w:rPr>
        <w:t>Комплексообразование</w:t>
      </w:r>
      <w:proofErr w:type="spellEnd"/>
      <w:r>
        <w:rPr>
          <w:color w:val="000000"/>
        </w:rPr>
        <w:t xml:space="preserve"> с </w:t>
      </w:r>
      <w:proofErr w:type="gramStart"/>
      <w:r>
        <w:rPr>
          <w:color w:val="000000"/>
        </w:rPr>
        <w:t>β-</w:t>
      </w:r>
      <w:proofErr w:type="gramEnd"/>
      <w:r>
        <w:rPr>
          <w:color w:val="000000"/>
        </w:rPr>
        <w:t xml:space="preserve">ЦД является эффективной стратегией для многократного увеличения растворимости </w:t>
      </w:r>
      <w:proofErr w:type="spellStart"/>
      <w:r>
        <w:rPr>
          <w:color w:val="000000"/>
        </w:rPr>
        <w:t>порфиринов</w:t>
      </w:r>
      <w:proofErr w:type="spellEnd"/>
      <w:r>
        <w:rPr>
          <w:color w:val="000000"/>
        </w:rPr>
        <w:t xml:space="preserve"> в воде и, следовательно, повышения их </w:t>
      </w:r>
      <w:proofErr w:type="spellStart"/>
      <w:r>
        <w:rPr>
          <w:color w:val="000000"/>
        </w:rPr>
        <w:t>биодоступности</w:t>
      </w:r>
      <w:proofErr w:type="spellEnd"/>
      <w:r>
        <w:rPr>
          <w:color w:val="000000"/>
        </w:rPr>
        <w:t xml:space="preserve"> [2].</w:t>
      </w:r>
    </w:p>
    <w:p w:rsidR="00EE04AF" w:rsidRDefault="003A4189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работе проведено сравнительное исследование </w:t>
      </w:r>
      <w:proofErr w:type="spellStart"/>
      <w:r>
        <w:rPr>
          <w:color w:val="000000"/>
        </w:rPr>
        <w:t>комплекс</w:t>
      </w:r>
      <w:r>
        <w:rPr>
          <w:color w:val="000000"/>
        </w:rPr>
        <w:t>ообразования</w:t>
      </w:r>
      <w:proofErr w:type="spellEnd"/>
      <w:r>
        <w:rPr>
          <w:color w:val="000000"/>
        </w:rPr>
        <w:t xml:space="preserve"> 5,10,15,20-тетрафенилпорфирина (ТФП) и </w:t>
      </w:r>
      <w:proofErr w:type="spellStart"/>
      <w:r>
        <w:rPr>
          <w:color w:val="000000"/>
        </w:rPr>
        <w:t>фталоцианина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хлоралюминия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AlClPc</w:t>
      </w:r>
      <w:proofErr w:type="spellEnd"/>
      <w:r>
        <w:rPr>
          <w:color w:val="000000"/>
        </w:rPr>
        <w:t xml:space="preserve">) с мостиковыми производными </w:t>
      </w:r>
      <w:proofErr w:type="gramStart"/>
      <w:r>
        <w:rPr>
          <w:color w:val="000000"/>
        </w:rPr>
        <w:t>β-</w:t>
      </w:r>
      <w:proofErr w:type="gramEnd"/>
      <w:r>
        <w:rPr>
          <w:color w:val="000000"/>
        </w:rPr>
        <w:t xml:space="preserve">циклодекстрина (β-ЦД). </w:t>
      </w:r>
    </w:p>
    <w:p w:rsidR="00EE04AF" w:rsidRDefault="003A4189">
      <w:pPr>
        <w:shd w:val="clear" w:color="auto" w:fill="FFFFFF"/>
        <w:ind w:firstLine="397"/>
        <w:jc w:val="both"/>
        <w:rPr>
          <w:color w:val="000000"/>
        </w:rPr>
      </w:pPr>
      <w:r>
        <w:rPr>
          <w:b/>
          <w:bCs/>
          <w:color w:val="000000"/>
        </w:rPr>
        <w:t>Методы исследования</w:t>
      </w:r>
      <w:r>
        <w:rPr>
          <w:color w:val="000000"/>
        </w:rPr>
        <w:t xml:space="preserve">. Спектральные характеристики </w:t>
      </w:r>
      <w:proofErr w:type="spellStart"/>
      <w:r>
        <w:rPr>
          <w:color w:val="000000"/>
        </w:rPr>
        <w:t>данныъ</w:t>
      </w:r>
      <w:proofErr w:type="spellEnd"/>
      <w:r>
        <w:rPr>
          <w:color w:val="000000"/>
        </w:rPr>
        <w:t xml:space="preserve"> систем изучали спектры поглощения и спектры флуоресценции в </w:t>
      </w:r>
      <w:r>
        <w:rPr>
          <w:color w:val="000000"/>
        </w:rPr>
        <w:t>диапазоне 200–800 нм. Константы связывания рассчитывали на основе данных спектрофотометрического титрования.</w:t>
      </w:r>
    </w:p>
    <w:p w:rsidR="00EE04AF" w:rsidRDefault="003A4189">
      <w:pPr>
        <w:shd w:val="clear" w:color="auto" w:fill="FFFFFF"/>
        <w:ind w:firstLine="397"/>
        <w:jc w:val="both"/>
        <w:rPr>
          <w:color w:val="000000"/>
        </w:rPr>
      </w:pPr>
      <w:r>
        <w:rPr>
          <w:b/>
          <w:bCs/>
          <w:color w:val="000000"/>
        </w:rPr>
        <w:t>Основные результаты</w:t>
      </w:r>
      <w:r>
        <w:rPr>
          <w:color w:val="000000"/>
        </w:rPr>
        <w:t xml:space="preserve">. Достигнуто эффективное связывание ТФП и </w:t>
      </w:r>
      <w:proofErr w:type="spellStart"/>
      <w:r>
        <w:rPr>
          <w:color w:val="000000"/>
        </w:rPr>
        <w:t>AlClPc</w:t>
      </w:r>
      <w:proofErr w:type="spellEnd"/>
      <w:r>
        <w:rPr>
          <w:color w:val="000000"/>
        </w:rPr>
        <w:t xml:space="preserve"> подтвержденное константами связывания. Для системы ТФП/</w:t>
      </w:r>
      <w:proofErr w:type="gramStart"/>
      <w:r>
        <w:rPr>
          <w:color w:val="000000"/>
        </w:rPr>
        <w:t>β-</w:t>
      </w:r>
      <w:proofErr w:type="gramEnd"/>
      <w:r>
        <w:rPr>
          <w:color w:val="000000"/>
        </w:rPr>
        <w:t>ЦД подтверждена стехио</w:t>
      </w:r>
      <w:r>
        <w:rPr>
          <w:color w:val="000000"/>
        </w:rPr>
        <w:t xml:space="preserve">метрия 1:1. Установлено, что </w:t>
      </w:r>
      <w:proofErr w:type="gramStart"/>
      <w:r>
        <w:rPr>
          <w:color w:val="000000"/>
        </w:rPr>
        <w:t>β-</w:t>
      </w:r>
      <w:proofErr w:type="gramEnd"/>
      <w:r>
        <w:rPr>
          <w:color w:val="000000"/>
        </w:rPr>
        <w:t xml:space="preserve">ЦД и его </w:t>
      </w:r>
      <w:proofErr w:type="spellStart"/>
      <w:r>
        <w:rPr>
          <w:color w:val="000000"/>
        </w:rPr>
        <w:t>димерные</w:t>
      </w:r>
      <w:proofErr w:type="spellEnd"/>
      <w:r>
        <w:rPr>
          <w:color w:val="000000"/>
        </w:rPr>
        <w:t xml:space="preserve"> производные обеспечивает эффективное </w:t>
      </w:r>
      <w:proofErr w:type="spellStart"/>
      <w:r>
        <w:rPr>
          <w:color w:val="000000"/>
        </w:rPr>
        <w:t>инкапсулирование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фенильных</w:t>
      </w:r>
      <w:proofErr w:type="spellEnd"/>
      <w:r>
        <w:rPr>
          <w:color w:val="000000"/>
        </w:rPr>
        <w:t xml:space="preserve"> заместителей </w:t>
      </w:r>
      <w:proofErr w:type="spellStart"/>
      <w:r>
        <w:rPr>
          <w:color w:val="000000"/>
        </w:rPr>
        <w:t>порфирина</w:t>
      </w:r>
      <w:proofErr w:type="spellEnd"/>
      <w:r>
        <w:rPr>
          <w:color w:val="000000"/>
        </w:rPr>
        <w:t xml:space="preserve">, при этом катионные центры </w:t>
      </w:r>
      <w:proofErr w:type="spellStart"/>
      <w:r>
        <w:rPr>
          <w:color w:val="000000"/>
        </w:rPr>
        <w:t>спейсера</w:t>
      </w:r>
      <w:proofErr w:type="spellEnd"/>
      <w:r>
        <w:rPr>
          <w:color w:val="000000"/>
        </w:rPr>
        <w:t xml:space="preserve"> способствуют дополнительной стабилизации за счет электростатического взаимодействия </w:t>
      </w:r>
      <w:r>
        <w:rPr>
          <w:color w:val="000000"/>
        </w:rPr>
        <w:t xml:space="preserve">с π-системой </w:t>
      </w:r>
      <w:proofErr w:type="spellStart"/>
      <w:r>
        <w:rPr>
          <w:color w:val="000000"/>
        </w:rPr>
        <w:t>макроцикла</w:t>
      </w:r>
      <w:bookmarkStart w:id="0" w:name="_GoBack"/>
      <w:bookmarkEnd w:id="0"/>
      <w:proofErr w:type="spellEnd"/>
      <w:r>
        <w:rPr>
          <w:color w:val="000000"/>
        </w:rPr>
        <w:t xml:space="preserve">. Аналогичную высокую степень инкапсуляции </w:t>
      </w:r>
      <w:proofErr w:type="spellStart"/>
      <w:r>
        <w:rPr>
          <w:color w:val="000000"/>
        </w:rPr>
        <w:t>подверждают</w:t>
      </w:r>
      <w:proofErr w:type="spellEnd"/>
      <w:r>
        <w:rPr>
          <w:color w:val="000000"/>
        </w:rPr>
        <w:t xml:space="preserve"> системы AlClPc/β-ЦД. Предполагается, что наличие аксиального атома хлора у атома алюминия создает дополнительный пространственный барьер, однако высокий сродство полостей </w:t>
      </w:r>
      <w:proofErr w:type="gramStart"/>
      <w:r>
        <w:rPr>
          <w:color w:val="000000"/>
        </w:rPr>
        <w:t>β-</w:t>
      </w:r>
      <w:proofErr w:type="gramEnd"/>
      <w:r>
        <w:rPr>
          <w:color w:val="000000"/>
        </w:rPr>
        <w:t>ЦД по</w:t>
      </w:r>
      <w:r>
        <w:rPr>
          <w:color w:val="000000"/>
        </w:rPr>
        <w:t xml:space="preserve">зволяет формировать стабильные </w:t>
      </w:r>
      <w:proofErr w:type="spellStart"/>
      <w:r>
        <w:rPr>
          <w:color w:val="000000"/>
        </w:rPr>
        <w:t>инклюзионные</w:t>
      </w:r>
      <w:proofErr w:type="spellEnd"/>
      <w:r>
        <w:rPr>
          <w:color w:val="000000"/>
        </w:rPr>
        <w:t xml:space="preserve"> комплексы.</w:t>
      </w:r>
    </w:p>
    <w:p w:rsidR="00EE04AF" w:rsidRDefault="003A4189">
      <w:pP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b/>
          <w:bCs/>
          <w:color w:val="000000"/>
        </w:rPr>
        <w:t>Заключение</w:t>
      </w:r>
      <w:r>
        <w:rPr>
          <w:color w:val="000000"/>
        </w:rPr>
        <w:t xml:space="preserve">. Использование </w:t>
      </w:r>
      <w:proofErr w:type="gramStart"/>
      <w:r>
        <w:rPr>
          <w:color w:val="000000"/>
        </w:rPr>
        <w:t>β-</w:t>
      </w:r>
      <w:proofErr w:type="gramEnd"/>
      <w:r>
        <w:rPr>
          <w:color w:val="000000"/>
        </w:rPr>
        <w:t xml:space="preserve">циклодекстрина и его </w:t>
      </w:r>
      <w:proofErr w:type="spellStart"/>
      <w:r>
        <w:rPr>
          <w:color w:val="000000"/>
        </w:rPr>
        <w:t>димерных</w:t>
      </w:r>
      <w:proofErr w:type="spellEnd"/>
      <w:r>
        <w:rPr>
          <w:color w:val="000000"/>
        </w:rPr>
        <w:t xml:space="preserve"> производных позволяет получать стабильные </w:t>
      </w:r>
      <w:proofErr w:type="spellStart"/>
      <w:r>
        <w:rPr>
          <w:color w:val="000000"/>
        </w:rPr>
        <w:t>водорастворимые</w:t>
      </w:r>
      <w:proofErr w:type="spellEnd"/>
      <w:r>
        <w:rPr>
          <w:color w:val="000000"/>
        </w:rPr>
        <w:t xml:space="preserve"> формы </w:t>
      </w:r>
      <w:proofErr w:type="spellStart"/>
      <w:r>
        <w:rPr>
          <w:color w:val="000000"/>
        </w:rPr>
        <w:t>порфириновых</w:t>
      </w:r>
      <w:proofErr w:type="spellEnd"/>
      <w:r>
        <w:rPr>
          <w:color w:val="000000"/>
        </w:rPr>
        <w:t xml:space="preserve"> производных с высоким сохранением фотофизических характеристик.</w:t>
      </w:r>
    </w:p>
    <w:p w:rsidR="00EE04AF" w:rsidRPr="003A4189" w:rsidRDefault="003A4189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</w:t>
      </w:r>
      <w:r>
        <w:rPr>
          <w:b/>
          <w:color w:val="000000"/>
        </w:rPr>
        <w:t>тература</w:t>
      </w:r>
    </w:p>
    <w:p w:rsidR="00EE04AF" w:rsidRDefault="003A4189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 xml:space="preserve">Taniguchi M., Lindsey J.S. Comprehensive review of </w:t>
      </w:r>
      <w:proofErr w:type="spellStart"/>
      <w:r>
        <w:rPr>
          <w:color w:val="000000"/>
          <w:lang w:val="en-US"/>
        </w:rPr>
        <w:t>photophysical</w:t>
      </w:r>
      <w:proofErr w:type="spellEnd"/>
      <w:r>
        <w:rPr>
          <w:color w:val="000000"/>
          <w:lang w:val="en-US"/>
        </w:rPr>
        <w:t xml:space="preserve"> parameters of </w:t>
      </w:r>
      <w:proofErr w:type="spellStart"/>
      <w:r>
        <w:rPr>
          <w:color w:val="000000"/>
          <w:lang w:val="en-US"/>
        </w:rPr>
        <w:t>tetraphenylporphyrin</w:t>
      </w:r>
      <w:proofErr w:type="spellEnd"/>
      <w:r>
        <w:rPr>
          <w:color w:val="000000"/>
          <w:lang w:val="en-US"/>
        </w:rPr>
        <w:t xml:space="preserve"> (H2TPP) and zinc </w:t>
      </w:r>
      <w:proofErr w:type="spellStart"/>
      <w:r>
        <w:rPr>
          <w:color w:val="000000"/>
          <w:lang w:val="en-US"/>
        </w:rPr>
        <w:t>tetraphenylporphyrin</w:t>
      </w:r>
      <w:proofErr w:type="spellEnd"/>
      <w:r>
        <w:rPr>
          <w:color w:val="000000"/>
          <w:lang w:val="en-US"/>
        </w:rPr>
        <w:t xml:space="preserve"> (</w:t>
      </w:r>
      <w:proofErr w:type="spellStart"/>
      <w:r>
        <w:rPr>
          <w:color w:val="000000"/>
          <w:lang w:val="en-US"/>
        </w:rPr>
        <w:t>ZnTPP</w:t>
      </w:r>
      <w:proofErr w:type="spellEnd"/>
      <w:r>
        <w:rPr>
          <w:color w:val="000000"/>
          <w:lang w:val="en-US"/>
        </w:rPr>
        <w:t xml:space="preserve">)-Critical benchmark molecules in photochemistry and photosynthesis // J. </w:t>
      </w:r>
      <w:proofErr w:type="spellStart"/>
      <w:r>
        <w:rPr>
          <w:color w:val="000000"/>
          <w:lang w:val="en-US"/>
        </w:rPr>
        <w:t>Photochem</w:t>
      </w:r>
      <w:proofErr w:type="spellEnd"/>
      <w:r>
        <w:rPr>
          <w:color w:val="000000"/>
          <w:lang w:val="en-US"/>
        </w:rPr>
        <w:t xml:space="preserve">. </w:t>
      </w:r>
      <w:proofErr w:type="spellStart"/>
      <w:proofErr w:type="gramStart"/>
      <w:r>
        <w:rPr>
          <w:color w:val="000000"/>
          <w:lang w:val="en-US"/>
        </w:rPr>
        <w:t>Photobiol</w:t>
      </w:r>
      <w:proofErr w:type="spellEnd"/>
      <w:r>
        <w:rPr>
          <w:color w:val="000000"/>
          <w:lang w:val="en-US"/>
        </w:rPr>
        <w:t>.</w:t>
      </w:r>
      <w:proofErr w:type="gramEnd"/>
      <w:r>
        <w:rPr>
          <w:color w:val="000000"/>
          <w:lang w:val="en-US"/>
        </w:rPr>
        <w:t xml:space="preserve"> C: </w:t>
      </w:r>
      <w:proofErr w:type="spellStart"/>
      <w:r>
        <w:rPr>
          <w:color w:val="000000"/>
          <w:lang w:val="en-US"/>
        </w:rPr>
        <w:t>P</w:t>
      </w:r>
      <w:r>
        <w:rPr>
          <w:color w:val="000000"/>
          <w:lang w:val="en-US"/>
        </w:rPr>
        <w:t>hotochem</w:t>
      </w:r>
      <w:proofErr w:type="spellEnd"/>
      <w:r>
        <w:rPr>
          <w:color w:val="000000"/>
          <w:lang w:val="en-US"/>
        </w:rPr>
        <w:t xml:space="preserve">. </w:t>
      </w:r>
      <w:proofErr w:type="gramStart"/>
      <w:r>
        <w:rPr>
          <w:color w:val="000000"/>
          <w:lang w:val="en-US"/>
        </w:rPr>
        <w:t>Rev. 2021.</w:t>
      </w:r>
      <w:proofErr w:type="gramEnd"/>
      <w:r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>Vol. 46.</w:t>
      </w:r>
      <w:proofErr w:type="gramEnd"/>
      <w:r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>P. 100401.</w:t>
      </w:r>
      <w:proofErr w:type="gramEnd"/>
    </w:p>
    <w:p w:rsidR="00EE04AF" w:rsidRDefault="003A4189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>
        <w:rPr>
          <w:color w:val="000000"/>
          <w:lang w:val="en-US"/>
        </w:rPr>
        <w:t>Molupe</w:t>
      </w:r>
      <w:proofErr w:type="spellEnd"/>
      <w:r>
        <w:rPr>
          <w:color w:val="000000"/>
          <w:lang w:val="en-US"/>
        </w:rPr>
        <w:t xml:space="preserve"> N., </w:t>
      </w:r>
      <w:proofErr w:type="spellStart"/>
      <w:r>
        <w:rPr>
          <w:color w:val="000000"/>
          <w:lang w:val="en-US"/>
        </w:rPr>
        <w:t>Babu</w:t>
      </w:r>
      <w:proofErr w:type="spellEnd"/>
      <w:r>
        <w:rPr>
          <w:color w:val="000000"/>
          <w:lang w:val="en-US"/>
        </w:rPr>
        <w:t xml:space="preserve"> B. Photodynamic activity of </w:t>
      </w:r>
      <w:proofErr w:type="spellStart"/>
      <w:r>
        <w:rPr>
          <w:color w:val="000000"/>
          <w:lang w:val="en-US"/>
        </w:rPr>
        <w:t>Sn</w:t>
      </w:r>
      <w:proofErr w:type="spellEnd"/>
      <w:r>
        <w:rPr>
          <w:color w:val="000000"/>
          <w:lang w:val="en-US"/>
        </w:rPr>
        <w:t xml:space="preserve"> (IV) </w:t>
      </w:r>
      <w:proofErr w:type="spellStart"/>
      <w:r>
        <w:rPr>
          <w:color w:val="000000"/>
          <w:lang w:val="en-US"/>
        </w:rPr>
        <w:t>meso-tetraacenaphthylporphyrin</w:t>
      </w:r>
      <w:proofErr w:type="spellEnd"/>
      <w:r>
        <w:rPr>
          <w:color w:val="000000"/>
          <w:lang w:val="en-US"/>
        </w:rPr>
        <w:t xml:space="preserve"> and its methyl-β-</w:t>
      </w:r>
      <w:proofErr w:type="spellStart"/>
      <w:r>
        <w:rPr>
          <w:color w:val="000000"/>
          <w:lang w:val="en-US"/>
        </w:rPr>
        <w:t>cyclodextrin</w:t>
      </w:r>
      <w:proofErr w:type="spellEnd"/>
      <w:r>
        <w:rPr>
          <w:color w:val="000000"/>
          <w:lang w:val="en-US"/>
        </w:rPr>
        <w:t xml:space="preserve"> inclusion complexes on MCF-7 breast cancer cells // J. </w:t>
      </w:r>
      <w:proofErr w:type="spellStart"/>
      <w:r>
        <w:rPr>
          <w:color w:val="000000"/>
          <w:lang w:val="en-US"/>
        </w:rPr>
        <w:t>Porphyr</w:t>
      </w:r>
      <w:proofErr w:type="spellEnd"/>
      <w:r>
        <w:rPr>
          <w:color w:val="000000"/>
          <w:lang w:val="en-US"/>
        </w:rPr>
        <w:t xml:space="preserve">. </w:t>
      </w:r>
      <w:proofErr w:type="spellStart"/>
      <w:proofErr w:type="gramStart"/>
      <w:r>
        <w:rPr>
          <w:color w:val="000000"/>
          <w:lang w:val="en-US"/>
        </w:rPr>
        <w:t>Phthalocyanines</w:t>
      </w:r>
      <w:proofErr w:type="spellEnd"/>
      <w:r>
        <w:rPr>
          <w:color w:val="000000"/>
          <w:lang w:val="en-US"/>
        </w:rPr>
        <w:t>.</w:t>
      </w:r>
      <w:proofErr w:type="gramEnd"/>
      <w:r>
        <w:rPr>
          <w:color w:val="000000"/>
          <w:lang w:val="en-US"/>
        </w:rPr>
        <w:t xml:space="preserve"> 2019. Vol. 23. P. </w:t>
      </w:r>
      <w:r>
        <w:rPr>
          <w:color w:val="000000"/>
          <w:lang w:val="en-US"/>
        </w:rPr>
        <w:t>1486-1494.</w:t>
      </w:r>
    </w:p>
    <w:p w:rsidR="00EE04AF" w:rsidRDefault="00EE04AF">
      <w:pPr>
        <w:shd w:val="clear" w:color="auto" w:fill="FFFFFF"/>
        <w:jc w:val="both"/>
        <w:rPr>
          <w:color w:val="000000"/>
          <w:lang w:val="en-US"/>
        </w:rPr>
      </w:pPr>
    </w:p>
    <w:sectPr w:rsidR="00EE04AF" w:rsidSect="003A418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A4189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EE04AF"/>
    <w:rsid w:val="00F55054"/>
    <w:rsid w:val="00F865B3"/>
    <w:rsid w:val="00FA2140"/>
    <w:rsid w:val="00FB1509"/>
    <w:rsid w:val="00FF1903"/>
    <w:rsid w:val="49717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4AF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E04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E04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E04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E04A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E04A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E04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E04AF"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rsid w:val="00EE04AF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rsid w:val="00EE04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rsid w:val="00EE04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uiPriority w:val="34"/>
    <w:qFormat/>
    <w:rsid w:val="00EE04AF"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qFormat/>
    <w:locked/>
    <w:rsid w:val="00EE04AF"/>
  </w:style>
  <w:style w:type="character" w:styleId="a8">
    <w:name w:val="Placeholder Text"/>
    <w:basedOn w:val="a0"/>
    <w:uiPriority w:val="99"/>
    <w:semiHidden/>
    <w:qFormat/>
    <w:rsid w:val="00EE04AF"/>
    <w:rPr>
      <w:color w:val="808080"/>
    </w:rPr>
  </w:style>
  <w:style w:type="paragraph" w:styleId="a9">
    <w:name w:val="No Spacing"/>
    <w:uiPriority w:val="1"/>
    <w:qFormat/>
    <w:rsid w:val="00EE04AF"/>
    <w:rPr>
      <w:rFonts w:cs="Times New Roman"/>
      <w:sz w:val="22"/>
      <w:szCs w:val="22"/>
      <w:lang w:val="en-US" w:eastAsia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EE04AF"/>
    <w:rPr>
      <w:color w:val="605E5C"/>
      <w:shd w:val="clear" w:color="auto" w:fill="E1DFDD"/>
    </w:rPr>
  </w:style>
  <w:style w:type="paragraph" w:customStyle="1" w:styleId="10">
    <w:name w:val="Рецензия1"/>
    <w:hidden/>
    <w:uiPriority w:val="99"/>
    <w:semiHidden/>
    <w:qFormat/>
    <w:rsid w:val="00EE04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5CA69F-937F-4202-B72F-3DB24BDD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382</Words>
  <Characters>2181</Characters>
  <Application>Microsoft Office Word</Application>
  <DocSecurity>0</DocSecurity>
  <Lines>18</Lines>
  <Paragraphs>5</Paragraphs>
  <ScaleCrop>false</ScaleCrop>
  <Company>Lomonosov MSU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kosh1</dc:creator>
  <cp:lastModifiedBy>Tatiana Dubinina</cp:lastModifiedBy>
  <cp:revision>4</cp:revision>
  <cp:lastPrinted>2026-01-28T14:24:00Z</cp:lastPrinted>
  <dcterms:created xsi:type="dcterms:W3CDTF">2026-01-28T14:24:00Z</dcterms:created>
  <dcterms:modified xsi:type="dcterms:W3CDTF">2026-03-14T23:15:00Z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1049-12.2.0.23197</vt:lpwstr>
  </property>
  <property fmtid="{D5CDD505-2E9C-101B-9397-08002B2CF9AE}" pid="26" name="ICV">
    <vt:lpwstr>19458838E5DA4BF387DC52FCDC626153_12</vt:lpwstr>
  </property>
</Properties>
</file>