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B39F205" w:rsidR="00130241" w:rsidRDefault="00B07B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07B4D">
        <w:rPr>
          <w:b/>
          <w:color w:val="000000"/>
        </w:rPr>
        <w:t xml:space="preserve">Аэробное окислительное </w:t>
      </w:r>
      <w:proofErr w:type="spellStart"/>
      <w:r w:rsidRPr="00B07B4D">
        <w:rPr>
          <w:b/>
          <w:color w:val="000000"/>
        </w:rPr>
        <w:t>обессеривание</w:t>
      </w:r>
      <w:proofErr w:type="spellEnd"/>
      <w:r w:rsidRPr="00B07B4D">
        <w:rPr>
          <w:b/>
          <w:color w:val="000000"/>
        </w:rPr>
        <w:t xml:space="preserve"> углеводородных смесей в присутствии </w:t>
      </w:r>
      <w:proofErr w:type="spellStart"/>
      <w:r w:rsidRPr="00B07B4D">
        <w:rPr>
          <w:b/>
          <w:color w:val="000000"/>
        </w:rPr>
        <w:t>молибдата</w:t>
      </w:r>
      <w:proofErr w:type="spellEnd"/>
      <w:r w:rsidRPr="00B07B4D">
        <w:rPr>
          <w:b/>
          <w:color w:val="000000"/>
        </w:rPr>
        <w:t xml:space="preserve"> кобальта</w:t>
      </w:r>
    </w:p>
    <w:p w14:paraId="00000002" w14:textId="1094176B" w:rsidR="00130241" w:rsidRDefault="0044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43EA8">
        <w:rPr>
          <w:b/>
          <w:i/>
          <w:color w:val="000000"/>
        </w:rPr>
        <w:t>Латыпова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С.Ш</w:t>
      </w:r>
      <w:proofErr w:type="spellEnd"/>
      <w:r>
        <w:rPr>
          <w:b/>
          <w:i/>
          <w:color w:val="000000"/>
        </w:rPr>
        <w:t>.</w:t>
      </w:r>
      <w:r w:rsidRPr="00443EA8">
        <w:rPr>
          <w:b/>
          <w:i/>
          <w:color w:val="000000"/>
        </w:rPr>
        <w:t xml:space="preserve">, </w:t>
      </w:r>
      <w:proofErr w:type="spellStart"/>
      <w:r w:rsidRPr="00443EA8">
        <w:rPr>
          <w:b/>
          <w:i/>
          <w:color w:val="000000"/>
        </w:rPr>
        <w:t>Есева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Е.А</w:t>
      </w:r>
      <w:proofErr w:type="spellEnd"/>
      <w:r>
        <w:rPr>
          <w:b/>
          <w:i/>
          <w:color w:val="000000"/>
        </w:rPr>
        <w:t>.</w:t>
      </w:r>
      <w:r w:rsidRPr="00443EA8">
        <w:rPr>
          <w:b/>
          <w:i/>
          <w:color w:val="000000"/>
        </w:rPr>
        <w:t xml:space="preserve">, </w:t>
      </w:r>
      <w:proofErr w:type="spellStart"/>
      <w:r w:rsidRPr="00443EA8">
        <w:rPr>
          <w:b/>
          <w:i/>
          <w:color w:val="000000"/>
        </w:rPr>
        <w:t>А.В</w:t>
      </w:r>
      <w:proofErr w:type="spellEnd"/>
      <w:r w:rsidRPr="00443EA8">
        <w:rPr>
          <w:b/>
          <w:i/>
          <w:color w:val="000000"/>
        </w:rPr>
        <w:t xml:space="preserve">. Анисимов </w:t>
      </w:r>
      <w:proofErr w:type="spellStart"/>
      <w:r>
        <w:rPr>
          <w:b/>
          <w:i/>
          <w:color w:val="000000"/>
        </w:rPr>
        <w:t>А.В</w:t>
      </w:r>
      <w:proofErr w:type="spellEnd"/>
      <w:r>
        <w:rPr>
          <w:b/>
          <w:i/>
          <w:color w:val="000000"/>
        </w:rPr>
        <w:t>.</w:t>
      </w:r>
    </w:p>
    <w:p w14:paraId="00000003" w14:textId="169C8A0A" w:rsidR="00130241" w:rsidRDefault="0044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8" w14:textId="364A44F0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spellStart"/>
      <w:r>
        <w:rPr>
          <w:i/>
          <w:color w:val="000000"/>
        </w:rPr>
        <w:t>М.В</w:t>
      </w:r>
      <w:proofErr w:type="spellEnd"/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443EA8">
        <w:rPr>
          <w:i/>
          <w:color w:val="000000"/>
          <w:u w:val="single"/>
          <w:lang w:val="en-US"/>
        </w:rPr>
        <w:t>c</w:t>
      </w:r>
      <w:r w:rsidR="00443EA8" w:rsidRPr="00443EA8">
        <w:rPr>
          <w:i/>
          <w:color w:val="000000"/>
          <w:u w:val="single"/>
        </w:rPr>
        <w:t>113518@</w:t>
      </w:r>
      <w:proofErr w:type="spellStart"/>
      <w:r w:rsidR="00443EA8">
        <w:rPr>
          <w:i/>
          <w:color w:val="000000"/>
          <w:u w:val="single"/>
          <w:lang w:val="en-US"/>
        </w:rPr>
        <w:t>gmail</w:t>
      </w:r>
      <w:proofErr w:type="spellEnd"/>
      <w:r w:rsidR="00443EA8" w:rsidRPr="00443EA8">
        <w:rPr>
          <w:i/>
          <w:color w:val="000000"/>
          <w:u w:val="single"/>
        </w:rPr>
        <w:t>.</w:t>
      </w:r>
      <w:r w:rsidR="00443EA8">
        <w:rPr>
          <w:i/>
          <w:color w:val="000000"/>
          <w:u w:val="single"/>
          <w:lang w:val="en-US"/>
        </w:rPr>
        <w:t>com</w:t>
      </w:r>
    </w:p>
    <w:p w14:paraId="0DDD780E" w14:textId="0B8BB540" w:rsidR="004F5514" w:rsidRPr="009E542F" w:rsidRDefault="004F5514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9E542F">
        <w:rPr>
          <w:color w:val="000000" w:themeColor="text1"/>
        </w:rPr>
        <w:t>Содержание сернистых гетероатомных соединений в нефтяных фракциях нега</w:t>
      </w:r>
      <w:r w:rsidR="000235D0">
        <w:rPr>
          <w:color w:val="000000" w:themeColor="text1"/>
        </w:rPr>
        <w:t xml:space="preserve">тивно </w:t>
      </w:r>
      <w:r w:rsidRPr="009E542F">
        <w:rPr>
          <w:color w:val="000000" w:themeColor="text1"/>
        </w:rPr>
        <w:t>сказыва</w:t>
      </w:r>
      <w:r w:rsidR="000235D0">
        <w:rPr>
          <w:color w:val="000000" w:themeColor="text1"/>
        </w:rPr>
        <w:t>е</w:t>
      </w:r>
      <w:r w:rsidRPr="009E542F">
        <w:rPr>
          <w:color w:val="000000" w:themeColor="text1"/>
        </w:rPr>
        <w:t xml:space="preserve">тся на активности катализаторов </w:t>
      </w:r>
      <w:r w:rsidR="000235D0">
        <w:rPr>
          <w:color w:val="000000" w:themeColor="text1"/>
        </w:rPr>
        <w:t xml:space="preserve">процессов </w:t>
      </w:r>
      <w:r w:rsidRPr="009E542F">
        <w:rPr>
          <w:color w:val="000000" w:themeColor="text1"/>
        </w:rPr>
        <w:t>нефтепереработки</w:t>
      </w:r>
      <w:r w:rsidR="000235D0">
        <w:rPr>
          <w:color w:val="000000" w:themeColor="text1"/>
        </w:rPr>
        <w:t xml:space="preserve"> и </w:t>
      </w:r>
      <w:r w:rsidRPr="009E542F">
        <w:rPr>
          <w:color w:val="000000" w:themeColor="text1"/>
        </w:rPr>
        <w:t>привод</w:t>
      </w:r>
      <w:r w:rsidR="000235D0">
        <w:rPr>
          <w:color w:val="000000" w:themeColor="text1"/>
        </w:rPr>
        <w:t>и</w:t>
      </w:r>
      <w:r w:rsidRPr="009E542F">
        <w:rPr>
          <w:color w:val="000000" w:themeColor="text1"/>
        </w:rPr>
        <w:t xml:space="preserve">т к коррозии технологического оборудования. Кроме того, при сжигании серосодержащего топлива выделяются токсичные оксиды серы </w:t>
      </w:r>
      <w:r w:rsidR="000235D0">
        <w:rPr>
          <w:color w:val="000000" w:themeColor="text1"/>
        </w:rPr>
        <w:t>(</w:t>
      </w:r>
      <w:r w:rsidRPr="009E542F">
        <w:rPr>
          <w:color w:val="000000" w:themeColor="text1"/>
          <w:lang w:val="en-US"/>
        </w:rPr>
        <w:t>S</w:t>
      </w:r>
      <w:r w:rsidR="00FC1A76">
        <w:rPr>
          <w:color w:val="000000" w:themeColor="text1"/>
        </w:rPr>
        <w:t>О</w:t>
      </w:r>
      <w:r w:rsidRPr="00D82274">
        <w:rPr>
          <w:color w:val="000000" w:themeColor="text1"/>
          <w:vertAlign w:val="subscript"/>
          <w:lang w:val="en-US"/>
        </w:rPr>
        <w:t>x</w:t>
      </w:r>
      <w:r w:rsidR="000235D0">
        <w:rPr>
          <w:color w:val="000000" w:themeColor="text1"/>
        </w:rPr>
        <w:t>)</w:t>
      </w:r>
      <w:r w:rsidRPr="009E542F">
        <w:rPr>
          <w:color w:val="000000" w:themeColor="text1"/>
        </w:rPr>
        <w:t xml:space="preserve">, что </w:t>
      </w:r>
      <w:r w:rsidR="000235D0">
        <w:rPr>
          <w:color w:val="000000" w:themeColor="text1"/>
        </w:rPr>
        <w:t xml:space="preserve">оказывает неблагоприятное воздействие на окружающую среду. В настоящее время </w:t>
      </w:r>
      <w:r w:rsidRPr="009E542F">
        <w:rPr>
          <w:color w:val="000000" w:themeColor="text1"/>
        </w:rPr>
        <w:t xml:space="preserve">активно развиваются </w:t>
      </w:r>
      <w:proofErr w:type="spellStart"/>
      <w:r w:rsidRPr="009E542F">
        <w:rPr>
          <w:color w:val="000000" w:themeColor="text1"/>
        </w:rPr>
        <w:t>безводородные</w:t>
      </w:r>
      <w:proofErr w:type="spellEnd"/>
      <w:r w:rsidRPr="009E542F">
        <w:rPr>
          <w:color w:val="000000" w:themeColor="text1"/>
        </w:rPr>
        <w:t xml:space="preserve"> методы сероочистки, </w:t>
      </w:r>
      <w:r w:rsidR="00CB7965">
        <w:rPr>
          <w:color w:val="000000" w:themeColor="text1"/>
        </w:rPr>
        <w:t>ключевыми</w:t>
      </w:r>
      <w:r w:rsidRPr="009E542F">
        <w:rPr>
          <w:color w:val="000000" w:themeColor="text1"/>
        </w:rPr>
        <w:t xml:space="preserve"> преимуществами которых являются более мягкие условия проведения</w:t>
      </w:r>
      <w:r w:rsidR="00CB7965">
        <w:rPr>
          <w:color w:val="000000" w:themeColor="text1"/>
        </w:rPr>
        <w:t xml:space="preserve"> процесса</w:t>
      </w:r>
      <w:r w:rsidRPr="009E542F">
        <w:rPr>
          <w:color w:val="000000" w:themeColor="text1"/>
        </w:rPr>
        <w:t>, а также бол</w:t>
      </w:r>
      <w:r w:rsidR="00CB7965">
        <w:rPr>
          <w:color w:val="000000" w:themeColor="text1"/>
        </w:rPr>
        <w:t>ее высокая</w:t>
      </w:r>
      <w:r w:rsidRPr="009E542F">
        <w:rPr>
          <w:color w:val="000000" w:themeColor="text1"/>
        </w:rPr>
        <w:t xml:space="preserve"> эффективность удаления конденсированных производных тиофена по сравнению с </w:t>
      </w:r>
      <w:r w:rsidR="00CE7647">
        <w:rPr>
          <w:color w:val="000000" w:themeColor="text1"/>
        </w:rPr>
        <w:t xml:space="preserve">эксплуатирующимся в настоящее время процессом </w:t>
      </w:r>
      <w:r w:rsidRPr="009E542F">
        <w:rPr>
          <w:color w:val="000000" w:themeColor="text1"/>
        </w:rPr>
        <w:t>гидро</w:t>
      </w:r>
      <w:r w:rsidR="00CE7647">
        <w:rPr>
          <w:color w:val="000000" w:themeColor="text1"/>
        </w:rPr>
        <w:t>очистки</w:t>
      </w:r>
      <w:r w:rsidRPr="009E542F">
        <w:rPr>
          <w:color w:val="000000" w:themeColor="text1"/>
        </w:rPr>
        <w:t>, характеризующ</w:t>
      </w:r>
      <w:r w:rsidR="00CB7965">
        <w:rPr>
          <w:color w:val="000000" w:themeColor="text1"/>
        </w:rPr>
        <w:t>и</w:t>
      </w:r>
      <w:r w:rsidRPr="009E542F">
        <w:rPr>
          <w:color w:val="000000" w:themeColor="text1"/>
        </w:rPr>
        <w:t xml:space="preserve">мся жесткими параметрами (Т&gt;350 °C, р&gt;8 МПа). </w:t>
      </w:r>
      <w:r w:rsidR="00281E68" w:rsidRPr="009E542F">
        <w:rPr>
          <w:color w:val="000000" w:themeColor="text1"/>
        </w:rPr>
        <w:t xml:space="preserve">К </w:t>
      </w:r>
      <w:r w:rsidR="00FC1A76">
        <w:rPr>
          <w:color w:val="000000" w:themeColor="text1"/>
        </w:rPr>
        <w:t>числу таких методов</w:t>
      </w:r>
      <w:r w:rsidR="00281E68" w:rsidRPr="009E542F">
        <w:rPr>
          <w:color w:val="000000" w:themeColor="text1"/>
        </w:rPr>
        <w:t xml:space="preserve"> относят</w:t>
      </w:r>
      <w:r w:rsidR="00FC1A76">
        <w:rPr>
          <w:color w:val="000000" w:themeColor="text1"/>
        </w:rPr>
        <w:t>ся</w:t>
      </w:r>
      <w:r w:rsidR="00281E68" w:rsidRPr="009E542F">
        <w:rPr>
          <w:color w:val="000000" w:themeColor="text1"/>
        </w:rPr>
        <w:t xml:space="preserve"> экстракционны</w:t>
      </w:r>
      <w:r w:rsidR="00CB7965">
        <w:rPr>
          <w:color w:val="000000" w:themeColor="text1"/>
        </w:rPr>
        <w:t>е</w:t>
      </w:r>
      <w:r w:rsidR="00281E68" w:rsidRPr="009E542F">
        <w:rPr>
          <w:color w:val="000000" w:themeColor="text1"/>
        </w:rPr>
        <w:t>, адсорбционны</w:t>
      </w:r>
      <w:r w:rsidR="00CB7965">
        <w:rPr>
          <w:color w:val="000000" w:themeColor="text1"/>
        </w:rPr>
        <w:t>е</w:t>
      </w:r>
      <w:r w:rsidR="00281E68" w:rsidRPr="009E542F">
        <w:rPr>
          <w:color w:val="000000" w:themeColor="text1"/>
        </w:rPr>
        <w:t xml:space="preserve"> способы, </w:t>
      </w:r>
      <w:proofErr w:type="spellStart"/>
      <w:r w:rsidR="00281E68" w:rsidRPr="009E542F">
        <w:rPr>
          <w:color w:val="000000" w:themeColor="text1"/>
        </w:rPr>
        <w:t>биообессеривание</w:t>
      </w:r>
      <w:proofErr w:type="spellEnd"/>
      <w:r w:rsidR="00281E68" w:rsidRPr="009E542F">
        <w:rPr>
          <w:color w:val="000000" w:themeColor="text1"/>
        </w:rPr>
        <w:t xml:space="preserve">, а также окислительное </w:t>
      </w:r>
      <w:proofErr w:type="spellStart"/>
      <w:r w:rsidR="00281E68" w:rsidRPr="009E542F">
        <w:rPr>
          <w:color w:val="000000" w:themeColor="text1"/>
        </w:rPr>
        <w:t>обессеривание</w:t>
      </w:r>
      <w:proofErr w:type="spellEnd"/>
      <w:r w:rsidR="00FA25AB" w:rsidRPr="00FA25AB">
        <w:rPr>
          <w:color w:val="000000" w:themeColor="text1"/>
        </w:rPr>
        <w:t xml:space="preserve"> [1]</w:t>
      </w:r>
      <w:r w:rsidR="00281E68" w:rsidRPr="009E542F">
        <w:rPr>
          <w:color w:val="000000" w:themeColor="text1"/>
        </w:rPr>
        <w:t xml:space="preserve">. Последний </w:t>
      </w:r>
      <w:r w:rsidR="00CB7965">
        <w:rPr>
          <w:color w:val="000000" w:themeColor="text1"/>
        </w:rPr>
        <w:t xml:space="preserve">метод </w:t>
      </w:r>
      <w:r w:rsidR="00281E68" w:rsidRPr="009E542F">
        <w:rPr>
          <w:color w:val="000000" w:themeColor="text1"/>
        </w:rPr>
        <w:t xml:space="preserve">обладает высокой эффективностью в </w:t>
      </w:r>
      <w:r w:rsidR="00CB7965">
        <w:rPr>
          <w:color w:val="000000" w:themeColor="text1"/>
        </w:rPr>
        <w:t xml:space="preserve">сочетании </w:t>
      </w:r>
      <w:r w:rsidR="00281E68" w:rsidRPr="009E542F">
        <w:rPr>
          <w:color w:val="000000" w:themeColor="text1"/>
        </w:rPr>
        <w:t>с адсорбцией или экстракцией, поскольку проду</w:t>
      </w:r>
      <w:r w:rsidR="000D5FE5">
        <w:rPr>
          <w:color w:val="000000" w:themeColor="text1"/>
        </w:rPr>
        <w:t>к</w:t>
      </w:r>
      <w:r w:rsidR="00281E68" w:rsidRPr="009E542F">
        <w:rPr>
          <w:color w:val="000000" w:themeColor="text1"/>
        </w:rPr>
        <w:t>ты окисления сернистых соединений</w:t>
      </w:r>
      <w:r w:rsidR="00CB7965">
        <w:rPr>
          <w:color w:val="000000" w:themeColor="text1"/>
        </w:rPr>
        <w:t xml:space="preserve"> - </w:t>
      </w:r>
      <w:r w:rsidR="00281E68" w:rsidRPr="009E542F">
        <w:rPr>
          <w:color w:val="000000" w:themeColor="text1"/>
        </w:rPr>
        <w:t xml:space="preserve">соответствующие </w:t>
      </w:r>
      <w:proofErr w:type="spellStart"/>
      <w:r w:rsidR="00281E68" w:rsidRPr="009E542F">
        <w:rPr>
          <w:color w:val="000000" w:themeColor="text1"/>
        </w:rPr>
        <w:t>суль</w:t>
      </w:r>
      <w:r w:rsidR="000D5FE5">
        <w:rPr>
          <w:color w:val="000000" w:themeColor="text1"/>
        </w:rPr>
        <w:t>фо</w:t>
      </w:r>
      <w:r w:rsidR="00281E68" w:rsidRPr="009E542F">
        <w:rPr>
          <w:color w:val="000000" w:themeColor="text1"/>
        </w:rPr>
        <w:t>ксиды</w:t>
      </w:r>
      <w:proofErr w:type="spellEnd"/>
      <w:r w:rsidR="00281E68" w:rsidRPr="009E542F">
        <w:rPr>
          <w:color w:val="000000" w:themeColor="text1"/>
        </w:rPr>
        <w:t xml:space="preserve"> или </w:t>
      </w:r>
      <w:proofErr w:type="spellStart"/>
      <w:r w:rsidR="00281E68" w:rsidRPr="009E542F">
        <w:rPr>
          <w:color w:val="000000" w:themeColor="text1"/>
        </w:rPr>
        <w:t>сульфоны</w:t>
      </w:r>
      <w:proofErr w:type="spellEnd"/>
      <w:r w:rsidR="00CB7965">
        <w:rPr>
          <w:color w:val="000000" w:themeColor="text1"/>
        </w:rPr>
        <w:t xml:space="preserve"> -</w:t>
      </w:r>
      <w:r w:rsidR="00281E68" w:rsidRPr="009E542F">
        <w:rPr>
          <w:color w:val="000000" w:themeColor="text1"/>
        </w:rPr>
        <w:t xml:space="preserve"> обладают большей полярностью по сравнению с исходными соединениями, что существенно повышает степень их извлечения. Среди применяемых окислителей наиболее перспективным</w:t>
      </w:r>
      <w:r w:rsidR="00CB7965">
        <w:rPr>
          <w:color w:val="000000" w:themeColor="text1"/>
        </w:rPr>
        <w:t xml:space="preserve">, экологически и экономически предпочтительнее </w:t>
      </w:r>
      <w:r w:rsidR="00281E68" w:rsidRPr="009E542F">
        <w:rPr>
          <w:color w:val="000000" w:themeColor="text1"/>
        </w:rPr>
        <w:t>является кислород воздуха</w:t>
      </w:r>
      <w:r w:rsidR="00CE7647">
        <w:rPr>
          <w:color w:val="000000" w:themeColor="text1"/>
        </w:rPr>
        <w:t xml:space="preserve">, </w:t>
      </w:r>
      <w:r w:rsidR="00FA25AB">
        <w:rPr>
          <w:color w:val="000000" w:themeColor="text1"/>
        </w:rPr>
        <w:t>при использовании которого реализуется процесс аэробного окислительного обессеривания.</w:t>
      </w:r>
    </w:p>
    <w:p w14:paraId="31D5A82F" w14:textId="395910B4" w:rsidR="00281E68" w:rsidRPr="00B47DED" w:rsidRDefault="00281E6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9E542F">
        <w:rPr>
          <w:color w:val="000000" w:themeColor="text1"/>
        </w:rPr>
        <w:t xml:space="preserve">В настоящей работе </w:t>
      </w:r>
      <w:r w:rsidR="00A632ED" w:rsidRPr="009E542F">
        <w:rPr>
          <w:color w:val="000000" w:themeColor="text1"/>
        </w:rPr>
        <w:t>представлено исследование</w:t>
      </w:r>
      <w:r w:rsidR="00CB7965">
        <w:rPr>
          <w:color w:val="000000" w:themeColor="text1"/>
        </w:rPr>
        <w:t xml:space="preserve"> аэробного окислительного обессеривания модельной смеси на основе </w:t>
      </w:r>
      <w:proofErr w:type="spellStart"/>
      <w:r w:rsidR="00FC1A76">
        <w:rPr>
          <w:color w:val="000000" w:themeColor="text1"/>
        </w:rPr>
        <w:t>дибензотиофена</w:t>
      </w:r>
      <w:proofErr w:type="spellEnd"/>
      <w:r w:rsidR="00FC1A76">
        <w:rPr>
          <w:color w:val="000000" w:themeColor="text1"/>
        </w:rPr>
        <w:t xml:space="preserve"> (</w:t>
      </w:r>
      <w:proofErr w:type="spellStart"/>
      <w:r w:rsidR="00FC1A76">
        <w:rPr>
          <w:color w:val="000000" w:themeColor="text1"/>
        </w:rPr>
        <w:t>ДБТ</w:t>
      </w:r>
      <w:proofErr w:type="spellEnd"/>
      <w:r w:rsidR="00FC1A76">
        <w:rPr>
          <w:color w:val="000000" w:themeColor="text1"/>
        </w:rPr>
        <w:t xml:space="preserve">) в додекане в присутствии катализаторов на основе </w:t>
      </w:r>
      <w:proofErr w:type="spellStart"/>
      <w:r w:rsidR="00FC1A76">
        <w:rPr>
          <w:color w:val="000000" w:themeColor="text1"/>
        </w:rPr>
        <w:t>молибдата</w:t>
      </w:r>
      <w:proofErr w:type="spellEnd"/>
      <w:r w:rsidR="00FC1A76">
        <w:rPr>
          <w:color w:val="000000" w:themeColor="text1"/>
        </w:rPr>
        <w:t xml:space="preserve"> кобальта, </w:t>
      </w:r>
      <w:r w:rsidR="00A632ED" w:rsidRPr="009E542F">
        <w:rPr>
          <w:color w:val="000000" w:themeColor="text1"/>
        </w:rPr>
        <w:t xml:space="preserve">синтезированных методом </w:t>
      </w:r>
      <w:proofErr w:type="spellStart"/>
      <w:r w:rsidR="00A632ED" w:rsidRPr="009E542F">
        <w:rPr>
          <w:color w:val="000000" w:themeColor="text1"/>
        </w:rPr>
        <w:t>соосаждения</w:t>
      </w:r>
      <w:proofErr w:type="spellEnd"/>
      <w:r w:rsidR="00A632ED" w:rsidRPr="009E542F">
        <w:rPr>
          <w:color w:val="000000" w:themeColor="text1"/>
        </w:rPr>
        <w:t xml:space="preserve"> с использованием прекурсо</w:t>
      </w:r>
      <w:r w:rsidR="00CE7647">
        <w:rPr>
          <w:color w:val="000000" w:themeColor="text1"/>
        </w:rPr>
        <w:t>ро</w:t>
      </w:r>
      <w:r w:rsidR="00A632ED" w:rsidRPr="009E542F">
        <w:rPr>
          <w:color w:val="000000" w:themeColor="text1"/>
        </w:rPr>
        <w:t>в различной природы</w:t>
      </w:r>
      <w:r w:rsidR="00FC1A76">
        <w:rPr>
          <w:color w:val="000000" w:themeColor="text1"/>
        </w:rPr>
        <w:t xml:space="preserve">. Фазовый состав, текстурные характеристики и морфология </w:t>
      </w:r>
      <w:r w:rsidR="000B6E38">
        <w:rPr>
          <w:color w:val="000000" w:themeColor="text1"/>
        </w:rPr>
        <w:t xml:space="preserve">полученных образцов исследованы </w:t>
      </w:r>
      <w:r w:rsidR="00A632ED" w:rsidRPr="009E542F">
        <w:rPr>
          <w:color w:val="000000" w:themeColor="text1"/>
        </w:rPr>
        <w:t xml:space="preserve">методами </w:t>
      </w:r>
      <w:proofErr w:type="spellStart"/>
      <w:r w:rsidR="00A632ED" w:rsidRPr="009E542F">
        <w:rPr>
          <w:color w:val="000000" w:themeColor="text1"/>
        </w:rPr>
        <w:t>РФА</w:t>
      </w:r>
      <w:proofErr w:type="spellEnd"/>
      <w:r w:rsidR="00A632ED" w:rsidRPr="009E542F">
        <w:rPr>
          <w:color w:val="000000" w:themeColor="text1"/>
        </w:rPr>
        <w:t>, ИК</w:t>
      </w:r>
      <w:r w:rsidR="00CE7647">
        <w:rPr>
          <w:color w:val="000000" w:themeColor="text1"/>
        </w:rPr>
        <w:t>-</w:t>
      </w:r>
      <w:r w:rsidR="00A632ED" w:rsidRPr="009E542F">
        <w:rPr>
          <w:color w:val="000000" w:themeColor="text1"/>
        </w:rPr>
        <w:t xml:space="preserve">спектроскопии, низкотемпературной адсорбции-десорбции </w:t>
      </w:r>
      <w:r w:rsidR="00A632ED" w:rsidRPr="009E542F">
        <w:rPr>
          <w:color w:val="000000" w:themeColor="text1"/>
          <w:lang w:val="en-US"/>
        </w:rPr>
        <w:t>N</w:t>
      </w:r>
      <w:r w:rsidR="00A632ED" w:rsidRPr="009E542F">
        <w:rPr>
          <w:color w:val="000000" w:themeColor="text1"/>
          <w:vertAlign w:val="subscript"/>
        </w:rPr>
        <w:t>2</w:t>
      </w:r>
      <w:r w:rsidR="00A632ED" w:rsidRPr="009E542F">
        <w:rPr>
          <w:color w:val="000000" w:themeColor="text1"/>
        </w:rPr>
        <w:t>, элементного анализа</w:t>
      </w:r>
      <w:r w:rsidR="00FC1A76">
        <w:rPr>
          <w:color w:val="000000" w:themeColor="text1"/>
        </w:rPr>
        <w:t>, а также</w:t>
      </w:r>
      <w:r w:rsidR="00A632ED" w:rsidRPr="009E542F">
        <w:rPr>
          <w:color w:val="000000" w:themeColor="text1"/>
        </w:rPr>
        <w:t xml:space="preserve"> просвечивающей и сканирующей электронной микроскопии.</w:t>
      </w:r>
      <w:r w:rsidR="00E22315">
        <w:rPr>
          <w:color w:val="000000" w:themeColor="text1"/>
        </w:rPr>
        <w:t xml:space="preserve"> </w:t>
      </w:r>
      <w:r w:rsidR="000B6E38">
        <w:rPr>
          <w:color w:val="000000" w:themeColor="text1"/>
        </w:rPr>
        <w:t>Показано, что к</w:t>
      </w:r>
      <w:r w:rsidR="00E22315" w:rsidRPr="00E22315">
        <w:rPr>
          <w:color w:val="000000" w:themeColor="text1"/>
        </w:rPr>
        <w:t>атализатор CoMo1</w:t>
      </w:r>
      <w:r w:rsidR="00E22315">
        <w:rPr>
          <w:color w:val="000000" w:themeColor="text1"/>
        </w:rPr>
        <w:t>, полученный из</w:t>
      </w:r>
      <w:r w:rsidR="00E22315" w:rsidRPr="00E22315">
        <w:t xml:space="preserve"> </w:t>
      </w:r>
      <w:r w:rsidR="00E22315" w:rsidRPr="00E22315">
        <w:rPr>
          <w:color w:val="000000" w:themeColor="text1"/>
        </w:rPr>
        <w:t xml:space="preserve">ацетата кобальта (II) и </w:t>
      </w:r>
      <w:proofErr w:type="spellStart"/>
      <w:r w:rsidR="00E22315" w:rsidRPr="00E22315">
        <w:rPr>
          <w:color w:val="000000" w:themeColor="text1"/>
        </w:rPr>
        <w:t>гептамолибдата</w:t>
      </w:r>
      <w:proofErr w:type="spellEnd"/>
      <w:r w:rsidR="00E22315" w:rsidRPr="00E22315">
        <w:rPr>
          <w:color w:val="000000" w:themeColor="text1"/>
        </w:rPr>
        <w:t xml:space="preserve"> (VI) аммония</w:t>
      </w:r>
      <w:r w:rsidR="00FC1A76">
        <w:rPr>
          <w:color w:val="000000" w:themeColor="text1"/>
        </w:rPr>
        <w:t xml:space="preserve"> и содержащий</w:t>
      </w:r>
      <w:r w:rsidR="00E22315" w:rsidRPr="00E22315">
        <w:rPr>
          <w:color w:val="000000" w:themeColor="text1"/>
        </w:rPr>
        <w:t xml:space="preserve"> фазы α-СoMoO</w:t>
      </w:r>
      <w:r w:rsidR="00E22315" w:rsidRPr="00E22315">
        <w:rPr>
          <w:color w:val="000000" w:themeColor="text1"/>
          <w:vertAlign w:val="subscript"/>
        </w:rPr>
        <w:t>4</w:t>
      </w:r>
      <w:r w:rsidR="00E22315" w:rsidRPr="00E22315">
        <w:rPr>
          <w:color w:val="000000" w:themeColor="text1"/>
        </w:rPr>
        <w:t xml:space="preserve"> и β-СoMoO</w:t>
      </w:r>
      <w:r w:rsidR="00E22315" w:rsidRPr="00E22315">
        <w:rPr>
          <w:color w:val="000000" w:themeColor="text1"/>
          <w:vertAlign w:val="subscript"/>
        </w:rPr>
        <w:t>4</w:t>
      </w:r>
      <w:r w:rsidR="00FC1A76">
        <w:rPr>
          <w:color w:val="000000" w:themeColor="text1"/>
        </w:rPr>
        <w:t xml:space="preserve"> проявляет</w:t>
      </w:r>
      <w:r w:rsidR="00E22315">
        <w:rPr>
          <w:color w:val="000000" w:themeColor="text1"/>
        </w:rPr>
        <w:t xml:space="preserve"> бол</w:t>
      </w:r>
      <w:r w:rsidR="00FC1A76">
        <w:rPr>
          <w:color w:val="000000" w:themeColor="text1"/>
        </w:rPr>
        <w:t>ее высокую</w:t>
      </w:r>
      <w:r w:rsidR="00E22315">
        <w:rPr>
          <w:color w:val="000000" w:themeColor="text1"/>
        </w:rPr>
        <w:t xml:space="preserve"> каталитическ</w:t>
      </w:r>
      <w:r w:rsidR="00FC1A76">
        <w:rPr>
          <w:color w:val="000000" w:themeColor="text1"/>
        </w:rPr>
        <w:t>ую</w:t>
      </w:r>
      <w:r w:rsidR="00E22315">
        <w:rPr>
          <w:color w:val="000000" w:themeColor="text1"/>
        </w:rPr>
        <w:t xml:space="preserve"> активность </w:t>
      </w:r>
      <w:r w:rsidR="00E22315" w:rsidRPr="00E22315">
        <w:rPr>
          <w:color w:val="000000" w:themeColor="text1"/>
        </w:rPr>
        <w:t xml:space="preserve">в </w:t>
      </w:r>
      <w:r w:rsidR="000B6E38">
        <w:rPr>
          <w:color w:val="000000" w:themeColor="text1"/>
        </w:rPr>
        <w:t xml:space="preserve">реакции </w:t>
      </w:r>
      <w:r w:rsidR="00E22315" w:rsidRPr="00E22315">
        <w:rPr>
          <w:color w:val="000000" w:themeColor="text1"/>
        </w:rPr>
        <w:t>аэробно</w:t>
      </w:r>
      <w:r w:rsidR="000B6E38">
        <w:rPr>
          <w:color w:val="000000" w:themeColor="text1"/>
        </w:rPr>
        <w:t>го</w:t>
      </w:r>
      <w:r w:rsidR="00E22315" w:rsidRPr="00E22315">
        <w:rPr>
          <w:color w:val="000000" w:themeColor="text1"/>
        </w:rPr>
        <w:t xml:space="preserve"> окислени</w:t>
      </w:r>
      <w:r w:rsidR="000B6E38">
        <w:rPr>
          <w:color w:val="000000" w:themeColor="text1"/>
        </w:rPr>
        <w:t>я</w:t>
      </w:r>
      <w:r w:rsidR="00E22315" w:rsidRPr="00E22315">
        <w:rPr>
          <w:color w:val="000000" w:themeColor="text1"/>
        </w:rPr>
        <w:t xml:space="preserve"> по сравнению с образцом CoMo2</w:t>
      </w:r>
      <w:r w:rsidR="00E22315">
        <w:rPr>
          <w:color w:val="000000" w:themeColor="text1"/>
        </w:rPr>
        <w:t xml:space="preserve">, </w:t>
      </w:r>
      <w:r w:rsidR="00E22315" w:rsidRPr="00E22315">
        <w:rPr>
          <w:color w:val="000000" w:themeColor="text1"/>
        </w:rPr>
        <w:t>приготовленны</w:t>
      </w:r>
      <w:r w:rsidR="00FC1A76">
        <w:rPr>
          <w:color w:val="000000" w:themeColor="text1"/>
        </w:rPr>
        <w:t>м</w:t>
      </w:r>
      <w:r w:rsidR="00E22315" w:rsidRPr="00E22315">
        <w:rPr>
          <w:color w:val="000000" w:themeColor="text1"/>
        </w:rPr>
        <w:t xml:space="preserve"> из хлорида кобальта (II) и </w:t>
      </w:r>
      <w:proofErr w:type="spellStart"/>
      <w:r w:rsidR="00E22315" w:rsidRPr="00E22315">
        <w:rPr>
          <w:color w:val="000000" w:themeColor="text1"/>
        </w:rPr>
        <w:t>молибдата</w:t>
      </w:r>
      <w:proofErr w:type="spellEnd"/>
      <w:r w:rsidR="00E22315" w:rsidRPr="00E22315">
        <w:rPr>
          <w:color w:val="000000" w:themeColor="text1"/>
        </w:rPr>
        <w:t xml:space="preserve"> натрия и имеющи</w:t>
      </w:r>
      <w:r w:rsidR="00FC1A76">
        <w:rPr>
          <w:color w:val="000000" w:themeColor="text1"/>
        </w:rPr>
        <w:t>м</w:t>
      </w:r>
      <w:r w:rsidR="00E22315" w:rsidRPr="00E22315">
        <w:rPr>
          <w:color w:val="000000" w:themeColor="text1"/>
        </w:rPr>
        <w:t xml:space="preserve"> двухфазовый состав β-СoMoO</w:t>
      </w:r>
      <w:r w:rsidR="00E22315" w:rsidRPr="00E22315">
        <w:rPr>
          <w:color w:val="000000" w:themeColor="text1"/>
          <w:vertAlign w:val="subscript"/>
        </w:rPr>
        <w:t>4</w:t>
      </w:r>
      <w:r w:rsidR="00E22315" w:rsidRPr="00E22315">
        <w:rPr>
          <w:color w:val="000000" w:themeColor="text1"/>
        </w:rPr>
        <w:t xml:space="preserve"> и α-MoO</w:t>
      </w:r>
      <w:r w:rsidR="00E22315" w:rsidRPr="00E22315">
        <w:rPr>
          <w:color w:val="000000" w:themeColor="text1"/>
          <w:vertAlign w:val="subscript"/>
        </w:rPr>
        <w:t>3</w:t>
      </w:r>
      <w:r w:rsidR="00E22315">
        <w:rPr>
          <w:color w:val="000000" w:themeColor="text1"/>
        </w:rPr>
        <w:t>.</w:t>
      </w:r>
      <w:r w:rsidR="00B47DED">
        <w:rPr>
          <w:color w:val="000000" w:themeColor="text1"/>
        </w:rPr>
        <w:t xml:space="preserve"> В присутствии </w:t>
      </w:r>
      <w:r w:rsidR="00FC1A76">
        <w:rPr>
          <w:color w:val="000000" w:themeColor="text1"/>
        </w:rPr>
        <w:t xml:space="preserve">наиболее </w:t>
      </w:r>
      <w:r w:rsidR="00B47DED">
        <w:rPr>
          <w:color w:val="000000" w:themeColor="text1"/>
        </w:rPr>
        <w:t>активного образца</w:t>
      </w:r>
      <w:r w:rsidR="00CE7647">
        <w:rPr>
          <w:color w:val="000000" w:themeColor="text1"/>
        </w:rPr>
        <w:t xml:space="preserve"> </w:t>
      </w:r>
      <w:proofErr w:type="spellStart"/>
      <w:r w:rsidR="00CE7647">
        <w:rPr>
          <w:color w:val="000000" w:themeColor="text1"/>
          <w:lang w:val="en-US"/>
        </w:rPr>
        <w:t>CoMo</w:t>
      </w:r>
      <w:proofErr w:type="spellEnd"/>
      <w:r w:rsidR="00CE7647" w:rsidRPr="00CE7647">
        <w:rPr>
          <w:color w:val="000000" w:themeColor="text1"/>
        </w:rPr>
        <w:t>1</w:t>
      </w:r>
      <w:r w:rsidR="00B47DED">
        <w:rPr>
          <w:color w:val="000000" w:themeColor="text1"/>
        </w:rPr>
        <w:t xml:space="preserve"> исследовано влияние температуры реакции, </w:t>
      </w:r>
      <w:r w:rsidR="00FC1A76">
        <w:rPr>
          <w:color w:val="000000" w:themeColor="text1"/>
        </w:rPr>
        <w:t>содержания</w:t>
      </w:r>
      <w:r w:rsidR="00B47DED">
        <w:rPr>
          <w:color w:val="000000" w:themeColor="text1"/>
        </w:rPr>
        <w:t xml:space="preserve"> катализатора, природ</w:t>
      </w:r>
      <w:r w:rsidR="00FC1A76">
        <w:rPr>
          <w:color w:val="000000" w:themeColor="text1"/>
        </w:rPr>
        <w:t>ы</w:t>
      </w:r>
      <w:r w:rsidR="00B47DED">
        <w:rPr>
          <w:color w:val="000000" w:themeColor="text1"/>
        </w:rPr>
        <w:t xml:space="preserve"> сернистого субстрата и исходной концентрации серы на протекание реакции окисления. Полная конверсия </w:t>
      </w:r>
      <w:proofErr w:type="spellStart"/>
      <w:r w:rsidR="00B47DED">
        <w:rPr>
          <w:color w:val="000000" w:themeColor="text1"/>
        </w:rPr>
        <w:t>ДБТ</w:t>
      </w:r>
      <w:proofErr w:type="spellEnd"/>
      <w:r w:rsidR="00B47DED">
        <w:rPr>
          <w:color w:val="000000" w:themeColor="text1"/>
        </w:rPr>
        <w:t xml:space="preserve"> в модельной смеси, сод</w:t>
      </w:r>
      <w:r w:rsidR="00FC1A76">
        <w:rPr>
          <w:color w:val="000000" w:themeColor="text1"/>
        </w:rPr>
        <w:t>е</w:t>
      </w:r>
      <w:r w:rsidR="00B47DED">
        <w:rPr>
          <w:color w:val="000000" w:themeColor="text1"/>
        </w:rPr>
        <w:t xml:space="preserve">ржащей 500 </w:t>
      </w:r>
      <w:r w:rsidR="00B47DED">
        <w:rPr>
          <w:color w:val="000000" w:themeColor="text1"/>
          <w:lang w:val="en-US"/>
        </w:rPr>
        <w:t>ppm</w:t>
      </w:r>
      <w:r w:rsidR="00B47DED" w:rsidRPr="00B47DED">
        <w:rPr>
          <w:color w:val="000000" w:themeColor="text1"/>
        </w:rPr>
        <w:t xml:space="preserve"> </w:t>
      </w:r>
      <w:r w:rsidR="00D82274">
        <w:rPr>
          <w:color w:val="000000" w:themeColor="text1"/>
        </w:rPr>
        <w:t>серы</w:t>
      </w:r>
      <w:r w:rsidR="00CE7647" w:rsidRPr="00CE7647">
        <w:rPr>
          <w:color w:val="000000" w:themeColor="text1"/>
        </w:rPr>
        <w:t>,</w:t>
      </w:r>
      <w:r w:rsidR="00FC1A76">
        <w:rPr>
          <w:color w:val="000000" w:themeColor="text1"/>
        </w:rPr>
        <w:t xml:space="preserve"> достигается </w:t>
      </w:r>
      <w:r w:rsidR="00B47DED">
        <w:rPr>
          <w:color w:val="000000" w:themeColor="text1"/>
        </w:rPr>
        <w:t xml:space="preserve">при оптимальных условиях: 150˚С, 0.05 </w:t>
      </w:r>
      <w:proofErr w:type="spellStart"/>
      <w:r w:rsidR="00B47DED">
        <w:rPr>
          <w:color w:val="000000" w:themeColor="text1"/>
        </w:rPr>
        <w:t>мас</w:t>
      </w:r>
      <w:proofErr w:type="spellEnd"/>
      <w:r w:rsidR="00B47DED">
        <w:rPr>
          <w:color w:val="000000" w:themeColor="text1"/>
        </w:rPr>
        <w:t xml:space="preserve">.% катализатора, </w:t>
      </w:r>
      <w:r w:rsidR="000235D0">
        <w:rPr>
          <w:color w:val="000000" w:themeColor="text1"/>
        </w:rPr>
        <w:t>30 мин.</w:t>
      </w:r>
    </w:p>
    <w:p w14:paraId="022FC08C" w14:textId="1AEBF837" w:rsidR="00A02163" w:rsidRPr="0009449A" w:rsidRDefault="008E2A1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E2A1F">
        <w:rPr>
          <w:i/>
          <w:iCs/>
          <w:color w:val="000000"/>
        </w:rPr>
        <w:t>Работа выполнена при финансовой поддержке Российского Научного Фонда, грант № 25-29-01037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CE76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09B51EC3" w:rsidR="00116478" w:rsidRPr="00FA25AB" w:rsidRDefault="00FA25AB" w:rsidP="0044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</w:t>
      </w:r>
      <w:r w:rsidR="00107AA3" w:rsidRPr="00FA25AB">
        <w:rPr>
          <w:color w:val="000000" w:themeColor="text1"/>
          <w:lang w:val="en-US"/>
        </w:rPr>
        <w:t xml:space="preserve">. </w:t>
      </w:r>
      <w:proofErr w:type="spellStart"/>
      <w:r w:rsidRPr="00FA25AB">
        <w:rPr>
          <w:color w:val="000000" w:themeColor="text1"/>
          <w:lang w:val="en-US"/>
        </w:rPr>
        <w:t>Guntida</w:t>
      </w:r>
      <w:proofErr w:type="spellEnd"/>
      <w:r w:rsidRPr="00FA25AB">
        <w:rPr>
          <w:color w:val="000000" w:themeColor="text1"/>
          <w:lang w:val="en-US"/>
        </w:rPr>
        <w:t xml:space="preserve"> A., Silva D., </w:t>
      </w:r>
      <w:proofErr w:type="spellStart"/>
      <w:r w:rsidRPr="00FA25AB">
        <w:rPr>
          <w:color w:val="000000" w:themeColor="text1"/>
          <w:lang w:val="en-US"/>
        </w:rPr>
        <w:t>Jorqueira</w:t>
      </w:r>
      <w:proofErr w:type="spellEnd"/>
      <w:r w:rsidRPr="00FA25AB">
        <w:rPr>
          <w:color w:val="000000" w:themeColor="text1"/>
          <w:lang w:val="en-US"/>
        </w:rPr>
        <w:t xml:space="preserve"> S., </w:t>
      </w:r>
      <w:proofErr w:type="spellStart"/>
      <w:r w:rsidRPr="00FA25AB">
        <w:rPr>
          <w:color w:val="000000" w:themeColor="text1"/>
          <w:lang w:val="en-US"/>
        </w:rPr>
        <w:t>Nikitine</w:t>
      </w:r>
      <w:proofErr w:type="spellEnd"/>
      <w:r w:rsidRPr="00FA25AB">
        <w:rPr>
          <w:color w:val="000000" w:themeColor="text1"/>
          <w:lang w:val="en-US"/>
        </w:rPr>
        <w:t xml:space="preserve"> C., </w:t>
      </w:r>
      <w:proofErr w:type="spellStart"/>
      <w:r w:rsidRPr="00FA25AB">
        <w:rPr>
          <w:color w:val="000000" w:themeColor="text1"/>
          <w:lang w:val="en-US"/>
        </w:rPr>
        <w:t>Fongarland</w:t>
      </w:r>
      <w:proofErr w:type="spellEnd"/>
      <w:r w:rsidRPr="00FA25AB">
        <w:rPr>
          <w:color w:val="000000" w:themeColor="text1"/>
          <w:lang w:val="en-US"/>
        </w:rPr>
        <w:t xml:space="preserve"> P., Thomas K., </w:t>
      </w:r>
      <w:proofErr w:type="spellStart"/>
      <w:r w:rsidRPr="00FA25AB">
        <w:rPr>
          <w:color w:val="000000" w:themeColor="text1"/>
          <w:lang w:val="en-US"/>
        </w:rPr>
        <w:t>Maugé</w:t>
      </w:r>
      <w:proofErr w:type="spellEnd"/>
      <w:r w:rsidRPr="00FA25AB">
        <w:rPr>
          <w:color w:val="000000" w:themeColor="text1"/>
          <w:lang w:val="en-US"/>
        </w:rPr>
        <w:t xml:space="preserve"> F., Aparicio J. Catalytic oxidative desulfurization of liquid fue</w:t>
      </w:r>
      <w:bookmarkStart w:id="0" w:name="_GoBack"/>
      <w:bookmarkEnd w:id="0"/>
      <w:r w:rsidRPr="00FA25AB">
        <w:rPr>
          <w:color w:val="000000" w:themeColor="text1"/>
          <w:lang w:val="en-US"/>
        </w:rPr>
        <w:t>l: Impact of oxidants, extracting agents, and heterogeneous catalysts with prospects for biodiesel upgrading - A mini review // Biomass and Bioenergy. 2024. V</w:t>
      </w:r>
      <w:r>
        <w:rPr>
          <w:color w:val="000000" w:themeColor="text1"/>
          <w:lang w:val="en-US"/>
        </w:rPr>
        <w:t>ol</w:t>
      </w:r>
      <w:r w:rsidRPr="00FA25AB">
        <w:rPr>
          <w:color w:val="000000" w:themeColor="text1"/>
          <w:lang w:val="en-US"/>
        </w:rPr>
        <w:t>. 188. P. 107341</w:t>
      </w:r>
      <w:r>
        <w:rPr>
          <w:color w:val="000000" w:themeColor="text1"/>
          <w:lang w:val="en-US"/>
        </w:rPr>
        <w:t>.</w:t>
      </w:r>
    </w:p>
    <w:sectPr w:rsidR="00116478" w:rsidRPr="00FA25A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5D0"/>
    <w:rsid w:val="00035EE3"/>
    <w:rsid w:val="00063966"/>
    <w:rsid w:val="00075D6E"/>
    <w:rsid w:val="00086081"/>
    <w:rsid w:val="0009449A"/>
    <w:rsid w:val="00094FD0"/>
    <w:rsid w:val="000B6E38"/>
    <w:rsid w:val="000D5FE5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1E68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43EA8"/>
    <w:rsid w:val="0045479E"/>
    <w:rsid w:val="004A26A3"/>
    <w:rsid w:val="004F0EDF"/>
    <w:rsid w:val="004F5514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374DC"/>
    <w:rsid w:val="008931BE"/>
    <w:rsid w:val="008C67E3"/>
    <w:rsid w:val="008E2A1F"/>
    <w:rsid w:val="00914205"/>
    <w:rsid w:val="00921D45"/>
    <w:rsid w:val="009426C0"/>
    <w:rsid w:val="00980A65"/>
    <w:rsid w:val="009A66DB"/>
    <w:rsid w:val="009B2F80"/>
    <w:rsid w:val="009B3300"/>
    <w:rsid w:val="009E542F"/>
    <w:rsid w:val="009F3380"/>
    <w:rsid w:val="00A02163"/>
    <w:rsid w:val="00A314FE"/>
    <w:rsid w:val="00A632ED"/>
    <w:rsid w:val="00AA1D62"/>
    <w:rsid w:val="00AD7380"/>
    <w:rsid w:val="00B07B4D"/>
    <w:rsid w:val="00B47DED"/>
    <w:rsid w:val="00BF36F8"/>
    <w:rsid w:val="00BF4622"/>
    <w:rsid w:val="00C36346"/>
    <w:rsid w:val="00C844E2"/>
    <w:rsid w:val="00CB7965"/>
    <w:rsid w:val="00CD00B1"/>
    <w:rsid w:val="00CE7647"/>
    <w:rsid w:val="00D22306"/>
    <w:rsid w:val="00D37D84"/>
    <w:rsid w:val="00D42542"/>
    <w:rsid w:val="00D8121C"/>
    <w:rsid w:val="00D82274"/>
    <w:rsid w:val="00DD47C4"/>
    <w:rsid w:val="00E22189"/>
    <w:rsid w:val="00E22315"/>
    <w:rsid w:val="00E74069"/>
    <w:rsid w:val="00E81D35"/>
    <w:rsid w:val="00EB1F49"/>
    <w:rsid w:val="00EB464B"/>
    <w:rsid w:val="00F55054"/>
    <w:rsid w:val="00F865B3"/>
    <w:rsid w:val="00FA2140"/>
    <w:rsid w:val="00FA25AB"/>
    <w:rsid w:val="00FB1509"/>
    <w:rsid w:val="00FC1A7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3AC048-D196-4C54-A8B1-EBA76AC7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Латыпова</dc:creator>
  <cp:lastModifiedBy>Софья Латыпова</cp:lastModifiedBy>
  <cp:revision>12</cp:revision>
  <cp:lastPrinted>2026-01-28T14:24:00Z</cp:lastPrinted>
  <dcterms:created xsi:type="dcterms:W3CDTF">2026-03-05T15:59:00Z</dcterms:created>
  <dcterms:modified xsi:type="dcterms:W3CDTF">2026-03-08T16:59:00Z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