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9DE5E5F" w:rsidR="00130241" w:rsidRPr="00576FFB" w:rsidRDefault="00DD4A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</w:t>
      </w:r>
      <w:r w:rsidR="002619A1">
        <w:rPr>
          <w:b/>
          <w:color w:val="000000"/>
        </w:rPr>
        <w:t xml:space="preserve">влияния способа введения церия в состав </w:t>
      </w:r>
      <w:r>
        <w:rPr>
          <w:b/>
          <w:color w:val="000000"/>
        </w:rPr>
        <w:t xml:space="preserve">катализаторов </w:t>
      </w:r>
      <w:r w:rsidR="00C76349">
        <w:rPr>
          <w:b/>
          <w:color w:val="000000"/>
          <w:lang w:val="en-US"/>
        </w:rPr>
        <w:t>Cu</w:t>
      </w:r>
      <w:r w:rsidR="00C76349" w:rsidRPr="0048535A">
        <w:rPr>
          <w:b/>
          <w:color w:val="000000"/>
        </w:rPr>
        <w:t>/</w:t>
      </w:r>
      <w:r w:rsidR="00C76349">
        <w:rPr>
          <w:b/>
          <w:color w:val="000000"/>
          <w:lang w:val="en-US"/>
        </w:rPr>
        <w:t>SiO</w:t>
      </w:r>
      <w:r w:rsidR="00C76349" w:rsidRPr="0048535A">
        <w:rPr>
          <w:b/>
          <w:color w:val="000000"/>
          <w:vertAlign w:val="subscript"/>
        </w:rPr>
        <w:t>2</w:t>
      </w:r>
      <w:r w:rsidR="00C76349">
        <w:rPr>
          <w:b/>
          <w:color w:val="000000"/>
        </w:rPr>
        <w:t xml:space="preserve"> </w:t>
      </w:r>
      <w:r>
        <w:rPr>
          <w:b/>
          <w:color w:val="000000"/>
        </w:rPr>
        <w:t>в реакции гидрирования фурфурола до фурфурилового спирта</w:t>
      </w:r>
    </w:p>
    <w:p w14:paraId="00000002" w14:textId="767E8443" w:rsidR="00130241" w:rsidRDefault="009D1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Солнце</w:t>
      </w:r>
      <w:r w:rsidR="00EB1F49">
        <w:rPr>
          <w:b/>
          <w:i/>
          <w:color w:val="000000"/>
        </w:rPr>
        <w:t>в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Фёдорова А.А.</w:t>
      </w:r>
      <w:r w:rsidRPr="009D1AA1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Шестеркина А.А.</w:t>
      </w:r>
      <w:r w:rsidRPr="009D1AA1">
        <w:rPr>
          <w:b/>
          <w:i/>
          <w:color w:val="000000"/>
          <w:vertAlign w:val="superscript"/>
        </w:rPr>
        <w:t>1</w:t>
      </w:r>
    </w:p>
    <w:p w14:paraId="00000003" w14:textId="6EA4F85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D1AA1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14:paraId="00000005" w14:textId="6D4C817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26B69A60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органической химии им. </w:t>
      </w:r>
      <w:r w:rsidR="009D1AA1">
        <w:rPr>
          <w:i/>
          <w:color w:val="000000"/>
        </w:rPr>
        <w:t>Н</w:t>
      </w:r>
      <w:r w:rsidR="002B1CD0" w:rsidRPr="002B1CD0">
        <w:rPr>
          <w:i/>
          <w:color w:val="000000"/>
        </w:rPr>
        <w:t>.</w:t>
      </w:r>
      <w:r w:rsidR="009D1AA1">
        <w:rPr>
          <w:i/>
          <w:color w:val="000000"/>
        </w:rPr>
        <w:t>Д</w:t>
      </w:r>
      <w:r w:rsidR="002B1CD0" w:rsidRPr="002B1CD0">
        <w:rPr>
          <w:i/>
          <w:color w:val="000000"/>
        </w:rPr>
        <w:t xml:space="preserve">. </w:t>
      </w:r>
      <w:r w:rsidR="009D1AA1">
        <w:rPr>
          <w:i/>
          <w:color w:val="000000"/>
        </w:rPr>
        <w:t>Зелинского</w:t>
      </w:r>
      <w:r w:rsidR="002B1CD0" w:rsidRPr="002B1CD0">
        <w:rPr>
          <w:i/>
          <w:color w:val="000000"/>
        </w:rPr>
        <w:t xml:space="preserve">, </w:t>
      </w:r>
      <w:r w:rsidR="009D1AA1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00000008" w14:textId="7631527E" w:rsidR="00130241" w:rsidRPr="0048535A" w:rsidRDefault="00EB1F49" w:rsidP="004853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  <w:u w:val="single"/>
          <w:lang w:val="en-US"/>
        </w:rPr>
      </w:pPr>
      <w:r w:rsidRPr="0048535A">
        <w:rPr>
          <w:i/>
          <w:color w:val="000000"/>
          <w:lang w:val="en-US"/>
        </w:rPr>
        <w:t>E</w:t>
      </w:r>
      <w:r w:rsidR="003B76D6" w:rsidRPr="0048535A">
        <w:rPr>
          <w:i/>
          <w:color w:val="000000"/>
          <w:lang w:val="en-US"/>
        </w:rPr>
        <w:t>-</w:t>
      </w:r>
      <w:r w:rsidRPr="0048535A">
        <w:rPr>
          <w:i/>
          <w:color w:val="000000"/>
          <w:lang w:val="en-US"/>
        </w:rPr>
        <w:t xml:space="preserve">mail: </w:t>
      </w:r>
      <w:r w:rsidR="009D1AA1" w:rsidRPr="009D1AA1">
        <w:rPr>
          <w:i/>
          <w:color w:val="000000"/>
          <w:u w:val="single"/>
          <w:lang w:val="en-US"/>
        </w:rPr>
        <w:t>alinasolntceva</w:t>
      </w:r>
      <w:hyperlink r:id="rId6">
        <w:r w:rsidRPr="0048535A">
          <w:rPr>
            <w:i/>
            <w:color w:val="000000"/>
            <w:u w:val="single"/>
            <w:lang w:val="en-US"/>
          </w:rPr>
          <w:t>@yandex.ru</w:t>
        </w:r>
      </w:hyperlink>
    </w:p>
    <w:p w14:paraId="7909E6E5" w14:textId="0A8FC232" w:rsidR="00DD4A6A" w:rsidRDefault="00DD4A6A" w:rsidP="00DD4A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DD4A6A">
        <w:rPr>
          <w:color w:val="000000"/>
        </w:rPr>
        <w:t>Фурфуриловый спирт, получаемый каталитическим гидрирование</w:t>
      </w:r>
      <w:r w:rsidR="00C617D8">
        <w:rPr>
          <w:color w:val="000000"/>
        </w:rPr>
        <w:t>м</w:t>
      </w:r>
      <w:r w:rsidRPr="00DD4A6A">
        <w:rPr>
          <w:color w:val="000000"/>
        </w:rPr>
        <w:t xml:space="preserve"> фурфурола, широко применяется в производстве литейных и каучуковых смол</w:t>
      </w:r>
      <w:r w:rsidR="002619A1">
        <w:rPr>
          <w:color w:val="000000"/>
        </w:rPr>
        <w:t>. Катализаторы</w:t>
      </w:r>
      <w:r w:rsidRPr="00DD4A6A">
        <w:rPr>
          <w:color w:val="000000"/>
        </w:rPr>
        <w:t xml:space="preserve"> на основе благородных металлов, таких как </w:t>
      </w:r>
      <w:r w:rsidR="00C9387E">
        <w:rPr>
          <w:color w:val="000000"/>
          <w:lang w:val="en-US"/>
        </w:rPr>
        <w:t>Pt</w:t>
      </w:r>
      <w:r w:rsidR="00C9387E">
        <w:rPr>
          <w:color w:val="000000"/>
        </w:rPr>
        <w:t xml:space="preserve"> </w:t>
      </w:r>
      <w:r w:rsidR="009B2620">
        <w:rPr>
          <w:color w:val="000000"/>
        </w:rPr>
        <w:t xml:space="preserve">и </w:t>
      </w:r>
      <w:r w:rsidR="00C9387E">
        <w:rPr>
          <w:color w:val="000000"/>
          <w:lang w:val="en-US"/>
        </w:rPr>
        <w:t>Pd</w:t>
      </w:r>
      <w:r w:rsidRPr="00DD4A6A">
        <w:rPr>
          <w:color w:val="000000"/>
        </w:rPr>
        <w:t xml:space="preserve">, </w:t>
      </w:r>
      <w:r w:rsidR="00C9387E">
        <w:rPr>
          <w:color w:val="000000"/>
        </w:rPr>
        <w:t>наиболее часто применяются в процессах гидрирования</w:t>
      </w:r>
      <w:r w:rsidR="009B2620">
        <w:rPr>
          <w:color w:val="000000"/>
        </w:rPr>
        <w:t xml:space="preserve">, </w:t>
      </w:r>
      <w:r w:rsidRPr="00DD4A6A">
        <w:rPr>
          <w:color w:val="000000"/>
        </w:rPr>
        <w:t>однако отличаются большим содержанием активных компонентов</w:t>
      </w:r>
      <w:r w:rsidR="009B2620" w:rsidRPr="009B2620">
        <w:rPr>
          <w:color w:val="000000"/>
        </w:rPr>
        <w:t xml:space="preserve"> </w:t>
      </w:r>
      <w:r w:rsidR="009B2620">
        <w:rPr>
          <w:color w:val="000000"/>
        </w:rPr>
        <w:t xml:space="preserve">и </w:t>
      </w:r>
      <w:r w:rsidR="009B2620" w:rsidRPr="00DD4A6A">
        <w:rPr>
          <w:color w:val="000000"/>
        </w:rPr>
        <w:t>высокой стоимостью</w:t>
      </w:r>
      <w:r w:rsidRPr="00DD4A6A">
        <w:rPr>
          <w:color w:val="000000"/>
        </w:rPr>
        <w:t xml:space="preserve">. Промышленные </w:t>
      </w:r>
      <w:r w:rsidR="00BE5BB5">
        <w:rPr>
          <w:color w:val="000000"/>
        </w:rPr>
        <w:t>системы</w:t>
      </w:r>
      <w:r w:rsidRPr="00DD4A6A">
        <w:rPr>
          <w:color w:val="000000"/>
        </w:rPr>
        <w:t xml:space="preserve"> на основе хромитов меди и цинка требуют жёстких условий проведения реакций </w:t>
      </w:r>
      <w:r w:rsidR="00B933AB">
        <w:rPr>
          <w:color w:val="000000"/>
        </w:rPr>
        <w:t>и</w:t>
      </w:r>
      <w:r w:rsidRPr="00DD4A6A">
        <w:rPr>
          <w:color w:val="000000"/>
        </w:rPr>
        <w:t xml:space="preserve"> обладают повышенной токсичностью</w:t>
      </w:r>
      <w:r w:rsidR="009D1AA1">
        <w:rPr>
          <w:color w:val="000000"/>
        </w:rPr>
        <w:t xml:space="preserve">. </w:t>
      </w:r>
      <w:r w:rsidRPr="00DD4A6A">
        <w:rPr>
          <w:color w:val="000000"/>
        </w:rPr>
        <w:t>Именно поэтому разработка и исследование более эффективных</w:t>
      </w:r>
      <w:r w:rsidR="002619A1">
        <w:rPr>
          <w:color w:val="000000"/>
        </w:rPr>
        <w:t>, доступных и</w:t>
      </w:r>
      <w:r w:rsidRPr="00DD4A6A">
        <w:rPr>
          <w:color w:val="000000"/>
        </w:rPr>
        <w:t xml:space="preserve"> экологически безопасных каталитических систем остаётся важной задачей современного катализа.</w:t>
      </w:r>
    </w:p>
    <w:p w14:paraId="73D76C92" w14:textId="749908BD" w:rsidR="00DD4A6A" w:rsidRPr="0033325A" w:rsidRDefault="00C9387E" w:rsidP="00C852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</w:t>
      </w:r>
      <w:r w:rsidRPr="0033325A">
        <w:rPr>
          <w:color w:val="000000"/>
        </w:rPr>
        <w:t xml:space="preserve">работе </w:t>
      </w:r>
      <w:r w:rsidR="00A228FE" w:rsidRPr="0033325A">
        <w:rPr>
          <w:color w:val="000000"/>
        </w:rPr>
        <w:t xml:space="preserve">два </w:t>
      </w:r>
      <w:r w:rsidRPr="0033325A">
        <w:rPr>
          <w:color w:val="000000"/>
        </w:rPr>
        <w:t>н</w:t>
      </w:r>
      <w:r w:rsidR="00BE5BB5" w:rsidRPr="0033325A">
        <w:rPr>
          <w:color w:val="000000"/>
        </w:rPr>
        <w:t>осител</w:t>
      </w:r>
      <w:r w:rsidR="00A228FE" w:rsidRPr="0033325A">
        <w:rPr>
          <w:color w:val="000000"/>
        </w:rPr>
        <w:t>я</w:t>
      </w:r>
      <w:r w:rsidR="00BE5BB5" w:rsidRPr="0033325A">
        <w:rPr>
          <w:color w:val="000000"/>
        </w:rPr>
        <w:t xml:space="preserve"> SiO</w:t>
      </w:r>
      <w:r w:rsidR="00BE5BB5" w:rsidRPr="0033325A">
        <w:rPr>
          <w:color w:val="000000"/>
          <w:vertAlign w:val="subscript"/>
        </w:rPr>
        <w:t>2</w:t>
      </w:r>
      <w:r w:rsidR="00BE5BB5" w:rsidRPr="0033325A">
        <w:rPr>
          <w:color w:val="000000"/>
        </w:rPr>
        <w:t>, а также</w:t>
      </w:r>
      <w:r w:rsidR="00A228FE" w:rsidRPr="0033325A">
        <w:rPr>
          <w:color w:val="000000"/>
        </w:rPr>
        <w:t xml:space="preserve"> системы</w:t>
      </w:r>
      <w:r w:rsidR="00BE5BB5" w:rsidRPr="0033325A">
        <w:rPr>
          <w:color w:val="000000"/>
        </w:rPr>
        <w:t xml:space="preserve"> CeO</w:t>
      </w:r>
      <w:r w:rsidR="00BE5BB5" w:rsidRPr="0033325A">
        <w:rPr>
          <w:color w:val="000000"/>
          <w:vertAlign w:val="subscript"/>
        </w:rPr>
        <w:t>2</w:t>
      </w:r>
      <w:r w:rsidR="00BE5BB5" w:rsidRPr="0033325A">
        <w:rPr>
          <w:color w:val="000000"/>
        </w:rPr>
        <w:t>-SiO</w:t>
      </w:r>
      <w:r w:rsidR="00BE5BB5" w:rsidRPr="0033325A">
        <w:rPr>
          <w:color w:val="000000"/>
          <w:vertAlign w:val="subscript"/>
        </w:rPr>
        <w:t>2</w:t>
      </w:r>
      <w:r w:rsidR="00BE5BB5" w:rsidRPr="0033325A">
        <w:rPr>
          <w:color w:val="000000"/>
        </w:rPr>
        <w:t xml:space="preserve"> и CeO</w:t>
      </w:r>
      <w:r w:rsidR="00BE5BB5" w:rsidRPr="0033325A">
        <w:rPr>
          <w:color w:val="000000"/>
          <w:vertAlign w:val="subscript"/>
        </w:rPr>
        <w:t>2</w:t>
      </w:r>
      <w:r w:rsidR="00BE5BB5" w:rsidRPr="0033325A">
        <w:rPr>
          <w:color w:val="000000"/>
        </w:rPr>
        <w:t>/SiO</w:t>
      </w:r>
      <w:r w:rsidR="00BE5BB5" w:rsidRPr="0033325A">
        <w:rPr>
          <w:color w:val="000000"/>
          <w:vertAlign w:val="subscript"/>
        </w:rPr>
        <w:t>2</w:t>
      </w:r>
      <w:r w:rsidR="00BE5BB5" w:rsidRPr="0033325A">
        <w:rPr>
          <w:color w:val="000000"/>
        </w:rPr>
        <w:t xml:space="preserve"> синтезированы з</w:t>
      </w:r>
      <w:r w:rsidR="00C852B9" w:rsidRPr="0033325A">
        <w:rPr>
          <w:color w:val="000000"/>
        </w:rPr>
        <w:t>оль-гель методом с использованием</w:t>
      </w:r>
      <w:r w:rsidR="00AF5AA7" w:rsidRPr="0033325A">
        <w:rPr>
          <w:color w:val="000000"/>
        </w:rPr>
        <w:t xml:space="preserve"> метилированного β-циклодекстрина</w:t>
      </w:r>
      <w:r w:rsidR="00A228FE" w:rsidRPr="0033325A">
        <w:rPr>
          <w:color w:val="000000"/>
        </w:rPr>
        <w:t xml:space="preserve"> и</w:t>
      </w:r>
      <w:r w:rsidR="00A228FE" w:rsidRPr="0033325A">
        <w:rPr>
          <w:color w:val="000000"/>
        </w:rPr>
        <w:t xml:space="preserve"> </w:t>
      </w:r>
      <w:r w:rsidR="00AF5AA7" w:rsidRPr="0033325A">
        <w:rPr>
          <w:color w:val="000000"/>
        </w:rPr>
        <w:t>см</w:t>
      </w:r>
      <w:r w:rsidR="00E10A7C" w:rsidRPr="0033325A">
        <w:rPr>
          <w:color w:val="000000"/>
        </w:rPr>
        <w:t>е</w:t>
      </w:r>
      <w:r w:rsidR="00AF5AA7" w:rsidRPr="0033325A">
        <w:rPr>
          <w:color w:val="000000"/>
        </w:rPr>
        <w:t>си</w:t>
      </w:r>
      <w:r w:rsidR="00E10A7C" w:rsidRPr="0033325A">
        <w:rPr>
          <w:color w:val="000000"/>
        </w:rPr>
        <w:t xml:space="preserve"> </w:t>
      </w:r>
      <w:r w:rsidR="00AF5AA7" w:rsidRPr="0033325A">
        <w:rPr>
          <w:color w:val="000000"/>
        </w:rPr>
        <w:t>β-циклодекстрина с мочевиной в качестве</w:t>
      </w:r>
      <w:r w:rsidR="00C852B9" w:rsidRPr="0033325A">
        <w:rPr>
          <w:color w:val="000000"/>
        </w:rPr>
        <w:t xml:space="preserve"> </w:t>
      </w:r>
      <w:r w:rsidR="000B012A" w:rsidRPr="0033325A">
        <w:rPr>
          <w:color w:val="000000"/>
        </w:rPr>
        <w:t xml:space="preserve">двух </w:t>
      </w:r>
      <w:r w:rsidR="00EC243C" w:rsidRPr="0033325A">
        <w:rPr>
          <w:color w:val="000000"/>
        </w:rPr>
        <w:t>типов</w:t>
      </w:r>
      <w:r w:rsidR="000B012A" w:rsidRPr="0033325A">
        <w:rPr>
          <w:color w:val="000000"/>
        </w:rPr>
        <w:t xml:space="preserve"> </w:t>
      </w:r>
      <w:r w:rsidR="00C852B9" w:rsidRPr="0033325A">
        <w:rPr>
          <w:color w:val="000000"/>
        </w:rPr>
        <w:t>темплатов. Введение церия (30</w:t>
      </w:r>
      <w:r w:rsidR="00A8440F" w:rsidRPr="0033325A">
        <w:rPr>
          <w:color w:val="000000"/>
        </w:rPr>
        <w:t> </w:t>
      </w:r>
      <w:r w:rsidR="00C852B9" w:rsidRPr="0033325A">
        <w:rPr>
          <w:color w:val="000000"/>
        </w:rPr>
        <w:t>масс.</w:t>
      </w:r>
      <w:r w:rsidR="00A8440F" w:rsidRPr="0033325A">
        <w:rPr>
          <w:color w:val="000000"/>
        </w:rPr>
        <w:t> </w:t>
      </w:r>
      <w:r w:rsidR="00C852B9" w:rsidRPr="0033325A">
        <w:rPr>
          <w:color w:val="000000"/>
        </w:rPr>
        <w:t>%</w:t>
      </w:r>
      <w:r w:rsidR="0048535A" w:rsidRPr="0048535A">
        <w:rPr>
          <w:color w:val="000000"/>
        </w:rPr>
        <w:t xml:space="preserve"> </w:t>
      </w:r>
      <w:r w:rsidR="00A8440F" w:rsidRPr="0033325A">
        <w:rPr>
          <w:color w:val="000000"/>
          <w:lang w:val="en-US"/>
        </w:rPr>
        <w:t>CeO</w:t>
      </w:r>
      <w:r w:rsidR="00A8440F" w:rsidRPr="0033325A">
        <w:rPr>
          <w:color w:val="000000"/>
          <w:vertAlign w:val="subscript"/>
        </w:rPr>
        <w:t>2</w:t>
      </w:r>
      <w:r w:rsidR="00C852B9" w:rsidRPr="0033325A">
        <w:rPr>
          <w:color w:val="000000"/>
        </w:rPr>
        <w:t>) осуществляли на стадии гелеобразования (CeO</w:t>
      </w:r>
      <w:r w:rsidR="00C852B9" w:rsidRPr="0033325A">
        <w:rPr>
          <w:color w:val="000000"/>
          <w:vertAlign w:val="subscript"/>
        </w:rPr>
        <w:t>2</w:t>
      </w:r>
      <w:r w:rsidR="00C852B9" w:rsidRPr="0033325A">
        <w:rPr>
          <w:color w:val="000000"/>
        </w:rPr>
        <w:t>-SiO</w:t>
      </w:r>
      <w:r w:rsidR="00C852B9" w:rsidRPr="0033325A">
        <w:rPr>
          <w:color w:val="000000"/>
          <w:vertAlign w:val="subscript"/>
        </w:rPr>
        <w:t>2</w:t>
      </w:r>
      <w:r w:rsidR="00C852B9" w:rsidRPr="0033325A">
        <w:rPr>
          <w:color w:val="000000"/>
        </w:rPr>
        <w:t xml:space="preserve">) </w:t>
      </w:r>
      <w:r w:rsidR="00AF5AA7" w:rsidRPr="0033325A">
        <w:rPr>
          <w:color w:val="000000"/>
        </w:rPr>
        <w:t>и</w:t>
      </w:r>
      <w:r w:rsidR="00C852B9" w:rsidRPr="0033325A">
        <w:rPr>
          <w:color w:val="000000"/>
        </w:rPr>
        <w:t xml:space="preserve"> методом пропитки по влагоёмкости водным раствором </w:t>
      </w:r>
      <w:r w:rsidR="00A60BE0" w:rsidRPr="0033325A">
        <w:rPr>
          <w:color w:val="000000"/>
        </w:rPr>
        <w:t xml:space="preserve">нитрата церия </w:t>
      </w:r>
      <w:r w:rsidR="00C852B9" w:rsidRPr="0033325A">
        <w:rPr>
          <w:color w:val="000000"/>
        </w:rPr>
        <w:t>(CeO</w:t>
      </w:r>
      <w:r w:rsidR="00C852B9" w:rsidRPr="0033325A">
        <w:rPr>
          <w:color w:val="000000"/>
          <w:vertAlign w:val="subscript"/>
        </w:rPr>
        <w:t>2</w:t>
      </w:r>
      <w:r w:rsidR="00C852B9" w:rsidRPr="0033325A">
        <w:rPr>
          <w:color w:val="000000"/>
        </w:rPr>
        <w:t>/SiO</w:t>
      </w:r>
      <w:r w:rsidR="00C852B9" w:rsidRPr="0033325A">
        <w:rPr>
          <w:color w:val="000000"/>
          <w:vertAlign w:val="subscript"/>
        </w:rPr>
        <w:t>2</w:t>
      </w:r>
      <w:r w:rsidR="00C852B9" w:rsidRPr="0033325A">
        <w:rPr>
          <w:color w:val="000000"/>
        </w:rPr>
        <w:t xml:space="preserve">). На полученные носители методом пропитки по влагоёмкости </w:t>
      </w:r>
      <w:r w:rsidR="00DB2093" w:rsidRPr="0033325A">
        <w:rPr>
          <w:color w:val="000000"/>
        </w:rPr>
        <w:t xml:space="preserve">водным раствором нитрата меди </w:t>
      </w:r>
      <w:r w:rsidRPr="0033325A">
        <w:rPr>
          <w:color w:val="000000"/>
        </w:rPr>
        <w:t xml:space="preserve">наносили </w:t>
      </w:r>
      <w:r w:rsidR="00C852B9" w:rsidRPr="0033325A">
        <w:rPr>
          <w:color w:val="000000"/>
        </w:rPr>
        <w:t>оксид меди</w:t>
      </w:r>
      <w:r w:rsidR="00E10A7C" w:rsidRPr="0033325A">
        <w:rPr>
          <w:color w:val="000000"/>
        </w:rPr>
        <w:t xml:space="preserve"> так, чтобы его </w:t>
      </w:r>
      <w:r w:rsidR="00BE5BB5" w:rsidRPr="0033325A">
        <w:rPr>
          <w:color w:val="000000"/>
        </w:rPr>
        <w:t>содержани</w:t>
      </w:r>
      <w:r w:rsidR="00EC57A1" w:rsidRPr="0033325A">
        <w:rPr>
          <w:color w:val="000000"/>
        </w:rPr>
        <w:t>е</w:t>
      </w:r>
      <w:r w:rsidR="00E10A7C" w:rsidRPr="0033325A">
        <w:rPr>
          <w:color w:val="000000"/>
        </w:rPr>
        <w:t xml:space="preserve"> составляло</w:t>
      </w:r>
      <w:r w:rsidR="00BE5BB5" w:rsidRPr="0033325A">
        <w:rPr>
          <w:color w:val="000000"/>
        </w:rPr>
        <w:t xml:space="preserve"> 5</w:t>
      </w:r>
      <w:r w:rsidR="00A8440F" w:rsidRPr="0033325A">
        <w:rPr>
          <w:color w:val="000000"/>
        </w:rPr>
        <w:t>,</w:t>
      </w:r>
      <w:r w:rsidR="00A8440F" w:rsidRPr="0033325A">
        <w:rPr>
          <w:color w:val="000000"/>
          <w:lang w:val="en-US"/>
        </w:rPr>
        <w:t> </w:t>
      </w:r>
      <w:r w:rsidR="00A8440F" w:rsidRPr="0033325A">
        <w:rPr>
          <w:color w:val="000000"/>
        </w:rPr>
        <w:t>10,</w:t>
      </w:r>
      <w:r w:rsidR="00A8440F" w:rsidRPr="0033325A">
        <w:rPr>
          <w:color w:val="000000"/>
          <w:lang w:val="en-US"/>
        </w:rPr>
        <w:t> </w:t>
      </w:r>
      <w:r w:rsidR="00BE5BB5" w:rsidRPr="0033325A">
        <w:rPr>
          <w:color w:val="000000"/>
        </w:rPr>
        <w:t>15</w:t>
      </w:r>
      <w:r w:rsidR="00A8440F" w:rsidRPr="0033325A">
        <w:rPr>
          <w:color w:val="000000"/>
          <w:lang w:val="en-US"/>
        </w:rPr>
        <w:t> </w:t>
      </w:r>
      <w:r w:rsidR="00BE5BB5" w:rsidRPr="0033325A">
        <w:rPr>
          <w:color w:val="000000"/>
        </w:rPr>
        <w:t>масс.</w:t>
      </w:r>
      <w:r w:rsidR="00A8440F" w:rsidRPr="0033325A">
        <w:rPr>
          <w:color w:val="000000"/>
          <w:lang w:val="en-US"/>
        </w:rPr>
        <w:t> </w:t>
      </w:r>
      <w:r w:rsidR="00BE5BB5" w:rsidRPr="0033325A">
        <w:rPr>
          <w:color w:val="000000"/>
        </w:rPr>
        <w:t>%</w:t>
      </w:r>
      <w:r w:rsidR="0094301E" w:rsidRPr="0033325A">
        <w:rPr>
          <w:color w:val="000000"/>
        </w:rPr>
        <w:t xml:space="preserve"> на смешанных носителях и 15</w:t>
      </w:r>
      <w:r w:rsidR="0094301E" w:rsidRPr="0033325A">
        <w:rPr>
          <w:color w:val="000000"/>
          <w:lang w:val="en-US"/>
        </w:rPr>
        <w:t> </w:t>
      </w:r>
      <w:r w:rsidR="0094301E" w:rsidRPr="0033325A">
        <w:rPr>
          <w:color w:val="000000"/>
        </w:rPr>
        <w:t>масс.</w:t>
      </w:r>
      <w:r w:rsidR="0094301E" w:rsidRPr="0033325A">
        <w:rPr>
          <w:color w:val="000000"/>
          <w:lang w:val="en-US"/>
        </w:rPr>
        <w:t> </w:t>
      </w:r>
      <w:r w:rsidR="0094301E" w:rsidRPr="0033325A">
        <w:rPr>
          <w:color w:val="000000"/>
        </w:rPr>
        <w:t xml:space="preserve">% на </w:t>
      </w:r>
      <w:r w:rsidR="001B5A9E">
        <w:rPr>
          <w:color w:val="000000"/>
        </w:rPr>
        <w:t xml:space="preserve">чистом </w:t>
      </w:r>
      <w:r w:rsidR="00BE5BB5" w:rsidRPr="0048535A">
        <w:rPr>
          <w:color w:val="000000"/>
        </w:rPr>
        <w:t>SiO</w:t>
      </w:r>
      <w:r w:rsidR="00BE5BB5" w:rsidRPr="0048535A">
        <w:rPr>
          <w:color w:val="000000"/>
          <w:vertAlign w:val="subscript"/>
        </w:rPr>
        <w:t>2</w:t>
      </w:r>
      <w:r w:rsidR="001B5A9E">
        <w:rPr>
          <w:color w:val="000000"/>
        </w:rPr>
        <w:t xml:space="preserve">. </w:t>
      </w:r>
      <w:r w:rsidR="00C852B9" w:rsidRPr="0033325A">
        <w:rPr>
          <w:color w:val="000000"/>
        </w:rPr>
        <w:t xml:space="preserve">Полученные образцы были охарактеризованы </w:t>
      </w:r>
      <w:r w:rsidR="00A60BE0" w:rsidRPr="0033325A">
        <w:rPr>
          <w:color w:val="000000"/>
        </w:rPr>
        <w:t>следующими</w:t>
      </w:r>
      <w:r w:rsidR="000B012A" w:rsidRPr="0033325A">
        <w:rPr>
          <w:color w:val="000000"/>
        </w:rPr>
        <w:t xml:space="preserve"> </w:t>
      </w:r>
      <w:r w:rsidR="00C852B9" w:rsidRPr="0033325A">
        <w:rPr>
          <w:color w:val="000000"/>
        </w:rPr>
        <w:t>физико-химическими методами</w:t>
      </w:r>
      <w:r w:rsidR="00BE5BB5" w:rsidRPr="0033325A">
        <w:rPr>
          <w:color w:val="000000"/>
        </w:rPr>
        <w:t>:</w:t>
      </w:r>
      <w:r w:rsidR="00C852B9" w:rsidRPr="0033325A">
        <w:rPr>
          <w:color w:val="000000"/>
        </w:rPr>
        <w:t xml:space="preserve"> РФА</w:t>
      </w:r>
      <w:r w:rsidRPr="0033325A">
        <w:rPr>
          <w:color w:val="000000"/>
        </w:rPr>
        <w:t xml:space="preserve">, </w:t>
      </w:r>
      <w:r w:rsidR="00C852B9" w:rsidRPr="0033325A">
        <w:rPr>
          <w:color w:val="000000"/>
        </w:rPr>
        <w:t>РСМА</w:t>
      </w:r>
      <w:r w:rsidR="00BE5BB5" w:rsidRPr="0033325A">
        <w:rPr>
          <w:color w:val="000000"/>
        </w:rPr>
        <w:t xml:space="preserve"> и</w:t>
      </w:r>
      <w:r w:rsidR="00C852B9" w:rsidRPr="0033325A">
        <w:rPr>
          <w:color w:val="000000"/>
        </w:rPr>
        <w:t xml:space="preserve"> низкотемпературной адсорбци</w:t>
      </w:r>
      <w:r w:rsidR="00AF5AA7" w:rsidRPr="0033325A">
        <w:rPr>
          <w:color w:val="000000"/>
        </w:rPr>
        <w:t>ей</w:t>
      </w:r>
      <w:r w:rsidR="00C852B9" w:rsidRPr="0033325A">
        <w:rPr>
          <w:color w:val="000000"/>
        </w:rPr>
        <w:t>-десорбци</w:t>
      </w:r>
      <w:r w:rsidR="00AF5AA7" w:rsidRPr="0033325A">
        <w:rPr>
          <w:color w:val="000000"/>
        </w:rPr>
        <w:t>ей</w:t>
      </w:r>
      <w:r w:rsidR="00C852B9" w:rsidRPr="0033325A">
        <w:rPr>
          <w:color w:val="000000"/>
        </w:rPr>
        <w:t xml:space="preserve"> азота</w:t>
      </w:r>
      <w:r w:rsidR="00BE5BB5" w:rsidRPr="0033325A">
        <w:rPr>
          <w:color w:val="000000"/>
        </w:rPr>
        <w:t xml:space="preserve">. </w:t>
      </w:r>
      <w:r w:rsidRPr="0033325A">
        <w:rPr>
          <w:color w:val="000000"/>
        </w:rPr>
        <w:t>К</w:t>
      </w:r>
      <w:r w:rsidR="00C852B9" w:rsidRPr="0033325A">
        <w:rPr>
          <w:color w:val="000000"/>
        </w:rPr>
        <w:t>аталитическая активность</w:t>
      </w:r>
      <w:r w:rsidRPr="0033325A">
        <w:rPr>
          <w:color w:val="000000"/>
        </w:rPr>
        <w:t xml:space="preserve"> синтезированных образцов</w:t>
      </w:r>
      <w:r w:rsidR="00C852B9" w:rsidRPr="0033325A">
        <w:rPr>
          <w:color w:val="000000"/>
        </w:rPr>
        <w:t xml:space="preserve"> </w:t>
      </w:r>
      <w:r w:rsidR="00BE5BB5" w:rsidRPr="0033325A">
        <w:rPr>
          <w:color w:val="000000"/>
        </w:rPr>
        <w:t xml:space="preserve">исследована </w:t>
      </w:r>
      <w:r w:rsidR="00C852B9" w:rsidRPr="0033325A">
        <w:rPr>
          <w:color w:val="000000"/>
        </w:rPr>
        <w:t>в реакции гидрирования фурфурола в фурфуриловый спирт. Термическое разложени</w:t>
      </w:r>
      <w:r w:rsidR="00C617D8" w:rsidRPr="0033325A">
        <w:rPr>
          <w:color w:val="000000"/>
        </w:rPr>
        <w:t>е</w:t>
      </w:r>
      <w:r w:rsidR="00C852B9" w:rsidRPr="0033325A">
        <w:rPr>
          <w:color w:val="000000"/>
        </w:rPr>
        <w:t xml:space="preserve"> исходных веществ </w:t>
      </w:r>
      <w:r w:rsidR="00BE5BB5" w:rsidRPr="0033325A">
        <w:rPr>
          <w:color w:val="000000"/>
        </w:rPr>
        <w:t>изучено</w:t>
      </w:r>
      <w:r w:rsidR="00C852B9" w:rsidRPr="0033325A">
        <w:rPr>
          <w:color w:val="000000"/>
        </w:rPr>
        <w:t xml:space="preserve"> методами термогравиметрического и дифференциально-термического анализа с масс-спектральным анализом газообразных продуктов разложения.</w:t>
      </w:r>
    </w:p>
    <w:p w14:paraId="2A6D22DD" w14:textId="39073F5A" w:rsidR="00DD4A6A" w:rsidRPr="0033325A" w:rsidRDefault="00DD4A6A" w:rsidP="00DD4A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325A">
        <w:rPr>
          <w:color w:val="000000"/>
        </w:rPr>
        <w:t xml:space="preserve">Согласно </w:t>
      </w:r>
      <w:r w:rsidR="00DB2093" w:rsidRPr="0033325A">
        <w:rPr>
          <w:color w:val="000000"/>
        </w:rPr>
        <w:t xml:space="preserve">результатам </w:t>
      </w:r>
      <w:r w:rsidR="00BE5BB5" w:rsidRPr="0033325A">
        <w:rPr>
          <w:color w:val="000000"/>
        </w:rPr>
        <w:t>РФА</w:t>
      </w:r>
      <w:r w:rsidRPr="0033325A">
        <w:rPr>
          <w:color w:val="000000"/>
        </w:rPr>
        <w:t xml:space="preserve">, </w:t>
      </w:r>
      <w:r w:rsidR="00BE5BB5" w:rsidRPr="0033325A">
        <w:rPr>
          <w:color w:val="000000"/>
        </w:rPr>
        <w:t xml:space="preserve">для </w:t>
      </w:r>
      <w:r w:rsidRPr="0033325A">
        <w:rPr>
          <w:color w:val="000000"/>
        </w:rPr>
        <w:t>все</w:t>
      </w:r>
      <w:r w:rsidR="00BE5BB5" w:rsidRPr="0033325A">
        <w:rPr>
          <w:color w:val="000000"/>
        </w:rPr>
        <w:t>х</w:t>
      </w:r>
      <w:r w:rsidRPr="0033325A">
        <w:rPr>
          <w:color w:val="000000"/>
        </w:rPr>
        <w:t xml:space="preserve"> исследуемы</w:t>
      </w:r>
      <w:r w:rsidR="00AF5AA7" w:rsidRPr="0033325A">
        <w:rPr>
          <w:color w:val="000000"/>
        </w:rPr>
        <w:t>х</w:t>
      </w:r>
      <w:r w:rsidRPr="0033325A">
        <w:rPr>
          <w:color w:val="000000"/>
        </w:rPr>
        <w:t xml:space="preserve"> катализатор</w:t>
      </w:r>
      <w:r w:rsidR="00AF5AA7" w:rsidRPr="0033325A">
        <w:rPr>
          <w:color w:val="000000"/>
        </w:rPr>
        <w:t>ов</w:t>
      </w:r>
      <w:r w:rsidRPr="0033325A">
        <w:rPr>
          <w:color w:val="000000"/>
        </w:rPr>
        <w:t xml:space="preserve"> серий </w:t>
      </w:r>
      <w:r w:rsidR="00C617D8" w:rsidRPr="0033325A">
        <w:rPr>
          <w:color w:val="000000"/>
          <w:lang w:val="en-US"/>
        </w:rPr>
        <w:t>CuO</w:t>
      </w:r>
      <w:r w:rsidRPr="0033325A">
        <w:rPr>
          <w:color w:val="000000"/>
        </w:rPr>
        <w:t>/CeO</w:t>
      </w:r>
      <w:r w:rsidRPr="0033325A">
        <w:rPr>
          <w:color w:val="000000"/>
          <w:vertAlign w:val="subscript"/>
        </w:rPr>
        <w:t>2</w:t>
      </w:r>
      <w:r w:rsidRPr="0033325A">
        <w:rPr>
          <w:color w:val="000000"/>
        </w:rPr>
        <w:t>/SiO</w:t>
      </w:r>
      <w:r w:rsidRPr="0033325A">
        <w:rPr>
          <w:color w:val="000000"/>
          <w:vertAlign w:val="subscript"/>
        </w:rPr>
        <w:t>2</w:t>
      </w:r>
      <w:r w:rsidRPr="0033325A">
        <w:rPr>
          <w:color w:val="000000"/>
        </w:rPr>
        <w:t xml:space="preserve"> и CuO/CeO</w:t>
      </w:r>
      <w:r w:rsidRPr="0033325A">
        <w:rPr>
          <w:color w:val="000000"/>
          <w:vertAlign w:val="subscript"/>
        </w:rPr>
        <w:t>2</w:t>
      </w:r>
      <w:r w:rsidRPr="0033325A">
        <w:rPr>
          <w:color w:val="000000"/>
        </w:rPr>
        <w:t>-SiO</w:t>
      </w:r>
      <w:r w:rsidRPr="0033325A">
        <w:rPr>
          <w:color w:val="000000"/>
          <w:vertAlign w:val="subscript"/>
        </w:rPr>
        <w:t>2</w:t>
      </w:r>
      <w:r w:rsidRPr="0033325A">
        <w:rPr>
          <w:color w:val="000000"/>
        </w:rPr>
        <w:t xml:space="preserve"> </w:t>
      </w:r>
      <w:r w:rsidR="00BE5BB5" w:rsidRPr="0033325A">
        <w:rPr>
          <w:color w:val="000000"/>
        </w:rPr>
        <w:t xml:space="preserve">характерны </w:t>
      </w:r>
      <w:r w:rsidRPr="0033325A">
        <w:rPr>
          <w:color w:val="000000"/>
        </w:rPr>
        <w:t>ч</w:t>
      </w:r>
      <w:r w:rsidR="00BE5BB5" w:rsidRPr="0033325A">
        <w:rPr>
          <w:color w:val="000000"/>
        </w:rPr>
        <w:t>ё</w:t>
      </w:r>
      <w:r w:rsidRPr="0033325A">
        <w:rPr>
          <w:color w:val="000000"/>
        </w:rPr>
        <w:t xml:space="preserve">ткие </w:t>
      </w:r>
      <w:r w:rsidR="00BE5BB5" w:rsidRPr="0033325A">
        <w:rPr>
          <w:color w:val="000000"/>
        </w:rPr>
        <w:t>рефлексы</w:t>
      </w:r>
      <w:r w:rsidRPr="0033325A">
        <w:rPr>
          <w:color w:val="000000"/>
        </w:rPr>
        <w:t xml:space="preserve"> кристаллическо</w:t>
      </w:r>
      <w:r w:rsidR="00BE5BB5" w:rsidRPr="0033325A">
        <w:rPr>
          <w:color w:val="000000"/>
        </w:rPr>
        <w:t>го</w:t>
      </w:r>
      <w:r w:rsidRPr="0033325A">
        <w:rPr>
          <w:color w:val="000000"/>
        </w:rPr>
        <w:t xml:space="preserve"> диоксида церия. </w:t>
      </w:r>
      <w:r w:rsidR="00C9387E" w:rsidRPr="0033325A">
        <w:rPr>
          <w:color w:val="000000"/>
        </w:rPr>
        <w:t>Рефлексы</w:t>
      </w:r>
      <w:r w:rsidRPr="0033325A">
        <w:rPr>
          <w:color w:val="000000"/>
        </w:rPr>
        <w:t xml:space="preserve"> оксида меди</w:t>
      </w:r>
      <w:r w:rsidR="00AF5AA7" w:rsidRPr="0033325A">
        <w:rPr>
          <w:color w:val="000000"/>
        </w:rPr>
        <w:t> </w:t>
      </w:r>
      <w:r w:rsidRPr="0033325A">
        <w:rPr>
          <w:color w:val="000000"/>
        </w:rPr>
        <w:t xml:space="preserve">(II) отчётливо наблюдаются </w:t>
      </w:r>
      <w:r w:rsidR="00FD028E" w:rsidRPr="0033325A">
        <w:rPr>
          <w:color w:val="000000"/>
        </w:rPr>
        <w:t xml:space="preserve">при </w:t>
      </w:r>
      <w:r w:rsidR="00DE11D6" w:rsidRPr="0033325A">
        <w:rPr>
          <w:color w:val="000000"/>
        </w:rPr>
        <w:t>содержани</w:t>
      </w:r>
      <w:r w:rsidR="00FD028E" w:rsidRPr="0033325A">
        <w:rPr>
          <w:color w:val="000000"/>
        </w:rPr>
        <w:t>и</w:t>
      </w:r>
      <w:r w:rsidR="00DE11D6" w:rsidRPr="0033325A">
        <w:rPr>
          <w:color w:val="000000"/>
        </w:rPr>
        <w:t xml:space="preserve"> CuO больше </w:t>
      </w:r>
      <w:r w:rsidRPr="0033325A">
        <w:rPr>
          <w:color w:val="000000"/>
        </w:rPr>
        <w:t>5 масс.</w:t>
      </w:r>
      <w:r w:rsidR="00A8440F" w:rsidRPr="0033325A">
        <w:rPr>
          <w:color w:val="000000"/>
          <w:lang w:val="en-US"/>
        </w:rPr>
        <w:t> </w:t>
      </w:r>
      <w:r w:rsidRPr="0033325A">
        <w:rPr>
          <w:color w:val="000000"/>
        </w:rPr>
        <w:t>%, что вызвано чувствительностью метода.</w:t>
      </w:r>
      <w:r w:rsidR="00C76349" w:rsidRPr="0033325A">
        <w:rPr>
          <w:color w:val="000000"/>
        </w:rPr>
        <w:t xml:space="preserve"> Для всех образцов зафиксировано характерное аморфное гало от кремниевого носителя.</w:t>
      </w:r>
    </w:p>
    <w:p w14:paraId="3053EB6A" w14:textId="4416ED08" w:rsidR="00AE2C00" w:rsidRPr="0033325A" w:rsidRDefault="00AE2C00" w:rsidP="00DD4A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325A">
        <w:rPr>
          <w:color w:val="000000"/>
        </w:rPr>
        <w:t>Синтезированные образцы характеризуются большими величинами удельных площадей поверхности (265</w:t>
      </w:r>
      <w:r w:rsidR="00AF5AA7" w:rsidRPr="0033325A">
        <w:rPr>
          <w:color w:val="000000"/>
        </w:rPr>
        <w:t>–</w:t>
      </w:r>
      <w:r w:rsidRPr="0033325A">
        <w:rPr>
          <w:color w:val="000000"/>
        </w:rPr>
        <w:t>425</w:t>
      </w:r>
      <w:r w:rsidR="00A8440F" w:rsidRPr="0033325A">
        <w:rPr>
          <w:color w:val="000000"/>
          <w:lang w:val="en-US"/>
        </w:rPr>
        <w:t> </w:t>
      </w:r>
      <w:r w:rsidRPr="0033325A">
        <w:rPr>
          <w:color w:val="000000"/>
        </w:rPr>
        <w:t>м</w:t>
      </w:r>
      <w:r w:rsidR="00AF5AA7" w:rsidRPr="0033325A">
        <w:rPr>
          <w:color w:val="000000"/>
          <w:vertAlign w:val="superscript"/>
        </w:rPr>
        <w:t>2</w:t>
      </w:r>
      <w:r w:rsidRPr="0033325A">
        <w:rPr>
          <w:color w:val="000000"/>
        </w:rPr>
        <w:t xml:space="preserve">/г). </w:t>
      </w:r>
      <w:r w:rsidR="00AF5AA7" w:rsidRPr="0033325A">
        <w:rPr>
          <w:color w:val="000000"/>
        </w:rPr>
        <w:t>Наибольшая</w:t>
      </w:r>
      <w:r w:rsidRPr="0033325A">
        <w:rPr>
          <w:color w:val="000000"/>
        </w:rPr>
        <w:t xml:space="preserve"> площадь поверхности достигнута для </w:t>
      </w:r>
      <w:r w:rsidR="00DB2093" w:rsidRPr="0033325A">
        <w:rPr>
          <w:color w:val="000000"/>
        </w:rPr>
        <w:t xml:space="preserve">образца </w:t>
      </w:r>
      <w:r w:rsidR="006729CB" w:rsidRPr="0033325A">
        <w:rPr>
          <w:color w:val="000000"/>
        </w:rPr>
        <w:t>5</w:t>
      </w:r>
      <w:r w:rsidRPr="0033325A">
        <w:rPr>
          <w:color w:val="000000"/>
        </w:rPr>
        <w:t>CuO/CeO</w:t>
      </w:r>
      <w:r w:rsidRPr="0033325A">
        <w:rPr>
          <w:color w:val="000000"/>
          <w:vertAlign w:val="subscript"/>
        </w:rPr>
        <w:t>2</w:t>
      </w:r>
      <w:r w:rsidRPr="0033325A">
        <w:rPr>
          <w:color w:val="000000"/>
        </w:rPr>
        <w:t>-SiO</w:t>
      </w:r>
      <w:r w:rsidRPr="0033325A">
        <w:rPr>
          <w:color w:val="000000"/>
          <w:vertAlign w:val="subscript"/>
        </w:rPr>
        <w:t>2</w:t>
      </w:r>
      <w:r w:rsidRPr="0033325A">
        <w:rPr>
          <w:color w:val="000000"/>
        </w:rPr>
        <w:t xml:space="preserve">. Установлено, что катализаторы </w:t>
      </w:r>
      <w:r w:rsidR="00AF5AA7" w:rsidRPr="0033325A">
        <w:rPr>
          <w:color w:val="000000"/>
        </w:rPr>
        <w:t xml:space="preserve">серии </w:t>
      </w:r>
      <w:r w:rsidRPr="0033325A">
        <w:rPr>
          <w:color w:val="000000"/>
        </w:rPr>
        <w:t>CuO/CeO</w:t>
      </w:r>
      <w:r w:rsidRPr="0033325A">
        <w:rPr>
          <w:color w:val="000000"/>
          <w:vertAlign w:val="subscript"/>
        </w:rPr>
        <w:t>2</w:t>
      </w:r>
      <w:r w:rsidRPr="0033325A">
        <w:rPr>
          <w:color w:val="000000"/>
        </w:rPr>
        <w:t>/SiO</w:t>
      </w:r>
      <w:r w:rsidRPr="0033325A">
        <w:rPr>
          <w:color w:val="000000"/>
          <w:vertAlign w:val="subscript"/>
        </w:rPr>
        <w:t>2</w:t>
      </w:r>
      <w:r w:rsidR="00AF5AA7" w:rsidRPr="0033325A">
        <w:rPr>
          <w:color w:val="000000"/>
        </w:rPr>
        <w:t xml:space="preserve">, а также образец </w:t>
      </w:r>
      <w:r w:rsidRPr="0033325A">
        <w:rPr>
          <w:color w:val="000000"/>
        </w:rPr>
        <w:t>15CuO/SiO</w:t>
      </w:r>
      <w:r w:rsidRPr="0033325A">
        <w:rPr>
          <w:color w:val="000000"/>
          <w:vertAlign w:val="subscript"/>
        </w:rPr>
        <w:t>2</w:t>
      </w:r>
      <w:r w:rsidR="00924809" w:rsidRPr="0033325A">
        <w:rPr>
          <w:color w:val="000000"/>
        </w:rPr>
        <w:t xml:space="preserve"> </w:t>
      </w:r>
      <w:r w:rsidRPr="0033325A">
        <w:rPr>
          <w:color w:val="000000"/>
        </w:rPr>
        <w:t>(</w:t>
      </w:r>
      <w:r w:rsidR="001E74D4" w:rsidRPr="0033325A">
        <w:rPr>
          <w:color w:val="000000"/>
        </w:rPr>
        <w:t xml:space="preserve">в качестве темплата выступала смесь </w:t>
      </w:r>
      <w:r w:rsidR="006729CB" w:rsidRPr="0033325A">
        <w:rPr>
          <w:color w:val="000000"/>
        </w:rPr>
        <w:t>β-</w:t>
      </w:r>
      <w:r w:rsidR="00924809" w:rsidRPr="0033325A">
        <w:rPr>
          <w:color w:val="000000"/>
        </w:rPr>
        <w:t>циклодекстрин</w:t>
      </w:r>
      <w:r w:rsidR="006729CB" w:rsidRPr="0033325A">
        <w:rPr>
          <w:color w:val="000000"/>
        </w:rPr>
        <w:t xml:space="preserve"> </w:t>
      </w:r>
      <w:r w:rsidR="00AF5AA7" w:rsidRPr="0033325A">
        <w:rPr>
          <w:color w:val="000000"/>
        </w:rPr>
        <w:t>с мочевиной</w:t>
      </w:r>
      <w:r w:rsidRPr="0033325A">
        <w:rPr>
          <w:color w:val="000000"/>
        </w:rPr>
        <w:t xml:space="preserve">) являются мезопористыми, </w:t>
      </w:r>
      <w:r w:rsidR="00AF5AA7" w:rsidRPr="0033325A">
        <w:rPr>
          <w:color w:val="000000"/>
        </w:rPr>
        <w:t xml:space="preserve">тогда как </w:t>
      </w:r>
      <w:r w:rsidR="006729CB" w:rsidRPr="0033325A">
        <w:rPr>
          <w:color w:val="000000"/>
        </w:rPr>
        <w:t xml:space="preserve">остальные </w:t>
      </w:r>
      <w:r w:rsidR="00DB2093" w:rsidRPr="0033325A">
        <w:rPr>
          <w:color w:val="000000"/>
        </w:rPr>
        <w:t>образцы</w:t>
      </w:r>
      <w:r w:rsidR="008A39E6" w:rsidRPr="0033325A">
        <w:rPr>
          <w:color w:val="000000"/>
        </w:rPr>
        <w:t xml:space="preserve"> </w:t>
      </w:r>
      <w:r w:rsidR="006729CB" w:rsidRPr="0033325A">
        <w:rPr>
          <w:color w:val="000000"/>
        </w:rPr>
        <w:t>обладают как мезо</w:t>
      </w:r>
      <w:r w:rsidR="00C617D8" w:rsidRPr="0033325A">
        <w:rPr>
          <w:color w:val="000000"/>
        </w:rPr>
        <w:t>-</w:t>
      </w:r>
      <w:r w:rsidR="006729CB" w:rsidRPr="0033325A">
        <w:rPr>
          <w:color w:val="000000"/>
        </w:rPr>
        <w:t>, так и микропорами.</w:t>
      </w:r>
    </w:p>
    <w:p w14:paraId="2C5421EA" w14:textId="5AEA5F4F" w:rsidR="006729CB" w:rsidRPr="0033325A" w:rsidRDefault="008A39E6" w:rsidP="00672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325A">
        <w:rPr>
          <w:color w:val="000000"/>
        </w:rPr>
        <w:t>Методом</w:t>
      </w:r>
      <w:r w:rsidR="006729CB" w:rsidRPr="0033325A">
        <w:rPr>
          <w:color w:val="000000"/>
        </w:rPr>
        <w:t xml:space="preserve"> РСМА </w:t>
      </w:r>
      <w:r w:rsidRPr="0033325A">
        <w:rPr>
          <w:color w:val="000000"/>
        </w:rPr>
        <w:t>установлено</w:t>
      </w:r>
      <w:r w:rsidR="006729CB" w:rsidRPr="0033325A">
        <w:rPr>
          <w:color w:val="000000"/>
        </w:rPr>
        <w:t xml:space="preserve"> равномерно</w:t>
      </w:r>
      <w:r w:rsidRPr="0033325A">
        <w:rPr>
          <w:color w:val="000000"/>
        </w:rPr>
        <w:t>е</w:t>
      </w:r>
      <w:r w:rsidR="006729CB" w:rsidRPr="0033325A">
        <w:rPr>
          <w:color w:val="000000"/>
        </w:rPr>
        <w:t xml:space="preserve"> распределени</w:t>
      </w:r>
      <w:r w:rsidRPr="0033325A">
        <w:rPr>
          <w:color w:val="000000"/>
        </w:rPr>
        <w:t>е</w:t>
      </w:r>
      <w:r w:rsidR="006729CB" w:rsidRPr="0033325A">
        <w:rPr>
          <w:color w:val="000000"/>
        </w:rPr>
        <w:t xml:space="preserve"> меди на поверхности всех образцов</w:t>
      </w:r>
      <w:r w:rsidR="002619A1" w:rsidRPr="0033325A">
        <w:rPr>
          <w:color w:val="000000"/>
        </w:rPr>
        <w:t xml:space="preserve">, </w:t>
      </w:r>
      <w:r w:rsidRPr="0033325A">
        <w:rPr>
          <w:color w:val="000000"/>
        </w:rPr>
        <w:t>однако в ряде случаев наблюдается отклонение её содержания от теоретиче</w:t>
      </w:r>
      <w:r w:rsidR="00C9387E" w:rsidRPr="0033325A">
        <w:rPr>
          <w:color w:val="000000"/>
        </w:rPr>
        <w:t>ски заданного</w:t>
      </w:r>
      <w:r w:rsidR="006729CB" w:rsidRPr="0033325A">
        <w:rPr>
          <w:color w:val="000000"/>
        </w:rPr>
        <w:t xml:space="preserve">. </w:t>
      </w:r>
      <w:r w:rsidR="00926424" w:rsidRPr="0033325A">
        <w:rPr>
          <w:color w:val="000000"/>
        </w:rPr>
        <w:t>Образцы, содержащие церий</w:t>
      </w:r>
      <w:r w:rsidR="00C617D8" w:rsidRPr="0033325A">
        <w:rPr>
          <w:color w:val="000000"/>
        </w:rPr>
        <w:t>,</w:t>
      </w:r>
      <w:r w:rsidR="00926424" w:rsidRPr="0033325A">
        <w:rPr>
          <w:color w:val="000000"/>
        </w:rPr>
        <w:t xml:space="preserve"> показали более однородное распределение меди.</w:t>
      </w:r>
      <w:r w:rsidR="009B2620" w:rsidRPr="0033325A">
        <w:rPr>
          <w:color w:val="000000"/>
        </w:rPr>
        <w:t xml:space="preserve"> </w:t>
      </w:r>
      <w:r w:rsidR="006729CB" w:rsidRPr="0033325A">
        <w:rPr>
          <w:color w:val="000000"/>
        </w:rPr>
        <w:t>Распределение</w:t>
      </w:r>
      <w:r w:rsidR="009B2620" w:rsidRPr="0033325A">
        <w:rPr>
          <w:color w:val="000000"/>
        </w:rPr>
        <w:t xml:space="preserve"> </w:t>
      </w:r>
      <w:r w:rsidR="006729CB" w:rsidRPr="0033325A">
        <w:rPr>
          <w:color w:val="000000"/>
        </w:rPr>
        <w:t>церия по поверхности образцов CuO/CeO</w:t>
      </w:r>
      <w:r w:rsidR="006729CB" w:rsidRPr="0033325A">
        <w:rPr>
          <w:color w:val="000000"/>
          <w:vertAlign w:val="subscript"/>
        </w:rPr>
        <w:t>2</w:t>
      </w:r>
      <w:r w:rsidR="006729CB" w:rsidRPr="0033325A">
        <w:rPr>
          <w:color w:val="000000"/>
        </w:rPr>
        <w:t>-SiO</w:t>
      </w:r>
      <w:r w:rsidR="006729CB" w:rsidRPr="0033325A">
        <w:rPr>
          <w:color w:val="000000"/>
          <w:vertAlign w:val="subscript"/>
        </w:rPr>
        <w:t>2</w:t>
      </w:r>
      <w:r w:rsidR="006729CB" w:rsidRPr="0033325A">
        <w:rPr>
          <w:color w:val="000000"/>
        </w:rPr>
        <w:t xml:space="preserve"> не</w:t>
      </w:r>
      <w:r w:rsidR="000B012A" w:rsidRPr="0033325A">
        <w:rPr>
          <w:color w:val="000000"/>
        </w:rPr>
        <w:t xml:space="preserve"> </w:t>
      </w:r>
      <w:r w:rsidR="00572341" w:rsidRPr="0033325A">
        <w:rPr>
          <w:color w:val="000000"/>
        </w:rPr>
        <w:t>очень</w:t>
      </w:r>
      <w:r w:rsidR="000B012A" w:rsidRPr="0033325A">
        <w:rPr>
          <w:color w:val="000000"/>
        </w:rPr>
        <w:t xml:space="preserve"> </w:t>
      </w:r>
      <w:r w:rsidR="006729CB" w:rsidRPr="0033325A">
        <w:rPr>
          <w:color w:val="000000"/>
        </w:rPr>
        <w:t>однородно, о чём свидетельствуют высокие относительные погрешности отношений атомных долей Ce/Si.</w:t>
      </w:r>
    </w:p>
    <w:p w14:paraId="1C49FC6F" w14:textId="7FA01B13" w:rsidR="0076549F" w:rsidRPr="0076549F" w:rsidRDefault="006B1B33" w:rsidP="006A2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325A">
        <w:rPr>
          <w:color w:val="000000"/>
        </w:rPr>
        <w:t>Выявлено, что введение церия на стадии гелеобразования (CeO</w:t>
      </w:r>
      <w:r w:rsidRPr="0033325A">
        <w:rPr>
          <w:color w:val="000000"/>
          <w:vertAlign w:val="subscript"/>
        </w:rPr>
        <w:t>2</w:t>
      </w:r>
      <w:r w:rsidRPr="0033325A">
        <w:rPr>
          <w:color w:val="000000"/>
        </w:rPr>
        <w:t>-SiO</w:t>
      </w:r>
      <w:r w:rsidRPr="0033325A">
        <w:rPr>
          <w:color w:val="000000"/>
          <w:vertAlign w:val="subscript"/>
        </w:rPr>
        <w:t>2</w:t>
      </w:r>
      <w:r w:rsidRPr="0033325A">
        <w:rPr>
          <w:color w:val="000000"/>
        </w:rPr>
        <w:t>) обеспечивает более высокую каталитическую активность (конверсия 99</w:t>
      </w:r>
      <w:r w:rsidR="00A8440F" w:rsidRPr="0033325A">
        <w:rPr>
          <w:color w:val="000000"/>
          <w:lang w:val="en-US"/>
        </w:rPr>
        <w:t> </w:t>
      </w:r>
      <w:r w:rsidRPr="0033325A">
        <w:rPr>
          <w:color w:val="000000"/>
        </w:rPr>
        <w:t>%, селективность 95</w:t>
      </w:r>
      <w:r w:rsidR="00A8440F" w:rsidRPr="0033325A">
        <w:rPr>
          <w:color w:val="000000"/>
          <w:lang w:val="en-US"/>
        </w:rPr>
        <w:t> </w:t>
      </w:r>
      <w:r w:rsidRPr="0033325A">
        <w:rPr>
          <w:color w:val="000000"/>
        </w:rPr>
        <w:t>% при</w:t>
      </w:r>
      <w:r w:rsidR="00EB55CC">
        <w:rPr>
          <w:color w:val="000000"/>
        </w:rPr>
        <w:t> </w:t>
      </w:r>
      <w:r w:rsidRPr="0033325A">
        <w:rPr>
          <w:color w:val="000000"/>
        </w:rPr>
        <w:t>15</w:t>
      </w:r>
      <w:r w:rsidR="00A8440F" w:rsidRPr="0033325A">
        <w:rPr>
          <w:color w:val="000000"/>
          <w:lang w:val="en-US"/>
        </w:rPr>
        <w:t> </w:t>
      </w:r>
      <w:r w:rsidRPr="0033325A">
        <w:rPr>
          <w:color w:val="000000"/>
        </w:rPr>
        <w:t>мас</w:t>
      </w:r>
      <w:r w:rsidR="008A39E6" w:rsidRPr="0033325A">
        <w:rPr>
          <w:color w:val="000000"/>
        </w:rPr>
        <w:t>с</w:t>
      </w:r>
      <w:r w:rsidRPr="0033325A">
        <w:rPr>
          <w:color w:val="000000"/>
        </w:rPr>
        <w:t>.</w:t>
      </w:r>
      <w:r w:rsidR="00A8440F" w:rsidRPr="0033325A">
        <w:rPr>
          <w:color w:val="000000"/>
          <w:lang w:val="en-US"/>
        </w:rPr>
        <w:t> </w:t>
      </w:r>
      <w:r w:rsidRPr="0033325A">
        <w:rPr>
          <w:color w:val="000000"/>
        </w:rPr>
        <w:t>%</w:t>
      </w:r>
      <w:r w:rsidR="00A8440F" w:rsidRPr="0033325A">
        <w:rPr>
          <w:color w:val="000000"/>
          <w:lang w:val="en-US"/>
        </w:rPr>
        <w:t> </w:t>
      </w:r>
      <w:r w:rsidRPr="0033325A">
        <w:rPr>
          <w:color w:val="000000"/>
        </w:rPr>
        <w:t xml:space="preserve">CuO) по сравнению с пропиткой </w:t>
      </w:r>
      <w:r w:rsidR="009B2620" w:rsidRPr="0033325A">
        <w:rPr>
          <w:color w:val="000000"/>
        </w:rPr>
        <w:t>по влагоёмкости</w:t>
      </w:r>
      <w:r w:rsidRPr="0033325A">
        <w:rPr>
          <w:color w:val="000000"/>
        </w:rPr>
        <w:t>, где оптимальн</w:t>
      </w:r>
      <w:r w:rsidR="009B2620" w:rsidRPr="0033325A">
        <w:rPr>
          <w:color w:val="000000"/>
        </w:rPr>
        <w:t>ым образцом оказался</w:t>
      </w:r>
      <w:r w:rsidRPr="0033325A">
        <w:rPr>
          <w:color w:val="000000"/>
        </w:rPr>
        <w:t xml:space="preserve"> </w:t>
      </w:r>
      <w:r w:rsidR="009B2620" w:rsidRPr="0033325A">
        <w:rPr>
          <w:color w:val="000000"/>
        </w:rPr>
        <w:t>5</w:t>
      </w:r>
      <w:r w:rsidRPr="0033325A">
        <w:rPr>
          <w:color w:val="000000"/>
        </w:rPr>
        <w:t>CuO</w:t>
      </w:r>
      <w:r w:rsidR="009B2620" w:rsidRPr="0033325A">
        <w:rPr>
          <w:color w:val="000000"/>
        </w:rPr>
        <w:t>/CeO</w:t>
      </w:r>
      <w:r w:rsidR="009B2620" w:rsidRPr="0033325A">
        <w:rPr>
          <w:color w:val="000000"/>
          <w:vertAlign w:val="subscript"/>
        </w:rPr>
        <w:t>2</w:t>
      </w:r>
      <w:r w:rsidR="009B2620" w:rsidRPr="0033325A">
        <w:rPr>
          <w:color w:val="000000"/>
        </w:rPr>
        <w:t>/SiO</w:t>
      </w:r>
      <w:r w:rsidR="009B2620" w:rsidRPr="0033325A">
        <w:rPr>
          <w:color w:val="000000"/>
          <w:vertAlign w:val="subscript"/>
        </w:rPr>
        <w:t>2</w:t>
      </w:r>
      <w:r w:rsidRPr="0033325A">
        <w:rPr>
          <w:color w:val="000000"/>
        </w:rPr>
        <w:t xml:space="preserve"> (конверсия 56</w:t>
      </w:r>
      <w:r w:rsidR="00D92562" w:rsidRPr="0033325A">
        <w:rPr>
          <w:color w:val="000000"/>
          <w:lang w:val="en-US"/>
        </w:rPr>
        <w:t> </w:t>
      </w:r>
      <w:r w:rsidRPr="0033325A">
        <w:rPr>
          <w:color w:val="000000"/>
        </w:rPr>
        <w:t>%, селективность 72</w:t>
      </w:r>
      <w:r w:rsidR="00D92562" w:rsidRPr="0033325A">
        <w:rPr>
          <w:color w:val="000000"/>
          <w:lang w:val="en-US"/>
        </w:rPr>
        <w:t> </w:t>
      </w:r>
      <w:r w:rsidRPr="0033325A">
        <w:rPr>
          <w:color w:val="000000"/>
        </w:rPr>
        <w:t xml:space="preserve">%). </w:t>
      </w:r>
      <w:bookmarkEnd w:id="0"/>
      <w:r w:rsidR="0076549F" w:rsidRPr="0033325A">
        <w:rPr>
          <w:color w:val="000000"/>
        </w:rPr>
        <w:t>Также показано, что для получени</w:t>
      </w:r>
      <w:r w:rsidR="0033325A" w:rsidRPr="009813C0">
        <w:rPr>
          <w:color w:val="000000"/>
        </w:rPr>
        <w:t>я</w:t>
      </w:r>
      <w:r w:rsidR="0076549F" w:rsidRPr="0033325A">
        <w:rPr>
          <w:color w:val="000000"/>
        </w:rPr>
        <w:t xml:space="preserve"> чистого </w:t>
      </w:r>
      <w:r w:rsidR="0076549F" w:rsidRPr="0033325A">
        <w:rPr>
          <w:color w:val="000000"/>
          <w:lang w:val="en-US"/>
        </w:rPr>
        <w:t>SiO</w:t>
      </w:r>
      <w:r w:rsidR="0033325A" w:rsidRPr="009813C0">
        <w:rPr>
          <w:color w:val="000000"/>
          <w:vertAlign w:val="subscript"/>
        </w:rPr>
        <w:t>2</w:t>
      </w:r>
      <w:r w:rsidR="0076549F" w:rsidRPr="0033325A">
        <w:rPr>
          <w:color w:val="000000"/>
        </w:rPr>
        <w:t xml:space="preserve"> как носителя</w:t>
      </w:r>
      <w:r w:rsidR="0076549F" w:rsidRPr="0048535A">
        <w:rPr>
          <w:color w:val="000000"/>
        </w:rPr>
        <w:t xml:space="preserve"> </w:t>
      </w:r>
      <w:r w:rsidR="0076549F" w:rsidRPr="0033325A">
        <w:rPr>
          <w:color w:val="000000"/>
        </w:rPr>
        <w:t>более предпочтительным является использование в качестве темплата</w:t>
      </w:r>
      <w:r w:rsidR="006A2E07" w:rsidRPr="0033325A">
        <w:rPr>
          <w:color w:val="000000"/>
        </w:rPr>
        <w:t xml:space="preserve"> смеси </w:t>
      </w:r>
      <w:r w:rsidR="0076549F" w:rsidRPr="0033325A">
        <w:rPr>
          <w:color w:val="000000"/>
        </w:rPr>
        <w:t>β-циклодекстрина с мочевиной (конверсия</w:t>
      </w:r>
      <w:r w:rsidR="00734471">
        <w:rPr>
          <w:color w:val="000000"/>
        </w:rPr>
        <w:t> </w:t>
      </w:r>
      <w:r w:rsidR="0076549F" w:rsidRPr="0033325A">
        <w:rPr>
          <w:color w:val="000000"/>
        </w:rPr>
        <w:t>97</w:t>
      </w:r>
      <w:r w:rsidR="0076549F" w:rsidRPr="0033325A">
        <w:rPr>
          <w:color w:val="000000"/>
          <w:lang w:val="en-US"/>
        </w:rPr>
        <w:t> </w:t>
      </w:r>
      <w:r w:rsidR="0076549F" w:rsidRPr="0033325A">
        <w:rPr>
          <w:color w:val="000000"/>
        </w:rPr>
        <w:t>%, селективность</w:t>
      </w:r>
      <w:r w:rsidR="00900733">
        <w:rPr>
          <w:color w:val="000000"/>
        </w:rPr>
        <w:t> </w:t>
      </w:r>
      <w:r w:rsidR="0076549F" w:rsidRPr="0033325A">
        <w:rPr>
          <w:color w:val="000000"/>
        </w:rPr>
        <w:t>98</w:t>
      </w:r>
      <w:r w:rsidR="0076549F" w:rsidRPr="0033325A">
        <w:rPr>
          <w:color w:val="000000"/>
          <w:lang w:val="en-US"/>
        </w:rPr>
        <w:t> </w:t>
      </w:r>
      <w:r w:rsidR="0076549F" w:rsidRPr="0033325A">
        <w:rPr>
          <w:color w:val="000000"/>
        </w:rPr>
        <w:t>%)</w:t>
      </w:r>
      <w:r w:rsidR="006A2E07" w:rsidRPr="0033325A">
        <w:rPr>
          <w:color w:val="000000"/>
        </w:rPr>
        <w:t xml:space="preserve">, чем </w:t>
      </w:r>
      <w:r w:rsidR="0076549F" w:rsidRPr="0033325A">
        <w:rPr>
          <w:color w:val="000000"/>
        </w:rPr>
        <w:t>метилированн</w:t>
      </w:r>
      <w:r w:rsidR="006A2E07" w:rsidRPr="0033325A">
        <w:rPr>
          <w:color w:val="000000"/>
        </w:rPr>
        <w:t>ого</w:t>
      </w:r>
      <w:r w:rsidR="0076549F" w:rsidRPr="0033325A">
        <w:rPr>
          <w:color w:val="000000"/>
        </w:rPr>
        <w:t xml:space="preserve"> β-циклодекстрин</w:t>
      </w:r>
      <w:r w:rsidR="006A2E07" w:rsidRPr="0033325A">
        <w:rPr>
          <w:color w:val="000000"/>
        </w:rPr>
        <w:t>а.</w:t>
      </w:r>
    </w:p>
    <w:sectPr w:rsidR="0076549F" w:rsidRPr="0076549F" w:rsidSect="00C2392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252949">
    <w:abstractNumId w:val="2"/>
  </w:num>
  <w:num w:numId="2" w16cid:durableId="512572808">
    <w:abstractNumId w:val="3"/>
  </w:num>
  <w:num w:numId="3" w16cid:durableId="357126513">
    <w:abstractNumId w:val="1"/>
  </w:num>
  <w:num w:numId="4" w16cid:durableId="142299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3AEB"/>
    <w:rsid w:val="00063966"/>
    <w:rsid w:val="00075D6E"/>
    <w:rsid w:val="00086081"/>
    <w:rsid w:val="000863C9"/>
    <w:rsid w:val="0009449A"/>
    <w:rsid w:val="00094FD0"/>
    <w:rsid w:val="000B012A"/>
    <w:rsid w:val="000E334E"/>
    <w:rsid w:val="00101A1C"/>
    <w:rsid w:val="00103657"/>
    <w:rsid w:val="00106375"/>
    <w:rsid w:val="00107AA3"/>
    <w:rsid w:val="00116478"/>
    <w:rsid w:val="001167BF"/>
    <w:rsid w:val="00130241"/>
    <w:rsid w:val="00134663"/>
    <w:rsid w:val="001B5A9E"/>
    <w:rsid w:val="001E61C2"/>
    <w:rsid w:val="001E74D4"/>
    <w:rsid w:val="001F0493"/>
    <w:rsid w:val="0022260A"/>
    <w:rsid w:val="002264EE"/>
    <w:rsid w:val="0023307C"/>
    <w:rsid w:val="002436EF"/>
    <w:rsid w:val="002619A1"/>
    <w:rsid w:val="002B1CD0"/>
    <w:rsid w:val="00300F2B"/>
    <w:rsid w:val="0031361E"/>
    <w:rsid w:val="0033325A"/>
    <w:rsid w:val="00342A88"/>
    <w:rsid w:val="00344930"/>
    <w:rsid w:val="00373E2D"/>
    <w:rsid w:val="00391C38"/>
    <w:rsid w:val="003B76D6"/>
    <w:rsid w:val="003D09AD"/>
    <w:rsid w:val="003D0C0A"/>
    <w:rsid w:val="003E2601"/>
    <w:rsid w:val="003F4E6B"/>
    <w:rsid w:val="00416D74"/>
    <w:rsid w:val="0048535A"/>
    <w:rsid w:val="004A26A3"/>
    <w:rsid w:val="004F0EDF"/>
    <w:rsid w:val="00522BF1"/>
    <w:rsid w:val="00572341"/>
    <w:rsid w:val="00576FFB"/>
    <w:rsid w:val="00590166"/>
    <w:rsid w:val="005B07E6"/>
    <w:rsid w:val="005D022B"/>
    <w:rsid w:val="005D50EA"/>
    <w:rsid w:val="005E5BE9"/>
    <w:rsid w:val="00665279"/>
    <w:rsid w:val="006729CB"/>
    <w:rsid w:val="006851BF"/>
    <w:rsid w:val="0069046E"/>
    <w:rsid w:val="0069427D"/>
    <w:rsid w:val="006A2E07"/>
    <w:rsid w:val="006B1B33"/>
    <w:rsid w:val="006F7A19"/>
    <w:rsid w:val="00701E7B"/>
    <w:rsid w:val="00705378"/>
    <w:rsid w:val="007213E1"/>
    <w:rsid w:val="00734471"/>
    <w:rsid w:val="0076549F"/>
    <w:rsid w:val="00775389"/>
    <w:rsid w:val="00792230"/>
    <w:rsid w:val="00797838"/>
    <w:rsid w:val="007A00EA"/>
    <w:rsid w:val="007C36D8"/>
    <w:rsid w:val="007F2744"/>
    <w:rsid w:val="0081329B"/>
    <w:rsid w:val="008931BE"/>
    <w:rsid w:val="008A39E6"/>
    <w:rsid w:val="008C3C54"/>
    <w:rsid w:val="008C67E3"/>
    <w:rsid w:val="00900733"/>
    <w:rsid w:val="00914205"/>
    <w:rsid w:val="00921D45"/>
    <w:rsid w:val="00924809"/>
    <w:rsid w:val="00926424"/>
    <w:rsid w:val="00934668"/>
    <w:rsid w:val="009426C0"/>
    <w:rsid w:val="0094301E"/>
    <w:rsid w:val="00945DA2"/>
    <w:rsid w:val="00980A65"/>
    <w:rsid w:val="009813C0"/>
    <w:rsid w:val="009A66DB"/>
    <w:rsid w:val="009B2620"/>
    <w:rsid w:val="009B2F80"/>
    <w:rsid w:val="009B3300"/>
    <w:rsid w:val="009C19EB"/>
    <w:rsid w:val="009D1AA1"/>
    <w:rsid w:val="009F3380"/>
    <w:rsid w:val="00A02163"/>
    <w:rsid w:val="00A228FE"/>
    <w:rsid w:val="00A314FE"/>
    <w:rsid w:val="00A60BE0"/>
    <w:rsid w:val="00A81CA6"/>
    <w:rsid w:val="00A8440F"/>
    <w:rsid w:val="00AA1D62"/>
    <w:rsid w:val="00AD7380"/>
    <w:rsid w:val="00AE2C00"/>
    <w:rsid w:val="00AF5AA7"/>
    <w:rsid w:val="00B4696F"/>
    <w:rsid w:val="00B933AB"/>
    <w:rsid w:val="00BE5BB5"/>
    <w:rsid w:val="00BF36F8"/>
    <w:rsid w:val="00BF4622"/>
    <w:rsid w:val="00C23928"/>
    <w:rsid w:val="00C36346"/>
    <w:rsid w:val="00C617D8"/>
    <w:rsid w:val="00C76349"/>
    <w:rsid w:val="00C844E2"/>
    <w:rsid w:val="00C852B9"/>
    <w:rsid w:val="00C9387E"/>
    <w:rsid w:val="00CD00B1"/>
    <w:rsid w:val="00CE06DE"/>
    <w:rsid w:val="00D22306"/>
    <w:rsid w:val="00D37D84"/>
    <w:rsid w:val="00D42542"/>
    <w:rsid w:val="00D8121C"/>
    <w:rsid w:val="00D92562"/>
    <w:rsid w:val="00DB2093"/>
    <w:rsid w:val="00DD47C4"/>
    <w:rsid w:val="00DD4A6A"/>
    <w:rsid w:val="00DE11D6"/>
    <w:rsid w:val="00E10A7C"/>
    <w:rsid w:val="00E22189"/>
    <w:rsid w:val="00E4206C"/>
    <w:rsid w:val="00E74069"/>
    <w:rsid w:val="00E81D35"/>
    <w:rsid w:val="00EB1F49"/>
    <w:rsid w:val="00EB55CC"/>
    <w:rsid w:val="00EC243C"/>
    <w:rsid w:val="00EC57A1"/>
    <w:rsid w:val="00EF3F22"/>
    <w:rsid w:val="00F55054"/>
    <w:rsid w:val="00F61073"/>
    <w:rsid w:val="00F865B3"/>
    <w:rsid w:val="00FA2140"/>
    <w:rsid w:val="00FB1509"/>
    <w:rsid w:val="00FD028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2B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9387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9387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9387E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387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9387E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C9387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938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D4FA4E-9716-489D-AF76-F6380206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4</cp:revision>
  <cp:lastPrinted>2026-01-28T14:24:00Z</cp:lastPrinted>
  <dcterms:created xsi:type="dcterms:W3CDTF">2026-02-28T13:56:00Z</dcterms:created>
  <dcterms:modified xsi:type="dcterms:W3CDTF">2026-02-28T15:55:00Z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