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4A531C5" w:rsidR="00130241" w:rsidRDefault="00381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свойства неизоцианатных полиуретанов на основе дициклокарбона</w:t>
      </w:r>
      <w:r w:rsidR="00357A64">
        <w:rPr>
          <w:b/>
          <w:color w:val="000000"/>
        </w:rPr>
        <w:t>та полипропиленгликоля и алифатических аминов</w:t>
      </w:r>
    </w:p>
    <w:p w14:paraId="00000002" w14:textId="4DFFA7C6" w:rsidR="00130241" w:rsidRPr="00381120" w:rsidRDefault="00381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81120">
        <w:rPr>
          <w:b/>
          <w:i/>
          <w:color w:val="000000"/>
        </w:rPr>
        <w:t>Панин Е.О.</w:t>
      </w:r>
      <w:r w:rsidRPr="00381120">
        <w:rPr>
          <w:b/>
          <w:i/>
          <w:color w:val="000000"/>
          <w:vertAlign w:val="superscript"/>
        </w:rPr>
        <w:t>1</w:t>
      </w:r>
      <w:r w:rsidRPr="00381120">
        <w:rPr>
          <w:b/>
          <w:i/>
          <w:color w:val="000000"/>
        </w:rPr>
        <w:t>, Джалмуханова А.С.</w:t>
      </w:r>
      <w:r w:rsidRPr="00381120">
        <w:rPr>
          <w:b/>
          <w:i/>
          <w:color w:val="000000"/>
          <w:vertAlign w:val="superscript"/>
        </w:rPr>
        <w:t>1</w:t>
      </w:r>
      <w:r w:rsidRPr="00381120">
        <w:rPr>
          <w:b/>
          <w:i/>
          <w:color w:val="000000"/>
        </w:rPr>
        <w:t>, Карпов С.В.</w:t>
      </w:r>
      <w:r w:rsidRPr="0038112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r w:rsidRPr="00381120">
        <w:rPr>
          <w:b/>
          <w:i/>
          <w:color w:val="000000"/>
        </w:rPr>
        <w:t>, Полякова Е.А.</w:t>
      </w:r>
      <w:r w:rsidRPr="00381120">
        <w:rPr>
          <w:b/>
          <w:i/>
          <w:color w:val="000000"/>
          <w:vertAlign w:val="superscript"/>
        </w:rPr>
        <w:t>1,2</w:t>
      </w:r>
      <w:r w:rsidRPr="00381120">
        <w:rPr>
          <w:b/>
          <w:i/>
          <w:color w:val="000000"/>
        </w:rPr>
        <w:t>, Туманов В.А.</w:t>
      </w:r>
      <w:r w:rsidRPr="00381120">
        <w:rPr>
          <w:b/>
          <w:i/>
          <w:color w:val="000000"/>
          <w:vertAlign w:val="superscript"/>
        </w:rPr>
        <w:t>1,3</w:t>
      </w:r>
      <w:r w:rsidRPr="00381120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381120">
        <w:rPr>
          <w:b/>
          <w:i/>
          <w:color w:val="000000"/>
        </w:rPr>
        <w:t>Бадамшина Э.Р.</w:t>
      </w:r>
      <w:r w:rsidRPr="00381120">
        <w:rPr>
          <w:b/>
          <w:i/>
          <w:color w:val="000000"/>
          <w:vertAlign w:val="superscript"/>
        </w:rPr>
        <w:t>1,4</w:t>
      </w:r>
    </w:p>
    <w:p w14:paraId="00000003" w14:textId="797B4B06" w:rsidR="00130241" w:rsidRDefault="00381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3A15928B" w14:textId="71354EEF" w:rsidR="00167988" w:rsidRPr="003B58F4" w:rsidRDefault="00167988" w:rsidP="00167988">
      <w:pPr>
        <w:jc w:val="center"/>
        <w:rPr>
          <w:i/>
        </w:rPr>
      </w:pPr>
      <w:r w:rsidRPr="003B58F4">
        <w:rPr>
          <w:i/>
          <w:vertAlign w:val="superscript"/>
        </w:rPr>
        <w:t>1</w:t>
      </w:r>
      <w:r>
        <w:rPr>
          <w:i/>
        </w:rPr>
        <w:t>Федеральный исследовательский центр проблем химической физики и медицинской химии РАН, г. Черноголовка, Россия</w:t>
      </w:r>
    </w:p>
    <w:p w14:paraId="68A3A394" w14:textId="33535A93" w:rsidR="00167988" w:rsidRDefault="00167988" w:rsidP="00167988">
      <w:pPr>
        <w:jc w:val="center"/>
        <w:rPr>
          <w:i/>
        </w:rPr>
      </w:pPr>
      <w:r w:rsidRPr="003B58F4">
        <w:rPr>
          <w:i/>
          <w:vertAlign w:val="superscript"/>
        </w:rPr>
        <w:t>2</w:t>
      </w:r>
      <w:r>
        <w:rPr>
          <w:i/>
        </w:rPr>
        <w:t>Московский физико-технический институт, г. Москва, Россия</w:t>
      </w:r>
    </w:p>
    <w:p w14:paraId="68C750BC" w14:textId="7588DA0A" w:rsidR="00167988" w:rsidRDefault="00167988" w:rsidP="00167988">
      <w:pPr>
        <w:jc w:val="center"/>
        <w:rPr>
          <w:i/>
        </w:rPr>
      </w:pPr>
      <w:r>
        <w:rPr>
          <w:i/>
          <w:vertAlign w:val="superscript"/>
        </w:rPr>
        <w:t>3</w:t>
      </w:r>
      <w:r>
        <w:rPr>
          <w:i/>
        </w:rPr>
        <w:t>Ивановский государственный университет, г. Иваново, Россия</w:t>
      </w:r>
    </w:p>
    <w:p w14:paraId="417132AF" w14:textId="7D8CE4ED" w:rsidR="00167988" w:rsidRDefault="00167988" w:rsidP="00167988">
      <w:pPr>
        <w:jc w:val="center"/>
        <w:rPr>
          <w:i/>
        </w:rPr>
      </w:pPr>
      <w:r>
        <w:rPr>
          <w:i/>
          <w:vertAlign w:val="superscript"/>
        </w:rPr>
        <w:t>4</w:t>
      </w:r>
      <w:r>
        <w:rPr>
          <w:i/>
        </w:rPr>
        <w:t>М</w:t>
      </w:r>
      <w:r w:rsidR="00AF4190">
        <w:rPr>
          <w:i/>
        </w:rPr>
        <w:t>ГУ</w:t>
      </w:r>
      <w:r>
        <w:rPr>
          <w:i/>
        </w:rPr>
        <w:t xml:space="preserve"> им.</w:t>
      </w:r>
      <w:r w:rsidR="00AF4190">
        <w:rPr>
          <w:i/>
        </w:rPr>
        <w:t xml:space="preserve"> </w:t>
      </w:r>
      <w:proofErr w:type="spellStart"/>
      <w:r>
        <w:rPr>
          <w:i/>
        </w:rPr>
        <w:t>М.В.Ломоносова</w:t>
      </w:r>
      <w:proofErr w:type="spellEnd"/>
      <w:r>
        <w:rPr>
          <w:i/>
        </w:rPr>
        <w:t>, г. Москва, Россия</w:t>
      </w:r>
    </w:p>
    <w:p w14:paraId="00000008" w14:textId="7EDE3C35" w:rsidR="00130241" w:rsidRPr="00AF4190" w:rsidRDefault="00AF4190" w:rsidP="00AF4190">
      <w:pPr>
        <w:jc w:val="center"/>
        <w:rPr>
          <w:i/>
          <w:lang w:val="en-US"/>
        </w:rPr>
      </w:pPr>
      <w:r>
        <w:rPr>
          <w:i/>
          <w:lang w:val="en-US"/>
        </w:rPr>
        <w:t xml:space="preserve">E-mail: </w:t>
      </w:r>
      <w:r w:rsidR="00F90969" w:rsidRPr="00AF4190">
        <w:rPr>
          <w:i/>
          <w:u w:val="single"/>
          <w:lang w:val="en-US"/>
        </w:rPr>
        <w:t>panineo@icp.ac.ru</w:t>
      </w:r>
    </w:p>
    <w:p w14:paraId="091D6AC9" w14:textId="400930CC" w:rsidR="00414601" w:rsidRPr="00523478" w:rsidRDefault="00414601" w:rsidP="004146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4601">
        <w:rPr>
          <w:color w:val="000000"/>
        </w:rPr>
        <w:t xml:space="preserve">Полиуретаны, благодаря превосходным эксплуатационным свойствам, являются одними из самых </w:t>
      </w:r>
      <w:r w:rsidRPr="00523478">
        <w:rPr>
          <w:color w:val="000000"/>
        </w:rPr>
        <w:t>востребованных полимеров, используемых во многих сферах промышленности в качестве покрытий, изоляционных и конструкционных материалов и др</w:t>
      </w:r>
      <w:r w:rsidR="00BE042E" w:rsidRPr="00523478">
        <w:rPr>
          <w:color w:val="000000"/>
        </w:rPr>
        <w:t xml:space="preserve">., а также </w:t>
      </w:r>
      <w:r w:rsidRPr="00523478">
        <w:rPr>
          <w:color w:val="000000"/>
        </w:rPr>
        <w:t xml:space="preserve">в медицине. Однако, </w:t>
      </w:r>
      <w:r w:rsidR="00BE042E" w:rsidRPr="00523478">
        <w:rPr>
          <w:color w:val="000000"/>
        </w:rPr>
        <w:t xml:space="preserve">широкое </w:t>
      </w:r>
      <w:r w:rsidRPr="00523478">
        <w:rPr>
          <w:color w:val="000000"/>
        </w:rPr>
        <w:t xml:space="preserve">применение полиуретановых материалов </w:t>
      </w:r>
      <w:r w:rsidR="00BE042E" w:rsidRPr="00523478">
        <w:rPr>
          <w:color w:val="000000"/>
        </w:rPr>
        <w:t xml:space="preserve">в </w:t>
      </w:r>
      <w:proofErr w:type="spellStart"/>
      <w:r w:rsidR="00BE042E" w:rsidRPr="00523478">
        <w:rPr>
          <w:color w:val="000000"/>
        </w:rPr>
        <w:t>медицинне</w:t>
      </w:r>
      <w:proofErr w:type="spellEnd"/>
      <w:r w:rsidR="00BE042E" w:rsidRPr="00523478">
        <w:rPr>
          <w:color w:val="000000"/>
        </w:rPr>
        <w:t xml:space="preserve"> </w:t>
      </w:r>
      <w:r w:rsidRPr="00523478">
        <w:rPr>
          <w:color w:val="000000"/>
        </w:rPr>
        <w:t xml:space="preserve">ограничивается ввиду использования для их получения крайне токсичных реагентов – изоцианатов, производство которых </w:t>
      </w:r>
      <w:r w:rsidR="00BE042E" w:rsidRPr="00523478">
        <w:rPr>
          <w:color w:val="000000"/>
        </w:rPr>
        <w:t xml:space="preserve">к тому же </w:t>
      </w:r>
      <w:r w:rsidRPr="00523478">
        <w:rPr>
          <w:color w:val="000000"/>
        </w:rPr>
        <w:t>в России на сегодняшний день практически отсутствует. Для применения полиуретановых материалов в медицине желательно получать их без использования токсичных соединений.</w:t>
      </w:r>
    </w:p>
    <w:p w14:paraId="4AB2517F" w14:textId="7A9890CA" w:rsidR="006B52CF" w:rsidRPr="00523478" w:rsidRDefault="00414601" w:rsidP="00B15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23478">
        <w:rPr>
          <w:color w:val="000000"/>
        </w:rPr>
        <w:t>Неизоцианатные полиуретаны (НИПУ)</w:t>
      </w:r>
      <w:r w:rsidR="00BE042E" w:rsidRPr="00523478">
        <w:rPr>
          <w:color w:val="000000"/>
        </w:rPr>
        <w:t xml:space="preserve">, способ получения которых был запатентован в конце прошлого века, </w:t>
      </w:r>
      <w:r w:rsidRPr="00523478">
        <w:rPr>
          <w:color w:val="000000"/>
        </w:rPr>
        <w:t>явля</w:t>
      </w:r>
      <w:r w:rsidR="00B1586B" w:rsidRPr="00523478">
        <w:rPr>
          <w:color w:val="000000"/>
        </w:rPr>
        <w:t>ю</w:t>
      </w:r>
      <w:r w:rsidRPr="00523478">
        <w:rPr>
          <w:color w:val="000000"/>
        </w:rPr>
        <w:t xml:space="preserve">тся более предпочтительным вариантом для биомедицины, так как синтезируются путём полиприсоединения первичных диаминов к </w:t>
      </w:r>
      <w:proofErr w:type="spellStart"/>
      <w:r w:rsidRPr="00523478">
        <w:rPr>
          <w:color w:val="000000"/>
        </w:rPr>
        <w:t>дицикл</w:t>
      </w:r>
      <w:r w:rsidR="00357A64" w:rsidRPr="00523478">
        <w:rPr>
          <w:color w:val="000000"/>
        </w:rPr>
        <w:t>окарбонатам</w:t>
      </w:r>
      <w:proofErr w:type="spellEnd"/>
      <w:r w:rsidR="00357A64" w:rsidRPr="00523478">
        <w:rPr>
          <w:color w:val="000000"/>
        </w:rPr>
        <w:t xml:space="preserve"> различного строения</w:t>
      </w:r>
      <w:r w:rsidRPr="00523478">
        <w:rPr>
          <w:color w:val="000000"/>
        </w:rPr>
        <w:t xml:space="preserve"> [1].</w:t>
      </w:r>
      <w:r w:rsidR="00B1586B" w:rsidRPr="00523478">
        <w:rPr>
          <w:color w:val="000000"/>
        </w:rPr>
        <w:t xml:space="preserve"> </w:t>
      </w:r>
      <w:r w:rsidRPr="00523478">
        <w:rPr>
          <w:color w:val="000000"/>
        </w:rPr>
        <w:t xml:space="preserve">Такой способ синтеза позволяет получать полиуретаны экологичнее, дешевле и безопаснее по сравнению с классическим методом (взаимодействие </w:t>
      </w:r>
      <w:proofErr w:type="spellStart"/>
      <w:r w:rsidRPr="00523478">
        <w:rPr>
          <w:color w:val="000000"/>
        </w:rPr>
        <w:t>диизоцианатов</w:t>
      </w:r>
      <w:proofErr w:type="spellEnd"/>
      <w:r w:rsidRPr="00523478">
        <w:rPr>
          <w:color w:val="000000"/>
        </w:rPr>
        <w:t xml:space="preserve"> с олигомерными диолами)</w:t>
      </w:r>
      <w:r w:rsidR="006B52CF" w:rsidRPr="00523478">
        <w:rPr>
          <w:color w:val="000000"/>
        </w:rPr>
        <w:t xml:space="preserve">. </w:t>
      </w:r>
      <w:r w:rsidR="00B1586B" w:rsidRPr="00523478">
        <w:t>Несмотря на то, что прошло более тридцати лет со времени открытия способа получения НИПУ, активные исследования в этой области продолжаются, в частности, с целью достижения эксплуатационных свойств, характерных для традиционных полиуретанов.</w:t>
      </w:r>
    </w:p>
    <w:p w14:paraId="1D19F763" w14:textId="2F67241B" w:rsidR="0038117E" w:rsidRPr="00523478" w:rsidRDefault="006B52CF" w:rsidP="00A262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23478">
        <w:rPr>
          <w:color w:val="000000"/>
        </w:rPr>
        <w:t xml:space="preserve">Для синтеза классических полиуретанов </w:t>
      </w:r>
      <w:r w:rsidR="00611E3C" w:rsidRPr="00523478">
        <w:rPr>
          <w:color w:val="000000"/>
        </w:rPr>
        <w:t>используются не только бифункциональные, но и трифункциональные реагенты, так как ковалентные межмолекулярные сшивки позволяют получать материалы с лучшими механическими свойствами</w:t>
      </w:r>
      <w:r w:rsidR="00B67CFE" w:rsidRPr="00523478">
        <w:rPr>
          <w:color w:val="000000"/>
        </w:rPr>
        <w:t xml:space="preserve"> [2]</w:t>
      </w:r>
      <w:r w:rsidR="00611E3C" w:rsidRPr="00523478">
        <w:rPr>
          <w:color w:val="000000"/>
        </w:rPr>
        <w:t xml:space="preserve">. </w:t>
      </w:r>
      <w:r w:rsidR="00B1586B" w:rsidRPr="00523478">
        <w:rPr>
          <w:color w:val="000000"/>
        </w:rPr>
        <w:t>В связи с этим</w:t>
      </w:r>
      <w:r w:rsidRPr="00523478">
        <w:rPr>
          <w:color w:val="000000"/>
        </w:rPr>
        <w:t xml:space="preserve"> целью настоящей работы является</w:t>
      </w:r>
      <w:r w:rsidR="00357A64" w:rsidRPr="00523478">
        <w:rPr>
          <w:color w:val="000000"/>
        </w:rPr>
        <w:t xml:space="preserve"> синтез и</w:t>
      </w:r>
      <w:r w:rsidRPr="00523478">
        <w:rPr>
          <w:color w:val="000000"/>
        </w:rPr>
        <w:t xml:space="preserve"> исследование зависимости свойств НИПУ от соотношения </w:t>
      </w:r>
      <w:proofErr w:type="spellStart"/>
      <w:r w:rsidRPr="00523478">
        <w:rPr>
          <w:color w:val="000000"/>
        </w:rPr>
        <w:t>ди</w:t>
      </w:r>
      <w:proofErr w:type="spellEnd"/>
      <w:r w:rsidRPr="00523478">
        <w:rPr>
          <w:color w:val="000000"/>
        </w:rPr>
        <w:t xml:space="preserve">- и </w:t>
      </w:r>
      <w:proofErr w:type="spellStart"/>
      <w:r w:rsidRPr="00523478">
        <w:rPr>
          <w:color w:val="000000"/>
        </w:rPr>
        <w:t>триамина</w:t>
      </w:r>
      <w:proofErr w:type="spellEnd"/>
      <w:r w:rsidRPr="00523478">
        <w:rPr>
          <w:color w:val="000000"/>
        </w:rPr>
        <w:t xml:space="preserve"> в составе НИПУ</w:t>
      </w:r>
      <w:r w:rsidR="00EB1F49" w:rsidRPr="00523478">
        <w:rPr>
          <w:color w:val="000000"/>
        </w:rPr>
        <w:t>.</w:t>
      </w:r>
      <w:r w:rsidR="00775389" w:rsidRPr="00523478">
        <w:rPr>
          <w:color w:val="000000"/>
        </w:rPr>
        <w:t xml:space="preserve"> </w:t>
      </w:r>
    </w:p>
    <w:p w14:paraId="4D4D502A" w14:textId="22E38C07" w:rsidR="00414601" w:rsidRDefault="00B1586B" w:rsidP="00A262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23478">
        <w:rPr>
          <w:color w:val="000000"/>
        </w:rPr>
        <w:t>На первом этапе получен</w:t>
      </w:r>
      <w:r w:rsidR="002E332A" w:rsidRPr="00523478">
        <w:rPr>
          <w:color w:val="000000"/>
        </w:rPr>
        <w:t xml:space="preserve"> </w:t>
      </w:r>
      <w:proofErr w:type="spellStart"/>
      <w:r w:rsidRPr="00523478">
        <w:rPr>
          <w:color w:val="000000"/>
        </w:rPr>
        <w:t>дициклокарбонат</w:t>
      </w:r>
      <w:proofErr w:type="spellEnd"/>
      <w:r w:rsidRPr="00523478">
        <w:rPr>
          <w:color w:val="000000"/>
        </w:rPr>
        <w:t xml:space="preserve"> </w:t>
      </w:r>
      <w:proofErr w:type="spellStart"/>
      <w:r w:rsidRPr="00523478">
        <w:rPr>
          <w:color w:val="000000"/>
        </w:rPr>
        <w:t>путем</w:t>
      </w:r>
      <w:proofErr w:type="spellEnd"/>
      <w:r w:rsidR="002E332A" w:rsidRPr="00523478">
        <w:rPr>
          <w:color w:val="000000"/>
        </w:rPr>
        <w:t xml:space="preserve"> </w:t>
      </w:r>
      <w:r w:rsidRPr="00523478">
        <w:rPr>
          <w:color w:val="000000"/>
        </w:rPr>
        <w:t>циклоприсоединения СО</w:t>
      </w:r>
      <w:r w:rsidRPr="00523478">
        <w:rPr>
          <w:color w:val="000000"/>
          <w:vertAlign w:val="subscript"/>
        </w:rPr>
        <w:t>2</w:t>
      </w:r>
      <w:r w:rsidRPr="00523478">
        <w:rPr>
          <w:color w:val="000000"/>
        </w:rPr>
        <w:t xml:space="preserve"> к </w:t>
      </w:r>
      <w:proofErr w:type="spellStart"/>
      <w:r w:rsidR="002E332A" w:rsidRPr="00523478">
        <w:rPr>
          <w:color w:val="000000"/>
        </w:rPr>
        <w:t>диглицидилово</w:t>
      </w:r>
      <w:r w:rsidRPr="00523478">
        <w:rPr>
          <w:color w:val="000000"/>
        </w:rPr>
        <w:t>му</w:t>
      </w:r>
      <w:proofErr w:type="spellEnd"/>
      <w:r w:rsidR="002E332A" w:rsidRPr="00523478">
        <w:rPr>
          <w:color w:val="000000"/>
        </w:rPr>
        <w:t xml:space="preserve"> эфир</w:t>
      </w:r>
      <w:r w:rsidRPr="00523478">
        <w:rPr>
          <w:color w:val="000000"/>
        </w:rPr>
        <w:t>у</w:t>
      </w:r>
      <w:r w:rsidR="002E332A" w:rsidRPr="00523478">
        <w:rPr>
          <w:color w:val="000000"/>
        </w:rPr>
        <w:t xml:space="preserve"> полипропиленгликоля</w:t>
      </w:r>
      <w:r w:rsidR="00320ACE" w:rsidRPr="00523478">
        <w:rPr>
          <w:color w:val="000000"/>
        </w:rPr>
        <w:t xml:space="preserve"> (</w:t>
      </w:r>
      <w:r w:rsidR="00320ACE" w:rsidRPr="00523478">
        <w:rPr>
          <w:color w:val="000000"/>
          <w:lang w:val="en-US"/>
        </w:rPr>
        <w:t>Mn</w:t>
      </w:r>
      <w:r w:rsidR="00320ACE" w:rsidRPr="00523478">
        <w:rPr>
          <w:color w:val="000000"/>
        </w:rPr>
        <w:t xml:space="preserve"> ≈ 640)</w:t>
      </w:r>
      <w:r w:rsidR="002E332A" w:rsidRPr="00523478">
        <w:rPr>
          <w:color w:val="000000"/>
        </w:rPr>
        <w:t xml:space="preserve"> Т = 100°</w:t>
      </w:r>
      <w:r w:rsidR="002E332A" w:rsidRPr="00523478">
        <w:rPr>
          <w:color w:val="000000"/>
          <w:lang w:val="en-US"/>
        </w:rPr>
        <w:t>C</w:t>
      </w:r>
      <w:r w:rsidR="002E332A" w:rsidRPr="00523478">
        <w:rPr>
          <w:color w:val="000000"/>
        </w:rPr>
        <w:t xml:space="preserve"> и </w:t>
      </w:r>
      <w:r w:rsidR="002E332A" w:rsidRPr="00523478">
        <w:rPr>
          <w:color w:val="000000"/>
          <w:lang w:val="en-US"/>
        </w:rPr>
        <w:t>P</w:t>
      </w:r>
      <w:r w:rsidR="002E332A" w:rsidRPr="00523478">
        <w:rPr>
          <w:color w:val="000000"/>
        </w:rPr>
        <w:t xml:space="preserve"> = 10 атм</w:t>
      </w:r>
      <w:r w:rsidRPr="00523478">
        <w:rPr>
          <w:color w:val="000000"/>
        </w:rPr>
        <w:t>.</w:t>
      </w:r>
      <w:r w:rsidR="0038117E" w:rsidRPr="00523478">
        <w:rPr>
          <w:color w:val="000000"/>
        </w:rPr>
        <w:t xml:space="preserve"> </w:t>
      </w:r>
      <w:r w:rsidR="000D0895" w:rsidRPr="00523478">
        <w:rPr>
          <w:color w:val="000000"/>
        </w:rPr>
        <w:t xml:space="preserve">Полнота протекания реакции </w:t>
      </w:r>
      <w:r w:rsidR="00247405" w:rsidRPr="00523478">
        <w:rPr>
          <w:color w:val="000000"/>
        </w:rPr>
        <w:t xml:space="preserve">и состав продукта проанализированы </w:t>
      </w:r>
      <w:r w:rsidR="0038117E" w:rsidRPr="00523478">
        <w:rPr>
          <w:color w:val="000000"/>
        </w:rPr>
        <w:t>методами</w:t>
      </w:r>
      <w:r w:rsidR="00320ACE" w:rsidRPr="00523478">
        <w:rPr>
          <w:color w:val="000000"/>
        </w:rPr>
        <w:t xml:space="preserve"> титрования,</w:t>
      </w:r>
      <w:r w:rsidR="0038117E" w:rsidRPr="00523478">
        <w:rPr>
          <w:color w:val="000000"/>
        </w:rPr>
        <w:t xml:space="preserve"> </w:t>
      </w:r>
      <w:r w:rsidR="000D0895" w:rsidRPr="00523478">
        <w:rPr>
          <w:color w:val="000000"/>
        </w:rPr>
        <w:t xml:space="preserve">ГПХ, </w:t>
      </w:r>
      <w:r w:rsidR="0038117E" w:rsidRPr="00523478">
        <w:rPr>
          <w:color w:val="000000"/>
        </w:rPr>
        <w:t>ИК</w:t>
      </w:r>
      <w:r w:rsidR="000D0895" w:rsidRPr="00523478">
        <w:rPr>
          <w:color w:val="000000"/>
        </w:rPr>
        <w:t>-</w:t>
      </w:r>
      <w:r w:rsidR="0038117E" w:rsidRPr="00523478">
        <w:rPr>
          <w:color w:val="000000"/>
        </w:rPr>
        <w:t xml:space="preserve"> и </w:t>
      </w:r>
      <w:r w:rsidR="0038117E" w:rsidRPr="00523478">
        <w:rPr>
          <w:color w:val="000000"/>
          <w:vertAlign w:val="superscript"/>
        </w:rPr>
        <w:t>13</w:t>
      </w:r>
      <w:r w:rsidR="0038117E" w:rsidRPr="00523478">
        <w:rPr>
          <w:color w:val="000000"/>
        </w:rPr>
        <w:t>С-ЯМР-спектроскопии</w:t>
      </w:r>
      <w:r w:rsidR="002E332A" w:rsidRPr="00523478">
        <w:rPr>
          <w:color w:val="000000"/>
        </w:rPr>
        <w:t>.</w:t>
      </w:r>
      <w:r w:rsidR="00414601" w:rsidRPr="00523478">
        <w:rPr>
          <w:color w:val="000000"/>
        </w:rPr>
        <w:t xml:space="preserve"> </w:t>
      </w:r>
      <w:r w:rsidR="000D0895" w:rsidRPr="00523478">
        <w:rPr>
          <w:color w:val="000000"/>
        </w:rPr>
        <w:t xml:space="preserve">Далее взаимодействием </w:t>
      </w:r>
      <w:r w:rsidR="002E332A" w:rsidRPr="00523478">
        <w:rPr>
          <w:color w:val="000000"/>
        </w:rPr>
        <w:t>полученного</w:t>
      </w:r>
      <w:r w:rsidR="00414601" w:rsidRPr="00523478">
        <w:rPr>
          <w:color w:val="000000"/>
        </w:rPr>
        <w:t xml:space="preserve"> </w:t>
      </w:r>
      <w:r w:rsidR="000C19C9" w:rsidRPr="00523478">
        <w:rPr>
          <w:color w:val="000000"/>
        </w:rPr>
        <w:t>ди</w:t>
      </w:r>
      <w:r w:rsidR="00414601" w:rsidRPr="00523478">
        <w:rPr>
          <w:color w:val="000000"/>
        </w:rPr>
        <w:t>циклокарбоната</w:t>
      </w:r>
      <w:r w:rsidR="00320ACE" w:rsidRPr="00523478">
        <w:rPr>
          <w:color w:val="000000"/>
        </w:rPr>
        <w:t xml:space="preserve"> </w:t>
      </w:r>
      <w:r w:rsidR="000D0895" w:rsidRPr="00523478">
        <w:rPr>
          <w:color w:val="000000"/>
        </w:rPr>
        <w:t xml:space="preserve">с гексан-1,6-диамином и </w:t>
      </w:r>
      <w:proofErr w:type="spellStart"/>
      <w:r w:rsidR="000D0895" w:rsidRPr="00523478">
        <w:rPr>
          <w:color w:val="000000"/>
        </w:rPr>
        <w:t>трис</w:t>
      </w:r>
      <w:proofErr w:type="spellEnd"/>
      <w:r w:rsidR="000D0895" w:rsidRPr="00523478">
        <w:rPr>
          <w:color w:val="000000"/>
        </w:rPr>
        <w:t>(2-</w:t>
      </w:r>
      <w:proofErr w:type="gramStart"/>
      <w:r w:rsidR="000D0895" w:rsidRPr="00523478">
        <w:rPr>
          <w:color w:val="000000"/>
        </w:rPr>
        <w:t>аминоэтил)амин</w:t>
      </w:r>
      <w:r w:rsidR="00247405" w:rsidRPr="00523478">
        <w:rPr>
          <w:color w:val="000000"/>
        </w:rPr>
        <w:t>ом</w:t>
      </w:r>
      <w:proofErr w:type="gramEnd"/>
      <w:r w:rsidR="000D0895" w:rsidRPr="00523478">
        <w:rPr>
          <w:color w:val="000000"/>
        </w:rPr>
        <w:t xml:space="preserve"> при их мольном соотношении 1/0, 0,9/0,1 и 0,6/0,4 </w:t>
      </w:r>
      <w:r w:rsidR="00320ACE" w:rsidRPr="00523478">
        <w:rPr>
          <w:color w:val="000000"/>
        </w:rPr>
        <w:t xml:space="preserve">синтезированы соответствующие НИПУ при </w:t>
      </w:r>
      <w:proofErr w:type="spellStart"/>
      <w:r w:rsidR="00247405" w:rsidRPr="00523478">
        <w:rPr>
          <w:color w:val="000000"/>
        </w:rPr>
        <w:t>эквимольной</w:t>
      </w:r>
      <w:proofErr w:type="spellEnd"/>
      <w:r w:rsidR="00247405" w:rsidRPr="00523478">
        <w:rPr>
          <w:color w:val="000000"/>
        </w:rPr>
        <w:t xml:space="preserve"> концентрации</w:t>
      </w:r>
      <w:r w:rsidR="00320ACE" w:rsidRPr="00523478">
        <w:rPr>
          <w:color w:val="000000"/>
        </w:rPr>
        <w:t xml:space="preserve"> </w:t>
      </w:r>
      <w:proofErr w:type="spellStart"/>
      <w:r w:rsidR="00320ACE" w:rsidRPr="00523478">
        <w:rPr>
          <w:color w:val="000000"/>
        </w:rPr>
        <w:t>циклокарбонатных</w:t>
      </w:r>
      <w:proofErr w:type="spellEnd"/>
      <w:r w:rsidR="00320ACE" w:rsidRPr="00523478">
        <w:rPr>
          <w:color w:val="000000"/>
        </w:rPr>
        <w:t xml:space="preserve"> и </w:t>
      </w:r>
      <w:proofErr w:type="spellStart"/>
      <w:r w:rsidR="00320ACE" w:rsidRPr="00523478">
        <w:rPr>
          <w:color w:val="000000"/>
        </w:rPr>
        <w:t>аминных</w:t>
      </w:r>
      <w:proofErr w:type="spellEnd"/>
      <w:r w:rsidR="00320ACE" w:rsidRPr="00523478">
        <w:rPr>
          <w:color w:val="000000"/>
        </w:rPr>
        <w:t xml:space="preserve"> групп.</w:t>
      </w:r>
      <w:r w:rsidR="000C19C9" w:rsidRPr="00523478">
        <w:rPr>
          <w:color w:val="000000"/>
        </w:rPr>
        <w:t xml:space="preserve"> </w:t>
      </w:r>
      <w:r w:rsidR="006B52CF" w:rsidRPr="00523478">
        <w:rPr>
          <w:color w:val="000000"/>
        </w:rPr>
        <w:t>Полученные образцы</w:t>
      </w:r>
      <w:r w:rsidR="00320ACE" w:rsidRPr="00523478">
        <w:rPr>
          <w:color w:val="000000"/>
        </w:rPr>
        <w:t xml:space="preserve"> НИПУ</w:t>
      </w:r>
      <w:r w:rsidR="006B52CF" w:rsidRPr="00523478">
        <w:rPr>
          <w:color w:val="000000"/>
        </w:rPr>
        <w:t xml:space="preserve"> охарактеризованы методами ИКС, ГПХ и </w:t>
      </w:r>
      <w:r w:rsidR="006B52CF" w:rsidRPr="00523478">
        <w:rPr>
          <w:color w:val="000000"/>
          <w:vertAlign w:val="superscript"/>
        </w:rPr>
        <w:t>13</w:t>
      </w:r>
      <w:r w:rsidR="006B52CF" w:rsidRPr="00523478">
        <w:rPr>
          <w:color w:val="000000"/>
        </w:rPr>
        <w:t>С-ЯМР-спектроскопии</w:t>
      </w:r>
      <w:r w:rsidR="006B52CF">
        <w:rPr>
          <w:color w:val="000000"/>
        </w:rPr>
        <w:t>.</w:t>
      </w:r>
    </w:p>
    <w:p w14:paraId="022FC08C" w14:textId="5AA496C1" w:rsidR="00A02163" w:rsidRPr="0009449A" w:rsidRDefault="0035420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54207">
        <w:rPr>
          <w:i/>
          <w:iCs/>
          <w:color w:val="000000"/>
        </w:rPr>
        <w:t>Работа</w:t>
      </w:r>
      <w:r>
        <w:rPr>
          <w:i/>
          <w:iCs/>
          <w:color w:val="000000"/>
        </w:rPr>
        <w:t xml:space="preserve"> </w:t>
      </w:r>
      <w:r w:rsidRPr="00354207">
        <w:rPr>
          <w:i/>
          <w:iCs/>
          <w:color w:val="000000"/>
        </w:rPr>
        <w:t>выполнена по теме Государственного задания, № 124013000722-8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357A6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EC68933" w:rsidR="00116478" w:rsidRPr="007F38BE" w:rsidRDefault="00107AA3" w:rsidP="007F3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1</w:t>
      </w:r>
      <w:r w:rsidR="007F38BE" w:rsidRPr="007F38BE">
        <w:rPr>
          <w:color w:val="000000"/>
          <w:lang w:val="en-US"/>
        </w:rPr>
        <w:t>. Hoechst A</w:t>
      </w:r>
      <w:r w:rsidR="007F38BE">
        <w:rPr>
          <w:color w:val="000000"/>
          <w:lang w:val="en-US"/>
        </w:rPr>
        <w:t xml:space="preserve">G. </w:t>
      </w:r>
      <w:r w:rsidR="007F38BE" w:rsidRPr="007F38BE">
        <w:rPr>
          <w:color w:val="000000"/>
          <w:lang w:val="en-US"/>
        </w:rPr>
        <w:t>Walz G</w:t>
      </w:r>
      <w:r w:rsidR="004F3464" w:rsidRPr="004F3464">
        <w:rPr>
          <w:color w:val="000000"/>
          <w:lang w:val="en-US"/>
        </w:rPr>
        <w:t>.</w:t>
      </w:r>
      <w:r w:rsidR="007F38BE" w:rsidRPr="007F38BE">
        <w:rPr>
          <w:color w:val="000000"/>
          <w:lang w:val="en-US"/>
        </w:rPr>
        <w:t xml:space="preserve">, </w:t>
      </w:r>
      <w:proofErr w:type="spellStart"/>
      <w:r w:rsidR="007F38BE" w:rsidRPr="007F38BE">
        <w:rPr>
          <w:color w:val="000000"/>
          <w:lang w:val="en-US"/>
        </w:rPr>
        <w:t>Hoenel</w:t>
      </w:r>
      <w:proofErr w:type="spellEnd"/>
      <w:r w:rsidR="007F38BE" w:rsidRPr="007F38BE">
        <w:rPr>
          <w:color w:val="000000"/>
          <w:lang w:val="en-US"/>
        </w:rPr>
        <w:t xml:space="preserve"> M</w:t>
      </w:r>
      <w:r w:rsidR="004F3464" w:rsidRPr="004F3464">
        <w:rPr>
          <w:color w:val="000000"/>
          <w:lang w:val="en-US"/>
        </w:rPr>
        <w:t>.</w:t>
      </w:r>
      <w:r w:rsidR="007F38BE" w:rsidRPr="007F38BE">
        <w:rPr>
          <w:color w:val="000000"/>
          <w:lang w:val="en-US"/>
        </w:rPr>
        <w:t xml:space="preserve">, </w:t>
      </w:r>
      <w:proofErr w:type="spellStart"/>
      <w:r w:rsidR="007F38BE" w:rsidRPr="007F38BE">
        <w:rPr>
          <w:color w:val="000000"/>
          <w:lang w:val="en-US"/>
        </w:rPr>
        <w:t>Brindopke</w:t>
      </w:r>
      <w:proofErr w:type="spellEnd"/>
      <w:r w:rsidR="007F38BE" w:rsidRPr="007F38BE">
        <w:rPr>
          <w:color w:val="000000"/>
          <w:lang w:val="en-US"/>
        </w:rPr>
        <w:t xml:space="preserve"> G</w:t>
      </w:r>
      <w:r w:rsidR="004F3464" w:rsidRPr="004F3464">
        <w:rPr>
          <w:color w:val="000000"/>
          <w:lang w:val="en-US"/>
        </w:rPr>
        <w:t>.</w:t>
      </w:r>
      <w:r w:rsidR="007F38BE" w:rsidRPr="007F38BE">
        <w:rPr>
          <w:color w:val="000000"/>
          <w:lang w:val="en-US"/>
        </w:rPr>
        <w:t>, Sprenger W</w:t>
      </w:r>
      <w:r w:rsidR="004F3464" w:rsidRPr="004F3464">
        <w:rPr>
          <w:color w:val="000000"/>
          <w:lang w:val="en-US"/>
        </w:rPr>
        <w:t>.</w:t>
      </w:r>
      <w:r w:rsidR="007F38BE" w:rsidRPr="007F38BE">
        <w:rPr>
          <w:color w:val="000000"/>
          <w:lang w:val="en-US"/>
        </w:rPr>
        <w:t>, Finke M</w:t>
      </w:r>
      <w:r w:rsidR="004F3464" w:rsidRPr="004F3464">
        <w:rPr>
          <w:color w:val="000000"/>
          <w:lang w:val="en-US"/>
        </w:rPr>
        <w:t>.</w:t>
      </w:r>
      <w:r w:rsidR="007F38BE" w:rsidRPr="007F38BE">
        <w:rPr>
          <w:color w:val="000000"/>
          <w:lang w:val="en-US"/>
        </w:rPr>
        <w:t xml:space="preserve">, Lenz </w:t>
      </w:r>
      <w:proofErr w:type="gramStart"/>
      <w:r w:rsidR="007F38BE" w:rsidRPr="007F38BE">
        <w:rPr>
          <w:color w:val="000000"/>
          <w:lang w:val="en-US"/>
        </w:rPr>
        <w:t>R</w:t>
      </w:r>
      <w:r w:rsidR="004F3464" w:rsidRPr="004F3464">
        <w:rPr>
          <w:color w:val="000000"/>
          <w:lang w:val="en-US"/>
        </w:rPr>
        <w:t>.</w:t>
      </w:r>
      <w:r w:rsidR="007F38BE" w:rsidRPr="007F38BE">
        <w:rPr>
          <w:color w:val="000000"/>
          <w:lang w:val="en-US"/>
        </w:rPr>
        <w:t>.</w:t>
      </w:r>
      <w:proofErr w:type="gramEnd"/>
      <w:r w:rsidR="007F38BE" w:rsidRPr="007F38BE">
        <w:rPr>
          <w:color w:val="000000"/>
          <w:lang w:val="en-US"/>
        </w:rPr>
        <w:t xml:space="preserve"> </w:t>
      </w:r>
      <w:proofErr w:type="spellStart"/>
      <w:r w:rsidR="007F38BE" w:rsidRPr="007F38BE">
        <w:rPr>
          <w:color w:val="000000"/>
          <w:lang w:val="en-US"/>
        </w:rPr>
        <w:t>Aminourethanes</w:t>
      </w:r>
      <w:proofErr w:type="spellEnd"/>
      <w:r w:rsidR="007F38BE" w:rsidRPr="007F38BE">
        <w:rPr>
          <w:color w:val="000000"/>
          <w:lang w:val="en-US"/>
        </w:rPr>
        <w:t xml:space="preserve">, preparation and use thereof. </w:t>
      </w:r>
      <w:proofErr w:type="spellStart"/>
      <w:r w:rsidR="007F38BE" w:rsidRPr="007F38BE">
        <w:rPr>
          <w:color w:val="000000"/>
          <w:lang w:val="en-US"/>
        </w:rPr>
        <w:t>Патент</w:t>
      </w:r>
      <w:proofErr w:type="spellEnd"/>
      <w:r w:rsidR="007F38BE" w:rsidRPr="007F38BE">
        <w:rPr>
          <w:color w:val="000000"/>
          <w:lang w:val="en-US"/>
        </w:rPr>
        <w:t xml:space="preserve"> US4808658A.</w:t>
      </w:r>
      <w:r w:rsidR="00FF1BAF">
        <w:rPr>
          <w:color w:val="000000"/>
        </w:rPr>
        <w:t xml:space="preserve"> </w:t>
      </w:r>
      <w:r w:rsidR="007F38BE" w:rsidRPr="007F38BE">
        <w:rPr>
          <w:color w:val="000000"/>
          <w:lang w:val="en-US"/>
        </w:rPr>
        <w:t>1989</w:t>
      </w:r>
    </w:p>
    <w:p w14:paraId="3486C755" w14:textId="3DAD5820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8803AF" w:rsidRPr="008803AF">
        <w:rPr>
          <w:color w:val="000000"/>
          <w:lang w:val="en-US"/>
        </w:rPr>
        <w:t>A</w:t>
      </w:r>
      <w:r w:rsidR="004F3464" w:rsidRPr="004F3464">
        <w:rPr>
          <w:color w:val="000000"/>
          <w:lang w:val="en-US"/>
        </w:rPr>
        <w:t>.</w:t>
      </w:r>
      <w:r w:rsidR="008803AF" w:rsidRPr="008803AF">
        <w:rPr>
          <w:color w:val="000000"/>
          <w:lang w:val="en-US"/>
        </w:rPr>
        <w:t xml:space="preserve"> Sohrabi Effects of di- and trifunctional chain extenders on the properties of flexible cold-cure polyurethane foams // </w:t>
      </w:r>
      <w:r w:rsidR="00FF1BAF" w:rsidRPr="00FF1BAF">
        <w:rPr>
          <w:color w:val="000000"/>
          <w:lang w:val="en-US"/>
        </w:rPr>
        <w:t xml:space="preserve">J Cell </w:t>
      </w:r>
      <w:proofErr w:type="spellStart"/>
      <w:r w:rsidR="00FF1BAF" w:rsidRPr="00FF1BAF">
        <w:rPr>
          <w:color w:val="000000"/>
          <w:lang w:val="en-US"/>
        </w:rPr>
        <w:t>Plast</w:t>
      </w:r>
      <w:proofErr w:type="spellEnd"/>
      <w:r w:rsidR="00FF1BAF">
        <w:rPr>
          <w:color w:val="000000"/>
          <w:lang w:val="en-US"/>
        </w:rPr>
        <w:t xml:space="preserve"> </w:t>
      </w:r>
      <w:r w:rsidR="008803AF" w:rsidRPr="008803AF">
        <w:rPr>
          <w:color w:val="000000"/>
          <w:lang w:val="en-US"/>
        </w:rPr>
        <w:t>2024, Vol. 60</w:t>
      </w:r>
      <w:r w:rsidR="00FF1BAF" w:rsidRPr="00FF1BAF">
        <w:rPr>
          <w:color w:val="000000"/>
          <w:lang w:val="en-US"/>
        </w:rPr>
        <w:t>.</w:t>
      </w:r>
      <w:r w:rsidR="00FF1BAF">
        <w:rPr>
          <w:color w:val="000000"/>
          <w:lang w:val="en-US"/>
        </w:rPr>
        <w:t xml:space="preserve"> </w:t>
      </w:r>
      <w:r w:rsidR="00FF1BAF">
        <w:rPr>
          <w:color w:val="000000"/>
        </w:rPr>
        <w:t>№</w:t>
      </w:r>
      <w:r w:rsidR="008803AF" w:rsidRPr="008803AF">
        <w:rPr>
          <w:color w:val="000000"/>
          <w:lang w:val="en-US"/>
        </w:rPr>
        <w:t>1</w:t>
      </w:r>
      <w:r w:rsidR="00FF1BAF">
        <w:rPr>
          <w:color w:val="000000"/>
        </w:rPr>
        <w:t>.</w:t>
      </w:r>
      <w:r w:rsidR="008B41A9">
        <w:rPr>
          <w:color w:val="000000"/>
        </w:rPr>
        <w:t xml:space="preserve"> </w:t>
      </w:r>
      <w:r w:rsidR="008B41A9">
        <w:rPr>
          <w:color w:val="000000"/>
          <w:lang w:val="en-US"/>
        </w:rPr>
        <w:t>P.</w:t>
      </w:r>
      <w:r w:rsidR="008803AF" w:rsidRPr="008803AF">
        <w:rPr>
          <w:color w:val="000000"/>
          <w:lang w:val="en-US"/>
        </w:rPr>
        <w:t xml:space="preserve"> 41</w:t>
      </w:r>
      <w:r w:rsidR="00AF4190">
        <w:rPr>
          <w:color w:val="000000"/>
          <w:lang w:val="en-US"/>
        </w:rPr>
        <w:t>-</w:t>
      </w:r>
      <w:r w:rsidR="008803AF" w:rsidRPr="008803AF">
        <w:rPr>
          <w:color w:val="000000"/>
          <w:lang w:val="en-US"/>
        </w:rPr>
        <w:t>57</w:t>
      </w:r>
      <w:r w:rsidR="00116478" w:rsidRPr="00107AA3">
        <w:rPr>
          <w:noProof/>
          <w:lang w:val="en-US"/>
        </w:rPr>
        <w:t>.</w:t>
      </w:r>
    </w:p>
    <w:sectPr w:rsidR="00116478" w:rsidRPr="00107AA3" w:rsidSect="00AF41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0AC2"/>
    <w:rsid w:val="00063966"/>
    <w:rsid w:val="00075D6E"/>
    <w:rsid w:val="00086081"/>
    <w:rsid w:val="0009449A"/>
    <w:rsid w:val="00094FD0"/>
    <w:rsid w:val="000C19C9"/>
    <w:rsid w:val="000D0895"/>
    <w:rsid w:val="000E334E"/>
    <w:rsid w:val="00101A1C"/>
    <w:rsid w:val="00103657"/>
    <w:rsid w:val="00106375"/>
    <w:rsid w:val="00107AA3"/>
    <w:rsid w:val="00116478"/>
    <w:rsid w:val="00130241"/>
    <w:rsid w:val="00167988"/>
    <w:rsid w:val="00176951"/>
    <w:rsid w:val="001E61C2"/>
    <w:rsid w:val="001F0493"/>
    <w:rsid w:val="0022260A"/>
    <w:rsid w:val="002264EE"/>
    <w:rsid w:val="0023307C"/>
    <w:rsid w:val="00247405"/>
    <w:rsid w:val="00260025"/>
    <w:rsid w:val="002B1CD0"/>
    <w:rsid w:val="002E332A"/>
    <w:rsid w:val="0031361E"/>
    <w:rsid w:val="00320ACE"/>
    <w:rsid w:val="00344930"/>
    <w:rsid w:val="00354207"/>
    <w:rsid w:val="00357A64"/>
    <w:rsid w:val="00373E2D"/>
    <w:rsid w:val="00381120"/>
    <w:rsid w:val="0038117E"/>
    <w:rsid w:val="00391C38"/>
    <w:rsid w:val="003B76D6"/>
    <w:rsid w:val="003D09AD"/>
    <w:rsid w:val="003E2601"/>
    <w:rsid w:val="003F4E6B"/>
    <w:rsid w:val="00414601"/>
    <w:rsid w:val="004A26A3"/>
    <w:rsid w:val="004F0EDF"/>
    <w:rsid w:val="004F3464"/>
    <w:rsid w:val="0050260B"/>
    <w:rsid w:val="00522BF1"/>
    <w:rsid w:val="00523478"/>
    <w:rsid w:val="00590166"/>
    <w:rsid w:val="005B07E6"/>
    <w:rsid w:val="005D022B"/>
    <w:rsid w:val="005E5BE9"/>
    <w:rsid w:val="00611E3C"/>
    <w:rsid w:val="00665279"/>
    <w:rsid w:val="0069427D"/>
    <w:rsid w:val="006B52CF"/>
    <w:rsid w:val="006F7A19"/>
    <w:rsid w:val="00705378"/>
    <w:rsid w:val="007213E1"/>
    <w:rsid w:val="00775389"/>
    <w:rsid w:val="00797838"/>
    <w:rsid w:val="007C36D8"/>
    <w:rsid w:val="007F2744"/>
    <w:rsid w:val="007F38BE"/>
    <w:rsid w:val="008803AF"/>
    <w:rsid w:val="008931BE"/>
    <w:rsid w:val="008B41A9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62FB"/>
    <w:rsid w:val="00A314FE"/>
    <w:rsid w:val="00AA1D62"/>
    <w:rsid w:val="00AD7380"/>
    <w:rsid w:val="00AF4190"/>
    <w:rsid w:val="00B1586B"/>
    <w:rsid w:val="00B67CFE"/>
    <w:rsid w:val="00B733A2"/>
    <w:rsid w:val="00BE042E"/>
    <w:rsid w:val="00BF36F8"/>
    <w:rsid w:val="00BF4622"/>
    <w:rsid w:val="00C36346"/>
    <w:rsid w:val="00C6796E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90969"/>
    <w:rsid w:val="00FA2140"/>
    <w:rsid w:val="00FB1509"/>
    <w:rsid w:val="00FF1903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9521CFA-7E3E-48B6-93D2-48F27397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414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158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158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1586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158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1586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5D9AEC-2819-425D-A858-3D81A336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Eugene_Panin</dc:creator>
  <cp:lastModifiedBy>Eugene_Panin</cp:lastModifiedBy>
  <cp:revision>2</cp:revision>
  <cp:lastPrinted>2026-01-28T14:24:00Z</cp:lastPrinted>
  <dcterms:created xsi:type="dcterms:W3CDTF">2026-03-13T19:59:00Z</dcterms:created>
  <dcterms:modified xsi:type="dcterms:W3CDTF">2026-03-13T19:59:00Z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