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90620" w14:textId="1F2B0D89" w:rsidR="00B64A30" w:rsidRPr="002A341B" w:rsidRDefault="00DC2FED" w:rsidP="00DC2FED">
      <w:pPr>
        <w:jc w:val="center"/>
        <w:rPr>
          <w:b/>
          <w:bCs/>
        </w:rPr>
      </w:pPr>
      <w:bookmarkStart w:id="0" w:name="_Hlk162539135"/>
      <w:r w:rsidRPr="002A341B">
        <w:rPr>
          <w:b/>
          <w:bCs/>
        </w:rPr>
        <w:t>С</w:t>
      </w:r>
      <w:r w:rsidR="00B64A30" w:rsidRPr="002A341B">
        <w:rPr>
          <w:b/>
          <w:bCs/>
        </w:rPr>
        <w:t>интез поли(</w:t>
      </w:r>
      <w:proofErr w:type="gramStart"/>
      <w:r w:rsidR="00B64A30" w:rsidRPr="002A341B">
        <w:rPr>
          <w:b/>
          <w:bCs/>
          <w:lang w:val="en-US"/>
        </w:rPr>
        <w:t>D</w:t>
      </w:r>
      <w:r w:rsidR="00B64A30" w:rsidRPr="002A341B">
        <w:rPr>
          <w:b/>
          <w:bCs/>
        </w:rPr>
        <w:t>,</w:t>
      </w:r>
      <w:r w:rsidR="00B64A30" w:rsidRPr="002A341B">
        <w:rPr>
          <w:b/>
          <w:bCs/>
          <w:lang w:val="en-US"/>
        </w:rPr>
        <w:t>L</w:t>
      </w:r>
      <w:proofErr w:type="gramEnd"/>
      <w:r w:rsidR="00B64A30" w:rsidRPr="002A341B">
        <w:rPr>
          <w:b/>
          <w:bCs/>
        </w:rPr>
        <w:t>-лактида-со-гликолида) в присутствии ацетилацетоната циркония(</w:t>
      </w:r>
      <w:r w:rsidR="00B64A30" w:rsidRPr="002A341B">
        <w:rPr>
          <w:b/>
          <w:bCs/>
          <w:lang w:val="en-AU"/>
        </w:rPr>
        <w:t>IV</w:t>
      </w:r>
      <w:r w:rsidR="00B64A30" w:rsidRPr="002A341B">
        <w:rPr>
          <w:b/>
          <w:bCs/>
        </w:rPr>
        <w:t>)</w:t>
      </w:r>
    </w:p>
    <w:bookmarkEnd w:id="0"/>
    <w:p w14:paraId="70DE0140" w14:textId="4F734EBC" w:rsidR="00DC2FED" w:rsidRPr="000049D9" w:rsidRDefault="00DC2FED" w:rsidP="00DC2FED">
      <w:pPr>
        <w:jc w:val="center"/>
        <w:rPr>
          <w:b/>
          <w:i/>
          <w:iCs/>
          <w:color w:val="000000"/>
          <w:vertAlign w:val="superscript"/>
        </w:rPr>
      </w:pPr>
      <w:r w:rsidRPr="000049D9">
        <w:rPr>
          <w:b/>
          <w:i/>
          <w:iCs/>
          <w:color w:val="000000"/>
        </w:rPr>
        <w:t>Екимова К.С.</w:t>
      </w:r>
      <w:r w:rsidRPr="000049D9">
        <w:rPr>
          <w:b/>
          <w:i/>
          <w:iCs/>
          <w:color w:val="000000"/>
          <w:vertAlign w:val="superscript"/>
        </w:rPr>
        <w:t xml:space="preserve"> </w:t>
      </w:r>
      <w:r w:rsidR="00F2543A" w:rsidRPr="000049D9">
        <w:rPr>
          <w:b/>
          <w:i/>
          <w:iCs/>
          <w:color w:val="000000"/>
          <w:vertAlign w:val="superscript"/>
        </w:rPr>
        <w:t>1</w:t>
      </w:r>
      <w:r w:rsidRPr="000049D9">
        <w:rPr>
          <w:b/>
          <w:i/>
          <w:iCs/>
          <w:color w:val="000000"/>
        </w:rPr>
        <w:t xml:space="preserve">, </w:t>
      </w:r>
      <w:bookmarkStart w:id="1" w:name="_Hlk162539158"/>
      <w:r w:rsidRPr="000049D9">
        <w:rPr>
          <w:b/>
          <w:i/>
          <w:iCs/>
          <w:color w:val="000000"/>
        </w:rPr>
        <w:t>Атаманова А.</w:t>
      </w:r>
      <w:bookmarkEnd w:id="1"/>
      <w:r w:rsidRPr="000049D9">
        <w:rPr>
          <w:b/>
          <w:i/>
          <w:iCs/>
          <w:color w:val="000000"/>
        </w:rPr>
        <w:t>А.</w:t>
      </w:r>
      <w:r w:rsidR="00EB733C" w:rsidRPr="000049D9">
        <w:rPr>
          <w:b/>
          <w:i/>
          <w:iCs/>
          <w:color w:val="000000"/>
          <w:vertAlign w:val="superscript"/>
        </w:rPr>
        <w:t>2</w:t>
      </w:r>
      <w:r w:rsidRPr="000049D9">
        <w:rPr>
          <w:b/>
          <w:i/>
          <w:iCs/>
          <w:color w:val="000000"/>
        </w:rPr>
        <w:t>,</w:t>
      </w:r>
      <w:r w:rsidRPr="000049D9">
        <w:rPr>
          <w:b/>
          <w:i/>
          <w:iCs/>
          <w:color w:val="000000"/>
          <w:vertAlign w:val="superscript"/>
        </w:rPr>
        <w:t xml:space="preserve"> </w:t>
      </w:r>
      <w:proofErr w:type="spellStart"/>
      <w:r w:rsidRPr="000049D9">
        <w:rPr>
          <w:b/>
          <w:i/>
          <w:iCs/>
          <w:color w:val="000000"/>
        </w:rPr>
        <w:t>Седуш</w:t>
      </w:r>
      <w:proofErr w:type="spellEnd"/>
      <w:r w:rsidRPr="000049D9">
        <w:rPr>
          <w:b/>
          <w:i/>
          <w:iCs/>
          <w:color w:val="000000"/>
        </w:rPr>
        <w:t xml:space="preserve"> Н.Г.</w:t>
      </w:r>
      <w:r w:rsidR="00EB733C" w:rsidRPr="000049D9">
        <w:rPr>
          <w:b/>
          <w:i/>
          <w:iCs/>
          <w:color w:val="000000"/>
          <w:vertAlign w:val="superscript"/>
        </w:rPr>
        <w:t>2</w:t>
      </w:r>
      <w:r w:rsidR="00DC7646" w:rsidRPr="000049D9">
        <w:rPr>
          <w:b/>
          <w:i/>
          <w:iCs/>
          <w:color w:val="000000"/>
          <w:vertAlign w:val="superscript"/>
        </w:rPr>
        <w:t>,3</w:t>
      </w:r>
      <w:r w:rsidRPr="000049D9">
        <w:rPr>
          <w:b/>
          <w:i/>
          <w:iCs/>
          <w:color w:val="000000"/>
        </w:rPr>
        <w:t xml:space="preserve"> </w:t>
      </w:r>
    </w:p>
    <w:p w14:paraId="0FE2DCC7" w14:textId="0DF985AC" w:rsidR="00DC2FED" w:rsidRPr="002A341B" w:rsidRDefault="00EB733C" w:rsidP="00DC2FED">
      <w:pPr>
        <w:jc w:val="center"/>
        <w:rPr>
          <w:i/>
          <w:color w:val="000000"/>
        </w:rPr>
      </w:pPr>
      <w:r w:rsidRPr="002A341B">
        <w:rPr>
          <w:i/>
          <w:color w:val="000000"/>
        </w:rPr>
        <w:t>Студент, 4 курс бакалавриата</w:t>
      </w:r>
    </w:p>
    <w:p w14:paraId="3889BDEC" w14:textId="2D75EEFE" w:rsidR="00EB733C" w:rsidRPr="002A341B" w:rsidRDefault="00EB733C" w:rsidP="00DC2FED">
      <w:pPr>
        <w:jc w:val="center"/>
      </w:pPr>
      <w:r w:rsidRPr="002A341B">
        <w:rPr>
          <w:i/>
          <w:color w:val="000000"/>
          <w:vertAlign w:val="superscript"/>
        </w:rPr>
        <w:t xml:space="preserve">1 </w:t>
      </w:r>
      <w:r w:rsidR="00DC7646">
        <w:rPr>
          <w:i/>
          <w:color w:val="000000"/>
        </w:rPr>
        <w:t xml:space="preserve">МИРЭА </w:t>
      </w:r>
      <w:r w:rsidR="00DC7646">
        <w:rPr>
          <w:i/>
          <w:color w:val="000000"/>
        </w:rPr>
        <w:sym w:font="Symbol" w:char="F02D"/>
      </w:r>
      <w:r w:rsidR="00DC7646">
        <w:rPr>
          <w:i/>
          <w:color w:val="000000"/>
        </w:rPr>
        <w:t xml:space="preserve"> Российский технологический университет</w:t>
      </w:r>
      <w:r w:rsidRPr="002A341B">
        <w:rPr>
          <w:i/>
          <w:color w:val="000000"/>
        </w:rPr>
        <w:t>, Москва, Россия</w:t>
      </w:r>
    </w:p>
    <w:p w14:paraId="5C6F6EAD" w14:textId="77777777" w:rsidR="00DC7646" w:rsidRDefault="00EB733C" w:rsidP="00DC2FED">
      <w:pPr>
        <w:jc w:val="center"/>
        <w:rPr>
          <w:i/>
          <w:iCs/>
          <w:color w:val="000000"/>
          <w:lang w:val="hu-HU"/>
        </w:rPr>
      </w:pPr>
      <w:r w:rsidRPr="002A341B">
        <w:rPr>
          <w:i/>
          <w:color w:val="000000"/>
          <w:vertAlign w:val="superscript"/>
        </w:rPr>
        <w:t>2</w:t>
      </w:r>
      <w:r w:rsidR="00DC2FED" w:rsidRPr="002A341B">
        <w:rPr>
          <w:i/>
          <w:iCs/>
          <w:color w:val="000000"/>
          <w:lang w:val="hu-HU"/>
        </w:rPr>
        <w:t xml:space="preserve">Институт синтетических полимерных материалов </w:t>
      </w:r>
      <w:r w:rsidR="00DC2FED" w:rsidRPr="002A341B">
        <w:rPr>
          <w:i/>
          <w:iCs/>
          <w:color w:val="000000"/>
        </w:rPr>
        <w:t xml:space="preserve">им. Н.С. Ениколопова </w:t>
      </w:r>
      <w:r w:rsidR="00DC2FED" w:rsidRPr="002A341B">
        <w:rPr>
          <w:i/>
          <w:iCs/>
          <w:color w:val="000000"/>
          <w:lang w:val="hu-HU"/>
        </w:rPr>
        <w:t>РАН,</w:t>
      </w:r>
      <w:r w:rsidR="000338B7">
        <w:rPr>
          <w:i/>
          <w:iCs/>
          <w:color w:val="000000"/>
          <w:lang w:val="hu-HU"/>
        </w:rPr>
        <w:t xml:space="preserve"> </w:t>
      </w:r>
      <w:r w:rsidR="00DC2FED" w:rsidRPr="002A341B">
        <w:rPr>
          <w:i/>
          <w:iCs/>
          <w:color w:val="000000"/>
          <w:lang w:val="hu-HU"/>
        </w:rPr>
        <w:t>Москва,</w:t>
      </w:r>
      <w:r w:rsidR="000338B7">
        <w:rPr>
          <w:i/>
          <w:iCs/>
          <w:color w:val="000000"/>
          <w:lang w:val="hu-HU"/>
        </w:rPr>
        <w:t xml:space="preserve"> </w:t>
      </w:r>
      <w:r w:rsidR="00DC2FED" w:rsidRPr="002A341B">
        <w:rPr>
          <w:i/>
          <w:iCs/>
          <w:color w:val="000000"/>
          <w:lang w:val="hu-HU"/>
        </w:rPr>
        <w:t>Россия</w:t>
      </w:r>
    </w:p>
    <w:p w14:paraId="01EC3AEF" w14:textId="19AC95A4" w:rsidR="002A341B" w:rsidRPr="002A341B" w:rsidRDefault="00DC7646" w:rsidP="00DC2FED">
      <w:pPr>
        <w:jc w:val="center"/>
      </w:pPr>
      <w:r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>НИЦ «Курчатовский институт»</w:t>
      </w:r>
      <w:r w:rsidR="000049D9">
        <w:rPr>
          <w:i/>
          <w:iCs/>
          <w:color w:val="000000"/>
        </w:rPr>
        <w:t xml:space="preserve">, </w:t>
      </w:r>
      <w:r w:rsidR="000049D9" w:rsidRPr="002A341B">
        <w:rPr>
          <w:i/>
          <w:color w:val="000000"/>
        </w:rPr>
        <w:t>Москва, Россия</w:t>
      </w:r>
      <w:r w:rsidR="000049D9">
        <w:rPr>
          <w:i/>
          <w:iCs/>
          <w:color w:val="000000"/>
        </w:rPr>
        <w:t xml:space="preserve"> </w:t>
      </w:r>
      <w:r w:rsidR="00DC2FED" w:rsidRPr="002A341B">
        <w:t xml:space="preserve"> </w:t>
      </w:r>
    </w:p>
    <w:p w14:paraId="0D3C80C2" w14:textId="5B5012D4" w:rsidR="00DC2FED" w:rsidRPr="000049D9" w:rsidRDefault="002A341B" w:rsidP="00DC2FED">
      <w:pPr>
        <w:jc w:val="center"/>
        <w:rPr>
          <w:color w:val="000000"/>
          <w:u w:val="single"/>
        </w:rPr>
      </w:pPr>
      <w:r w:rsidRPr="000049D9">
        <w:rPr>
          <w:i/>
          <w:color w:val="000000"/>
          <w:u w:val="single"/>
          <w:lang w:val="en-US"/>
        </w:rPr>
        <w:t>E</w:t>
      </w:r>
      <w:r w:rsidR="00DC2FED" w:rsidRPr="000049D9">
        <w:rPr>
          <w:i/>
          <w:color w:val="000000"/>
          <w:u w:val="single"/>
        </w:rPr>
        <w:t>-</w:t>
      </w:r>
      <w:r w:rsidR="00DC2FED" w:rsidRPr="000049D9">
        <w:rPr>
          <w:i/>
          <w:color w:val="000000"/>
          <w:u w:val="single"/>
          <w:lang w:val="en-US"/>
        </w:rPr>
        <w:t>mail</w:t>
      </w:r>
      <w:r w:rsidR="00DC2FED" w:rsidRPr="000049D9">
        <w:rPr>
          <w:i/>
          <w:color w:val="000000"/>
          <w:u w:val="single"/>
        </w:rPr>
        <w:t xml:space="preserve">: </w:t>
      </w:r>
      <w:r w:rsidR="003842C0" w:rsidRPr="000049D9">
        <w:rPr>
          <w:i/>
          <w:color w:val="000000"/>
          <w:u w:val="single"/>
          <w:lang w:val="en-AU"/>
        </w:rPr>
        <w:t>krist</w:t>
      </w:r>
      <w:r w:rsidR="003842C0" w:rsidRPr="000049D9">
        <w:rPr>
          <w:i/>
          <w:color w:val="000000"/>
          <w:u w:val="single"/>
        </w:rPr>
        <w:t>.</w:t>
      </w:r>
      <w:proofErr w:type="spellStart"/>
      <w:r w:rsidR="003842C0" w:rsidRPr="000049D9">
        <w:rPr>
          <w:i/>
          <w:color w:val="000000"/>
          <w:u w:val="single"/>
          <w:lang w:val="en-AU"/>
        </w:rPr>
        <w:t>ekimova</w:t>
      </w:r>
      <w:proofErr w:type="spellEnd"/>
      <w:r w:rsidR="003842C0" w:rsidRPr="000049D9">
        <w:rPr>
          <w:i/>
          <w:color w:val="000000"/>
          <w:u w:val="single"/>
        </w:rPr>
        <w:t>@</w:t>
      </w:r>
      <w:proofErr w:type="spellStart"/>
      <w:r w:rsidR="003842C0" w:rsidRPr="000049D9">
        <w:rPr>
          <w:i/>
          <w:color w:val="000000"/>
          <w:u w:val="single"/>
          <w:lang w:val="en-AU"/>
        </w:rPr>
        <w:t>gmail</w:t>
      </w:r>
      <w:proofErr w:type="spellEnd"/>
      <w:r w:rsidR="003842C0" w:rsidRPr="000049D9">
        <w:rPr>
          <w:i/>
          <w:color w:val="000000"/>
          <w:u w:val="single"/>
        </w:rPr>
        <w:t>.</w:t>
      </w:r>
      <w:r w:rsidR="003842C0" w:rsidRPr="000049D9">
        <w:rPr>
          <w:i/>
          <w:color w:val="000000"/>
          <w:u w:val="single"/>
          <w:lang w:val="en-AU"/>
        </w:rPr>
        <w:t>com</w:t>
      </w:r>
    </w:p>
    <w:p w14:paraId="65244A5F" w14:textId="657C926A" w:rsidR="005D02ED" w:rsidRPr="002A341B" w:rsidRDefault="005D02ED" w:rsidP="002A341B">
      <w:pPr>
        <w:ind w:firstLine="397"/>
        <w:jc w:val="both"/>
        <w:rPr>
          <w:color w:val="000000"/>
          <w:shd w:val="clear" w:color="auto" w:fill="FFFFFF"/>
        </w:rPr>
      </w:pPr>
      <w:r w:rsidRPr="002A341B">
        <w:rPr>
          <w:color w:val="000000"/>
          <w:shd w:val="clear" w:color="auto" w:fill="FFFFFF"/>
        </w:rPr>
        <w:t>Поли(</w:t>
      </w:r>
      <w:proofErr w:type="gramStart"/>
      <w:r w:rsidRPr="002A341B">
        <w:rPr>
          <w:color w:val="000000"/>
          <w:shd w:val="clear" w:color="auto" w:fill="FFFFFF"/>
        </w:rPr>
        <w:t>D,L</w:t>
      </w:r>
      <w:proofErr w:type="gramEnd"/>
      <w:r w:rsidRPr="002A341B">
        <w:rPr>
          <w:color w:val="000000"/>
          <w:shd w:val="clear" w:color="auto" w:fill="FFFFFF"/>
        </w:rPr>
        <w:t>-лактид-со-гликолид) (PDLGA) является одним из наиболее востребованных</w:t>
      </w:r>
      <w:r w:rsidR="00812D88">
        <w:rPr>
          <w:color w:val="000000"/>
          <w:shd w:val="clear" w:color="auto" w:fill="FFFFFF"/>
        </w:rPr>
        <w:t xml:space="preserve"> </w:t>
      </w:r>
      <w:r w:rsidRPr="002A341B">
        <w:rPr>
          <w:color w:val="000000"/>
          <w:shd w:val="clear" w:color="auto" w:fill="FFFFFF"/>
        </w:rPr>
        <w:t xml:space="preserve">биоразлагаемых полимеров благодаря своей </w:t>
      </w:r>
      <w:proofErr w:type="spellStart"/>
      <w:r w:rsidRPr="002A341B">
        <w:rPr>
          <w:color w:val="000000"/>
          <w:shd w:val="clear" w:color="auto" w:fill="FFFFFF"/>
        </w:rPr>
        <w:t>биосовместимости</w:t>
      </w:r>
      <w:proofErr w:type="spellEnd"/>
      <w:r w:rsidRPr="002A341B">
        <w:rPr>
          <w:color w:val="000000"/>
          <w:shd w:val="clear" w:color="auto" w:fill="FFFFFF"/>
        </w:rPr>
        <w:t xml:space="preserve">, способности к полной деградации в организме и </w:t>
      </w:r>
      <w:proofErr w:type="spellStart"/>
      <w:r w:rsidRPr="002A341B">
        <w:rPr>
          <w:color w:val="000000"/>
          <w:shd w:val="clear" w:color="auto" w:fill="FFFFFF"/>
        </w:rPr>
        <w:t>нетоксичности</w:t>
      </w:r>
      <w:proofErr w:type="spellEnd"/>
      <w:r w:rsidRPr="002A341B">
        <w:rPr>
          <w:color w:val="000000"/>
          <w:shd w:val="clear" w:color="auto" w:fill="FFFFFF"/>
        </w:rPr>
        <w:t xml:space="preserve"> продуктов распада. Данный сополимер широко применяется для создания микро- и наночастиц, обеспечивающих пролонгированное высвобождение лекарственных средств. Ключевым фактором, определяющим характеристики PDLGA (скорость деградации и профиль высвобождения), является его микроструктура </w:t>
      </w:r>
      <w:r w:rsidR="002641F2" w:rsidRPr="002A341B">
        <w:rPr>
          <w:color w:val="000000"/>
          <w:shd w:val="clear" w:color="auto" w:fill="FFFFFF"/>
        </w:rPr>
        <w:sym w:font="Symbol" w:char="F02D"/>
      </w:r>
      <w:r w:rsidRPr="002A341B">
        <w:rPr>
          <w:color w:val="000000"/>
          <w:shd w:val="clear" w:color="auto" w:fill="FFFFFF"/>
        </w:rPr>
        <w:t xml:space="preserve"> характер распределения </w:t>
      </w:r>
      <w:proofErr w:type="spellStart"/>
      <w:r w:rsidRPr="002A341B">
        <w:rPr>
          <w:color w:val="000000"/>
          <w:shd w:val="clear" w:color="auto" w:fill="FFFFFF"/>
        </w:rPr>
        <w:t>лактидных</w:t>
      </w:r>
      <w:proofErr w:type="spellEnd"/>
      <w:r w:rsidRPr="002A341B">
        <w:rPr>
          <w:color w:val="000000"/>
          <w:shd w:val="clear" w:color="auto" w:fill="FFFFFF"/>
        </w:rPr>
        <w:t xml:space="preserve"> и </w:t>
      </w:r>
      <w:proofErr w:type="spellStart"/>
      <w:r w:rsidRPr="002A341B">
        <w:rPr>
          <w:color w:val="000000"/>
          <w:shd w:val="clear" w:color="auto" w:fill="FFFFFF"/>
        </w:rPr>
        <w:t>гликолидных</w:t>
      </w:r>
      <w:proofErr w:type="spellEnd"/>
      <w:r w:rsidRPr="002A341B">
        <w:rPr>
          <w:color w:val="000000"/>
          <w:shd w:val="clear" w:color="auto" w:fill="FFFFFF"/>
        </w:rPr>
        <w:t xml:space="preserve"> звеньев в полимерной цепи. В связи с этим, </w:t>
      </w:r>
      <w:r w:rsidR="00E10A29">
        <w:rPr>
          <w:color w:val="000000"/>
          <w:shd w:val="clear" w:color="auto" w:fill="FFFFFF"/>
        </w:rPr>
        <w:t xml:space="preserve">актуальной задачей является </w:t>
      </w:r>
      <w:r w:rsidRPr="002A341B">
        <w:rPr>
          <w:color w:val="000000"/>
          <w:shd w:val="clear" w:color="auto" w:fill="FFFFFF"/>
        </w:rPr>
        <w:t xml:space="preserve">поиск эффективных каталитических систем и оптимизация условий синтеза, </w:t>
      </w:r>
      <w:r w:rsidR="00E10A29">
        <w:rPr>
          <w:color w:val="000000"/>
          <w:shd w:val="clear" w:color="auto" w:fill="FFFFFF"/>
        </w:rPr>
        <w:t>обеспечивающих возможность</w:t>
      </w:r>
      <w:r w:rsidRPr="002A341B">
        <w:rPr>
          <w:color w:val="000000"/>
          <w:shd w:val="clear" w:color="auto" w:fill="FFFFFF"/>
        </w:rPr>
        <w:t xml:space="preserve"> </w:t>
      </w:r>
      <w:r w:rsidR="00E10A29">
        <w:rPr>
          <w:color w:val="000000"/>
          <w:shd w:val="clear" w:color="auto" w:fill="FFFFFF"/>
        </w:rPr>
        <w:t xml:space="preserve">синтеза </w:t>
      </w:r>
      <w:r w:rsidR="00E10A29" w:rsidRPr="002A341B">
        <w:rPr>
          <w:color w:val="000000"/>
          <w:shd w:val="clear" w:color="auto" w:fill="FFFFFF"/>
        </w:rPr>
        <w:t>PDLGA</w:t>
      </w:r>
      <w:r w:rsidRPr="002A341B">
        <w:rPr>
          <w:color w:val="000000"/>
          <w:shd w:val="clear" w:color="auto" w:fill="FFFFFF"/>
        </w:rPr>
        <w:t xml:space="preserve"> </w:t>
      </w:r>
      <w:r w:rsidR="00E10A29">
        <w:rPr>
          <w:color w:val="000000"/>
          <w:shd w:val="clear" w:color="auto" w:fill="FFFFFF"/>
        </w:rPr>
        <w:t xml:space="preserve">с заранее заданной </w:t>
      </w:r>
      <w:r w:rsidRPr="002A341B">
        <w:rPr>
          <w:color w:val="000000"/>
          <w:shd w:val="clear" w:color="auto" w:fill="FFFFFF"/>
        </w:rPr>
        <w:t>микроструктур</w:t>
      </w:r>
      <w:r w:rsidR="00E10A29">
        <w:rPr>
          <w:color w:val="000000"/>
          <w:shd w:val="clear" w:color="auto" w:fill="FFFFFF"/>
        </w:rPr>
        <w:t>ой</w:t>
      </w:r>
      <w:r w:rsidRPr="002A341B">
        <w:rPr>
          <w:color w:val="000000"/>
          <w:shd w:val="clear" w:color="auto" w:fill="FFFFFF"/>
        </w:rPr>
        <w:t xml:space="preserve"> </w:t>
      </w:r>
      <w:r w:rsidR="00E10A29">
        <w:rPr>
          <w:color w:val="000000"/>
          <w:shd w:val="clear" w:color="auto" w:fill="FFFFFF"/>
        </w:rPr>
        <w:t xml:space="preserve">полимерной цепи </w:t>
      </w:r>
      <w:r w:rsidRPr="002A341B">
        <w:rPr>
          <w:color w:val="000000"/>
          <w:shd w:val="clear" w:color="auto" w:fill="FFFFFF"/>
        </w:rPr>
        <w:t>и молекулярно-массовы</w:t>
      </w:r>
      <w:r w:rsidR="00E10A29">
        <w:rPr>
          <w:color w:val="000000"/>
          <w:shd w:val="clear" w:color="auto" w:fill="FFFFFF"/>
        </w:rPr>
        <w:t>ми</w:t>
      </w:r>
      <w:r w:rsidRPr="002A341B">
        <w:rPr>
          <w:color w:val="000000"/>
          <w:shd w:val="clear" w:color="auto" w:fill="FFFFFF"/>
        </w:rPr>
        <w:t xml:space="preserve"> характеристик</w:t>
      </w:r>
      <w:r w:rsidR="00E10A29">
        <w:rPr>
          <w:color w:val="000000"/>
          <w:shd w:val="clear" w:color="auto" w:fill="FFFFFF"/>
        </w:rPr>
        <w:t>ами</w:t>
      </w:r>
      <w:r w:rsidRPr="002A341B">
        <w:rPr>
          <w:color w:val="000000"/>
          <w:shd w:val="clear" w:color="auto" w:fill="FFFFFF"/>
        </w:rPr>
        <w:t>.</w:t>
      </w:r>
    </w:p>
    <w:p w14:paraId="3C460BAF" w14:textId="57F5351C" w:rsidR="00800D52" w:rsidRDefault="005D02ED" w:rsidP="002A341B">
      <w:pPr>
        <w:ind w:firstLine="397"/>
        <w:jc w:val="both"/>
        <w:rPr>
          <w:color w:val="000000"/>
          <w:shd w:val="clear" w:color="auto" w:fill="FFFFFF"/>
        </w:rPr>
      </w:pPr>
      <w:r w:rsidRPr="002A341B">
        <w:rPr>
          <w:color w:val="000000"/>
          <w:shd w:val="clear" w:color="auto" w:fill="FFFFFF"/>
        </w:rPr>
        <w:t xml:space="preserve">В настоящей работе исследовано влияние температуры </w:t>
      </w:r>
      <w:r w:rsidR="00E10A29">
        <w:rPr>
          <w:color w:val="000000"/>
          <w:shd w:val="clear" w:color="auto" w:fill="FFFFFF"/>
        </w:rPr>
        <w:t xml:space="preserve">реакции </w:t>
      </w:r>
      <w:r w:rsidRPr="002A341B">
        <w:rPr>
          <w:color w:val="000000"/>
          <w:shd w:val="clear" w:color="auto" w:fill="FFFFFF"/>
        </w:rPr>
        <w:t xml:space="preserve">и </w:t>
      </w:r>
      <w:r w:rsidR="00E10A29">
        <w:rPr>
          <w:color w:val="000000"/>
          <w:shd w:val="clear" w:color="auto" w:fill="FFFFFF"/>
        </w:rPr>
        <w:t xml:space="preserve">введения </w:t>
      </w:r>
      <w:r w:rsidRPr="002A341B">
        <w:rPr>
          <w:color w:val="000000"/>
          <w:shd w:val="clear" w:color="auto" w:fill="FFFFFF"/>
        </w:rPr>
        <w:t xml:space="preserve">активатора 1,12-додекандиола на процесс </w:t>
      </w:r>
      <w:proofErr w:type="spellStart"/>
      <w:r w:rsidRPr="002A341B">
        <w:rPr>
          <w:color w:val="000000"/>
          <w:shd w:val="clear" w:color="auto" w:fill="FFFFFF"/>
        </w:rPr>
        <w:t>сополимеризации</w:t>
      </w:r>
      <w:proofErr w:type="spellEnd"/>
      <w:r w:rsidRPr="002A341B">
        <w:rPr>
          <w:color w:val="000000"/>
          <w:shd w:val="clear" w:color="auto" w:fill="FFFFFF"/>
        </w:rPr>
        <w:t xml:space="preserve"> </w:t>
      </w:r>
      <w:proofErr w:type="gramStart"/>
      <w:r w:rsidRPr="002A341B">
        <w:rPr>
          <w:color w:val="000000"/>
          <w:shd w:val="clear" w:color="auto" w:fill="FFFFFF"/>
        </w:rPr>
        <w:t>D,L</w:t>
      </w:r>
      <w:proofErr w:type="gramEnd"/>
      <w:r w:rsidRPr="002A341B">
        <w:rPr>
          <w:color w:val="000000"/>
          <w:shd w:val="clear" w:color="auto" w:fill="FFFFFF"/>
        </w:rPr>
        <w:t>-</w:t>
      </w:r>
      <w:proofErr w:type="spellStart"/>
      <w:r w:rsidRPr="002A341B">
        <w:rPr>
          <w:color w:val="000000"/>
          <w:shd w:val="clear" w:color="auto" w:fill="FFFFFF"/>
        </w:rPr>
        <w:t>лактида</w:t>
      </w:r>
      <w:proofErr w:type="spellEnd"/>
      <w:r w:rsidRPr="002A341B">
        <w:rPr>
          <w:color w:val="000000"/>
          <w:shd w:val="clear" w:color="auto" w:fill="FFFFFF"/>
        </w:rPr>
        <w:t xml:space="preserve"> и </w:t>
      </w:r>
      <w:proofErr w:type="spellStart"/>
      <w:r w:rsidRPr="002A341B">
        <w:rPr>
          <w:color w:val="000000"/>
          <w:shd w:val="clear" w:color="auto" w:fill="FFFFFF"/>
        </w:rPr>
        <w:t>гликолида</w:t>
      </w:r>
      <w:proofErr w:type="spellEnd"/>
      <w:r w:rsidRPr="002A341B">
        <w:rPr>
          <w:color w:val="000000"/>
          <w:shd w:val="clear" w:color="auto" w:fill="FFFFFF"/>
        </w:rPr>
        <w:t xml:space="preserve"> 50/50 с использованием катализатора ацетилацетоната циркония(IV).</w:t>
      </w:r>
      <w:r w:rsidR="009F1BAD">
        <w:rPr>
          <w:color w:val="000000"/>
          <w:shd w:val="clear" w:color="auto" w:fill="FFFFFF"/>
        </w:rPr>
        <w:t xml:space="preserve"> </w:t>
      </w:r>
      <w:r w:rsidRPr="002A341B">
        <w:rPr>
          <w:color w:val="000000"/>
          <w:shd w:val="clear" w:color="auto" w:fill="FFFFFF"/>
        </w:rPr>
        <w:t xml:space="preserve">Концентрация катализатора во всех </w:t>
      </w:r>
      <w:r w:rsidR="00E10A29">
        <w:rPr>
          <w:color w:val="000000"/>
          <w:shd w:val="clear" w:color="auto" w:fill="FFFFFF"/>
        </w:rPr>
        <w:t>экспериментах</w:t>
      </w:r>
      <w:r w:rsidRPr="002A341B">
        <w:rPr>
          <w:color w:val="000000"/>
          <w:shd w:val="clear" w:color="auto" w:fill="FFFFFF"/>
        </w:rPr>
        <w:t xml:space="preserve"> составляла 1000 </w:t>
      </w:r>
      <w:proofErr w:type="spellStart"/>
      <w:r w:rsidRPr="002A341B">
        <w:rPr>
          <w:color w:val="000000"/>
          <w:shd w:val="clear" w:color="auto" w:fill="FFFFFF"/>
        </w:rPr>
        <w:t>ppm</w:t>
      </w:r>
      <w:proofErr w:type="spellEnd"/>
      <w:r w:rsidRPr="002A341B">
        <w:rPr>
          <w:color w:val="000000"/>
          <w:shd w:val="clear" w:color="auto" w:fill="FFFFFF"/>
        </w:rPr>
        <w:t>. Синтез проводили при температуре от 140</w:t>
      </w:r>
      <w:r w:rsidR="002641F2" w:rsidRPr="002A341B">
        <w:rPr>
          <w:color w:val="000000"/>
          <w:shd w:val="clear" w:color="auto" w:fill="FFFFFF"/>
        </w:rPr>
        <w:t xml:space="preserve"> до </w:t>
      </w:r>
      <w:r w:rsidRPr="002A341B">
        <w:rPr>
          <w:color w:val="000000"/>
          <w:shd w:val="clear" w:color="auto" w:fill="FFFFFF"/>
        </w:rPr>
        <w:t>180°C</w:t>
      </w:r>
      <w:r w:rsidR="001D50B7">
        <w:rPr>
          <w:color w:val="000000"/>
          <w:shd w:val="clear" w:color="auto" w:fill="FFFFFF"/>
        </w:rPr>
        <w:t xml:space="preserve"> при времени реакции от </w:t>
      </w:r>
      <w:r w:rsidR="00D47AD5" w:rsidRPr="00D47AD5">
        <w:rPr>
          <w:color w:val="000000"/>
          <w:shd w:val="clear" w:color="auto" w:fill="FFFFFF"/>
        </w:rPr>
        <w:t>1</w:t>
      </w:r>
      <w:r w:rsidR="001D50B7" w:rsidRPr="00D47AD5">
        <w:rPr>
          <w:color w:val="000000"/>
          <w:shd w:val="clear" w:color="auto" w:fill="FFFFFF"/>
        </w:rPr>
        <w:t xml:space="preserve"> до </w:t>
      </w:r>
      <w:r w:rsidR="00D47AD5" w:rsidRPr="00D47AD5">
        <w:rPr>
          <w:color w:val="000000"/>
          <w:shd w:val="clear" w:color="auto" w:fill="FFFFFF"/>
        </w:rPr>
        <w:t>5</w:t>
      </w:r>
      <w:r w:rsidR="001D50B7" w:rsidRPr="00D47AD5">
        <w:rPr>
          <w:color w:val="000000"/>
          <w:shd w:val="clear" w:color="auto" w:fill="FFFFFF"/>
        </w:rPr>
        <w:t xml:space="preserve"> ч</w:t>
      </w:r>
      <w:r w:rsidR="001D50B7">
        <w:rPr>
          <w:color w:val="000000"/>
          <w:shd w:val="clear" w:color="auto" w:fill="FFFFFF"/>
        </w:rPr>
        <w:t>.</w:t>
      </w:r>
      <w:r w:rsidRPr="002A341B">
        <w:rPr>
          <w:color w:val="000000"/>
          <w:shd w:val="clear" w:color="auto" w:fill="FFFFFF"/>
        </w:rPr>
        <w:t xml:space="preserve"> Концентрация активатора 1,12-додекандиола составила 1000 и 2000 </w:t>
      </w:r>
      <w:proofErr w:type="spellStart"/>
      <w:r w:rsidRPr="002A341B">
        <w:rPr>
          <w:color w:val="000000"/>
          <w:shd w:val="clear" w:color="auto" w:fill="FFFFFF"/>
        </w:rPr>
        <w:t>ppm</w:t>
      </w:r>
      <w:proofErr w:type="spellEnd"/>
      <w:r w:rsidRPr="002A341B">
        <w:rPr>
          <w:color w:val="000000"/>
          <w:shd w:val="clear" w:color="auto" w:fill="FFFFFF"/>
        </w:rPr>
        <w:t xml:space="preserve">. Степень конверсии мономеров и состав полученных сополимеров определяли методом </w:t>
      </w:r>
      <w:r w:rsidRPr="00E10A29">
        <w:rPr>
          <w:color w:val="000000"/>
          <w:shd w:val="clear" w:color="auto" w:fill="FFFFFF"/>
          <w:vertAlign w:val="superscript"/>
        </w:rPr>
        <w:t>1</w:t>
      </w:r>
      <w:r w:rsidRPr="002A341B">
        <w:rPr>
          <w:color w:val="000000"/>
          <w:shd w:val="clear" w:color="auto" w:fill="FFFFFF"/>
        </w:rPr>
        <w:t xml:space="preserve">H ЯМР-спектроскопии. Установлено, что конверсия лактида составляла более 96%, гликолида </w:t>
      </w:r>
      <w:r w:rsidR="002641F2" w:rsidRPr="002A341B">
        <w:rPr>
          <w:color w:val="000000"/>
          <w:shd w:val="clear" w:color="auto" w:fill="FFFFFF"/>
        </w:rPr>
        <w:sym w:font="Symbol" w:char="F02D"/>
      </w:r>
      <w:r w:rsidRPr="002A341B">
        <w:rPr>
          <w:color w:val="000000"/>
          <w:shd w:val="clear" w:color="auto" w:fill="FFFFFF"/>
        </w:rPr>
        <w:t xml:space="preserve"> более 99%</w:t>
      </w:r>
      <w:r w:rsidR="001D50B7">
        <w:rPr>
          <w:color w:val="000000"/>
          <w:shd w:val="clear" w:color="auto" w:fill="FFFFFF"/>
        </w:rPr>
        <w:t xml:space="preserve">, а состав сополимеров отличается от расчетного не более, чем на </w:t>
      </w:r>
      <w:r w:rsidR="00D47AD5" w:rsidRPr="00D47AD5">
        <w:rPr>
          <w:color w:val="000000"/>
          <w:shd w:val="clear" w:color="auto" w:fill="FFFFFF"/>
        </w:rPr>
        <w:t>5</w:t>
      </w:r>
      <w:r w:rsidR="001D50B7" w:rsidRPr="00D47AD5">
        <w:rPr>
          <w:color w:val="000000"/>
          <w:shd w:val="clear" w:color="auto" w:fill="FFFFFF"/>
        </w:rPr>
        <w:t xml:space="preserve"> %.</w:t>
      </w:r>
      <w:r w:rsidRPr="002A341B">
        <w:rPr>
          <w:color w:val="000000"/>
          <w:shd w:val="clear" w:color="auto" w:fill="FFFFFF"/>
        </w:rPr>
        <w:t xml:space="preserve"> Молекулярно-массовые характеристики </w:t>
      </w:r>
      <w:r w:rsidR="001D50B7">
        <w:rPr>
          <w:color w:val="000000"/>
          <w:shd w:val="clear" w:color="auto" w:fill="FFFFFF"/>
        </w:rPr>
        <w:t>определяли</w:t>
      </w:r>
      <w:r w:rsidRPr="002A341B">
        <w:rPr>
          <w:color w:val="000000"/>
          <w:shd w:val="clear" w:color="auto" w:fill="FFFFFF"/>
        </w:rPr>
        <w:t xml:space="preserve"> методом </w:t>
      </w:r>
      <w:proofErr w:type="gramStart"/>
      <w:r w:rsidRPr="002A341B">
        <w:rPr>
          <w:color w:val="000000"/>
          <w:shd w:val="clear" w:color="auto" w:fill="FFFFFF"/>
        </w:rPr>
        <w:t>гель-проникающей</w:t>
      </w:r>
      <w:proofErr w:type="gramEnd"/>
      <w:r w:rsidRPr="002A341B">
        <w:rPr>
          <w:color w:val="000000"/>
          <w:shd w:val="clear" w:color="auto" w:fill="FFFFFF"/>
        </w:rPr>
        <w:t xml:space="preserve"> хроматографии, термические свойства изучали с помощью ДСК и ТГА. Показано, что использование ацетилацетоната циркония(IV) позволяет получать сополимеры с молекулярной массой </w:t>
      </w:r>
      <w:r w:rsidR="001D50B7">
        <w:rPr>
          <w:color w:val="000000"/>
          <w:shd w:val="clear" w:color="auto" w:fill="FFFFFF"/>
        </w:rPr>
        <w:t xml:space="preserve">в диапазоне </w:t>
      </w:r>
      <w:r w:rsidR="001D50B7" w:rsidRPr="00D47AD5">
        <w:rPr>
          <w:color w:val="000000"/>
          <w:shd w:val="clear" w:color="auto" w:fill="FFFFFF"/>
        </w:rPr>
        <w:t xml:space="preserve">от </w:t>
      </w:r>
      <w:r w:rsidR="00D47AD5">
        <w:rPr>
          <w:color w:val="000000"/>
          <w:shd w:val="clear" w:color="auto" w:fill="FFFFFF"/>
        </w:rPr>
        <w:t>50</w:t>
      </w:r>
      <w:r w:rsidR="001D50B7" w:rsidRPr="00D47AD5">
        <w:rPr>
          <w:color w:val="000000"/>
          <w:shd w:val="clear" w:color="auto" w:fill="FFFFFF"/>
        </w:rPr>
        <w:t xml:space="preserve"> до</w:t>
      </w:r>
      <w:r w:rsidRPr="00D47AD5">
        <w:rPr>
          <w:color w:val="000000"/>
          <w:shd w:val="clear" w:color="auto" w:fill="FFFFFF"/>
        </w:rPr>
        <w:t xml:space="preserve"> 100</w:t>
      </w:r>
      <w:r w:rsidRPr="002A341B">
        <w:rPr>
          <w:color w:val="000000"/>
          <w:shd w:val="clear" w:color="auto" w:fill="FFFFFF"/>
        </w:rPr>
        <w:t xml:space="preserve"> кДа. Установлено, что </w:t>
      </w:r>
      <w:r w:rsidR="001D50B7">
        <w:rPr>
          <w:color w:val="000000"/>
          <w:shd w:val="clear" w:color="auto" w:fill="FFFFFF"/>
        </w:rPr>
        <w:t>полимеры</w:t>
      </w:r>
      <w:r w:rsidRPr="002A341B">
        <w:rPr>
          <w:color w:val="000000"/>
          <w:shd w:val="clear" w:color="auto" w:fill="FFFFFF"/>
        </w:rPr>
        <w:t xml:space="preserve">, обладающие хорошей растворимостью в хлороформе и </w:t>
      </w:r>
      <w:r w:rsidR="001D50B7">
        <w:rPr>
          <w:color w:val="000000"/>
          <w:shd w:val="clear" w:color="auto" w:fill="FFFFFF"/>
        </w:rPr>
        <w:t>более</w:t>
      </w:r>
      <w:r w:rsidRPr="002A341B">
        <w:rPr>
          <w:color w:val="000000"/>
          <w:shd w:val="clear" w:color="auto" w:fill="FFFFFF"/>
        </w:rPr>
        <w:t xml:space="preserve"> статистической микроструктурой</w:t>
      </w:r>
      <w:r w:rsidR="001D50B7">
        <w:rPr>
          <w:color w:val="000000"/>
          <w:shd w:val="clear" w:color="auto" w:fill="FFFFFF"/>
        </w:rPr>
        <w:t xml:space="preserve"> цепи</w:t>
      </w:r>
      <w:r w:rsidRPr="002A341B">
        <w:rPr>
          <w:color w:val="000000"/>
          <w:shd w:val="clear" w:color="auto" w:fill="FFFFFF"/>
        </w:rPr>
        <w:t xml:space="preserve">, могут быть синтезированы при оптимизации температурного режима и добавлении </w:t>
      </w:r>
      <w:r w:rsidR="001D50B7">
        <w:rPr>
          <w:color w:val="000000"/>
          <w:shd w:val="clear" w:color="auto" w:fill="FFFFFF"/>
        </w:rPr>
        <w:t xml:space="preserve">со-инициатора </w:t>
      </w:r>
      <w:r w:rsidRPr="002A341B">
        <w:rPr>
          <w:color w:val="000000"/>
          <w:shd w:val="clear" w:color="auto" w:fill="FFFFFF"/>
        </w:rPr>
        <w:t>1,12-додекандиола.</w:t>
      </w:r>
    </w:p>
    <w:p w14:paraId="7935894A" w14:textId="5CEEC947" w:rsidR="001D50B7" w:rsidRPr="000049D9" w:rsidRDefault="001D50B7" w:rsidP="002A341B">
      <w:pPr>
        <w:ind w:firstLine="397"/>
        <w:jc w:val="both"/>
        <w:rPr>
          <w:i/>
          <w:iCs/>
          <w:color w:val="000000"/>
        </w:rPr>
      </w:pPr>
      <w:r w:rsidRPr="000049D9">
        <w:rPr>
          <w:i/>
          <w:iCs/>
          <w:color w:val="000000"/>
          <w:shd w:val="clear" w:color="auto" w:fill="FFFFFF"/>
        </w:rPr>
        <w:t>Работа выполнена при поддержке Министерства науки и высшего образования РФ (</w:t>
      </w:r>
      <w:proofErr w:type="spellStart"/>
      <w:r w:rsidRPr="000049D9">
        <w:rPr>
          <w:i/>
          <w:iCs/>
          <w:color w:val="000000"/>
          <w:shd w:val="clear" w:color="auto" w:fill="FFFFFF"/>
        </w:rPr>
        <w:t>госзадание</w:t>
      </w:r>
      <w:proofErr w:type="spellEnd"/>
      <w:r w:rsidRPr="000049D9">
        <w:rPr>
          <w:i/>
          <w:iCs/>
          <w:color w:val="000000"/>
          <w:shd w:val="clear" w:color="auto" w:fill="FFFFFF"/>
        </w:rPr>
        <w:t xml:space="preserve"> </w:t>
      </w:r>
      <w:r w:rsidRPr="000049D9">
        <w:rPr>
          <w:i/>
          <w:iCs/>
          <w:color w:val="000000"/>
          <w:shd w:val="clear" w:color="auto" w:fill="FFFFFF"/>
          <w:lang w:val="en-US"/>
        </w:rPr>
        <w:t>FFSM</w:t>
      </w:r>
      <w:r w:rsidRPr="000049D9">
        <w:rPr>
          <w:i/>
          <w:iCs/>
          <w:color w:val="000000"/>
          <w:shd w:val="clear" w:color="auto" w:fill="FFFFFF"/>
        </w:rPr>
        <w:t>-2025-0003).</w:t>
      </w:r>
      <w:bookmarkStart w:id="2" w:name="_GoBack"/>
      <w:bookmarkEnd w:id="2"/>
    </w:p>
    <w:sectPr w:rsidR="001D50B7" w:rsidRPr="000049D9" w:rsidSect="002A34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ED"/>
    <w:rsid w:val="000049D9"/>
    <w:rsid w:val="000338B7"/>
    <w:rsid w:val="00096702"/>
    <w:rsid w:val="000C61BB"/>
    <w:rsid w:val="00163D1F"/>
    <w:rsid w:val="001D50B7"/>
    <w:rsid w:val="002258B2"/>
    <w:rsid w:val="002641F2"/>
    <w:rsid w:val="002A341B"/>
    <w:rsid w:val="00330BC8"/>
    <w:rsid w:val="00332605"/>
    <w:rsid w:val="003842C0"/>
    <w:rsid w:val="00420688"/>
    <w:rsid w:val="004E503D"/>
    <w:rsid w:val="005D02ED"/>
    <w:rsid w:val="00602BCC"/>
    <w:rsid w:val="006375AA"/>
    <w:rsid w:val="007C023C"/>
    <w:rsid w:val="00800D52"/>
    <w:rsid w:val="00812D88"/>
    <w:rsid w:val="008957D9"/>
    <w:rsid w:val="008A3C99"/>
    <w:rsid w:val="008E62F9"/>
    <w:rsid w:val="009F1BAD"/>
    <w:rsid w:val="00B64A30"/>
    <w:rsid w:val="00B873B6"/>
    <w:rsid w:val="00BD34D2"/>
    <w:rsid w:val="00C2203C"/>
    <w:rsid w:val="00D1369A"/>
    <w:rsid w:val="00D47AD5"/>
    <w:rsid w:val="00DC2FED"/>
    <w:rsid w:val="00DC7646"/>
    <w:rsid w:val="00E10A29"/>
    <w:rsid w:val="00EB733C"/>
    <w:rsid w:val="00EC08AE"/>
    <w:rsid w:val="00ED6298"/>
    <w:rsid w:val="00F2543A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B555"/>
  <w15:chartTrackingRefBased/>
  <w15:docId w15:val="{22BF147A-622D-47C9-B9D0-1EF9E3E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8957D9"/>
  </w:style>
  <w:style w:type="character" w:customStyle="1" w:styleId="katex-mathml">
    <w:name w:val="katex-mathml"/>
    <w:basedOn w:val="a0"/>
    <w:rsid w:val="008957D9"/>
  </w:style>
  <w:style w:type="character" w:customStyle="1" w:styleId="mopen">
    <w:name w:val="mopen"/>
    <w:basedOn w:val="a0"/>
    <w:rsid w:val="008957D9"/>
  </w:style>
  <w:style w:type="character" w:styleId="a3">
    <w:name w:val="Strong"/>
    <w:basedOn w:val="a0"/>
    <w:uiPriority w:val="22"/>
    <w:qFormat/>
    <w:rsid w:val="005D02ED"/>
    <w:rPr>
      <w:b/>
      <w:bCs/>
    </w:rPr>
  </w:style>
  <w:style w:type="character" w:styleId="a4">
    <w:name w:val="Hyperlink"/>
    <w:basedOn w:val="a0"/>
    <w:uiPriority w:val="99"/>
    <w:unhideWhenUsed/>
    <w:rsid w:val="002A34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Екимова</dc:creator>
  <cp:keywords/>
  <dc:description/>
  <cp:lastModifiedBy>Кристина Екимова</cp:lastModifiedBy>
  <cp:revision>3</cp:revision>
  <dcterms:created xsi:type="dcterms:W3CDTF">2026-03-02T12:07:00Z</dcterms:created>
  <dcterms:modified xsi:type="dcterms:W3CDTF">2026-03-13T23:09:00Z</dcterms:modified>
</cp:coreProperties>
</file>