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F1B3" w14:textId="3A945FC2" w:rsidR="00CC6D68" w:rsidRDefault="00CC6D68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C6D68">
        <w:rPr>
          <w:b/>
          <w:color w:val="000000"/>
        </w:rPr>
        <w:t xml:space="preserve">Создание </w:t>
      </w:r>
      <w:r w:rsidR="003963E7">
        <w:rPr>
          <w:b/>
          <w:color w:val="000000"/>
        </w:rPr>
        <w:t xml:space="preserve">сорбционных материалов </w:t>
      </w:r>
      <w:r w:rsidRPr="00CC6D68">
        <w:rPr>
          <w:b/>
          <w:color w:val="000000"/>
        </w:rPr>
        <w:t>на основе полимер</w:t>
      </w:r>
      <w:r>
        <w:rPr>
          <w:b/>
          <w:color w:val="000000"/>
        </w:rPr>
        <w:t>ных матриц</w:t>
      </w:r>
      <w:r w:rsidRPr="00CC6D68">
        <w:rPr>
          <w:b/>
          <w:color w:val="000000"/>
        </w:rPr>
        <w:t xml:space="preserve"> и </w:t>
      </w:r>
      <w:proofErr w:type="spellStart"/>
      <w:r w:rsidRPr="00CC6D68">
        <w:rPr>
          <w:b/>
          <w:color w:val="000000"/>
        </w:rPr>
        <w:t>циклодекстринов</w:t>
      </w:r>
      <w:proofErr w:type="spellEnd"/>
      <w:r>
        <w:rPr>
          <w:b/>
          <w:color w:val="000000"/>
        </w:rPr>
        <w:t>.</w:t>
      </w:r>
    </w:p>
    <w:p w14:paraId="00000002" w14:textId="3C60BF5A" w:rsidR="00130241" w:rsidRPr="003963E7" w:rsidRDefault="00CC6D68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CC6D68">
        <w:rPr>
          <w:b/>
          <w:i/>
          <w:color w:val="000000"/>
        </w:rPr>
        <w:t>Копнов</w:t>
      </w:r>
      <w:proofErr w:type="spellEnd"/>
      <w:r w:rsidR="00EB1F49" w:rsidRPr="00CC6D68">
        <w:rPr>
          <w:b/>
          <w:i/>
          <w:color w:val="000000"/>
        </w:rPr>
        <w:t xml:space="preserve"> </w:t>
      </w:r>
      <w:r w:rsidRPr="00CC6D68">
        <w:rPr>
          <w:b/>
          <w:i/>
          <w:color w:val="000000"/>
        </w:rPr>
        <w:t>А</w:t>
      </w:r>
      <w:r w:rsidR="00EB1F49" w:rsidRPr="00CC6D68">
        <w:rPr>
          <w:b/>
          <w:i/>
          <w:color w:val="000000"/>
        </w:rPr>
        <w:t>.</w:t>
      </w:r>
      <w:r w:rsidRPr="00CC6D68">
        <w:rPr>
          <w:b/>
          <w:i/>
          <w:color w:val="000000"/>
        </w:rPr>
        <w:t>Ю</w:t>
      </w:r>
      <w:r w:rsidR="00EB1F49" w:rsidRPr="00CC6D68">
        <w:rPr>
          <w:b/>
          <w:i/>
          <w:color w:val="000000"/>
        </w:rPr>
        <w:t>.</w:t>
      </w:r>
      <w:r w:rsidR="008C67E3" w:rsidRPr="00CC6D68">
        <w:rPr>
          <w:b/>
          <w:i/>
          <w:color w:val="000000"/>
        </w:rPr>
        <w:t>,</w:t>
      </w:r>
      <w:r w:rsidR="00EB1F49" w:rsidRPr="00CC6D68">
        <w:rPr>
          <w:b/>
          <w:i/>
          <w:color w:val="000000"/>
        </w:rPr>
        <w:t xml:space="preserve"> </w:t>
      </w:r>
      <w:r w:rsidR="00C1165A">
        <w:rPr>
          <w:b/>
          <w:i/>
          <w:color w:val="000000"/>
        </w:rPr>
        <w:t xml:space="preserve">Аржакова О.В., </w:t>
      </w:r>
      <w:proofErr w:type="spellStart"/>
      <w:r w:rsidRPr="00CC6D68">
        <w:rPr>
          <w:b/>
          <w:i/>
          <w:color w:val="000000"/>
        </w:rPr>
        <w:t>Копнова</w:t>
      </w:r>
      <w:proofErr w:type="spellEnd"/>
      <w:r w:rsidR="00EB1F49" w:rsidRPr="00CC6D68">
        <w:rPr>
          <w:b/>
          <w:i/>
          <w:color w:val="000000"/>
        </w:rPr>
        <w:t xml:space="preserve"> </w:t>
      </w:r>
      <w:r w:rsidRPr="00CC6D68">
        <w:rPr>
          <w:b/>
          <w:i/>
          <w:color w:val="000000"/>
        </w:rPr>
        <w:t>Т</w:t>
      </w:r>
      <w:r w:rsidR="00EB1F49" w:rsidRPr="00CC6D68">
        <w:rPr>
          <w:b/>
          <w:i/>
          <w:color w:val="000000"/>
        </w:rPr>
        <w:t>.</w:t>
      </w:r>
      <w:r w:rsidRPr="00CC6D68">
        <w:rPr>
          <w:b/>
          <w:i/>
          <w:color w:val="000000"/>
        </w:rPr>
        <w:t>Ю</w:t>
      </w:r>
      <w:r w:rsidR="00EB1F49" w:rsidRPr="00CC6D68">
        <w:rPr>
          <w:b/>
          <w:i/>
          <w:color w:val="000000"/>
        </w:rPr>
        <w:t>.</w:t>
      </w:r>
      <w:r w:rsidRPr="00CC6D68">
        <w:rPr>
          <w:b/>
          <w:color w:val="000000"/>
        </w:rPr>
        <w:t xml:space="preserve">, </w:t>
      </w:r>
      <w:proofErr w:type="spellStart"/>
      <w:r w:rsidR="00B06293">
        <w:rPr>
          <w:b/>
          <w:i/>
          <w:color w:val="000000"/>
        </w:rPr>
        <w:t>Копнова</w:t>
      </w:r>
      <w:proofErr w:type="spellEnd"/>
      <w:r w:rsidRPr="00CC6D68">
        <w:rPr>
          <w:b/>
          <w:i/>
          <w:color w:val="000000"/>
        </w:rPr>
        <w:t xml:space="preserve"> Л.Р. </w:t>
      </w:r>
    </w:p>
    <w:p w14:paraId="00000003" w14:textId="2DBA0152" w:rsidR="00130241" w:rsidRDefault="00D64A90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 w:rsidRPr="00CC6D68">
        <w:rPr>
          <w:i/>
          <w:color w:val="000000"/>
        </w:rPr>
        <w:t xml:space="preserve">, </w:t>
      </w:r>
      <w:r w:rsidR="00C1165A">
        <w:rPr>
          <w:i/>
          <w:color w:val="000000"/>
        </w:rPr>
        <w:t>2</w:t>
      </w:r>
      <w:r>
        <w:rPr>
          <w:i/>
          <w:color w:val="000000"/>
        </w:rPr>
        <w:t xml:space="preserve"> год</w:t>
      </w:r>
      <w:r w:rsidR="00EB1F49" w:rsidRPr="00CC6D68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 w:rsidRPr="00CC6D68">
        <w:rPr>
          <w:i/>
          <w:color w:val="000000"/>
        </w:rPr>
        <w:t xml:space="preserve"> </w:t>
      </w:r>
    </w:p>
    <w:p w14:paraId="00000004" w14:textId="53D17B9B" w:rsidR="00130241" w:rsidRPr="00921D45" w:rsidRDefault="00EB1F49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00000005" w14:textId="1A249D70" w:rsidR="00130241" w:rsidRPr="00391C38" w:rsidRDefault="00391C38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B66F33C" w14:textId="103CD80B" w:rsidR="001F4071" w:rsidRDefault="00EB1F49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CC6D68" w:rsidRPr="00CC6D68">
        <w:rPr>
          <w:i/>
          <w:color w:val="000000"/>
          <w:u w:val="single"/>
          <w:lang w:val="en-US"/>
        </w:rPr>
        <w:t>kopnov</w:t>
      </w:r>
      <w:proofErr w:type="spellEnd"/>
      <w:r w:rsidR="00CC6D68" w:rsidRPr="00CC6D68">
        <w:rPr>
          <w:i/>
          <w:color w:val="000000"/>
          <w:u w:val="single"/>
        </w:rPr>
        <w:t>2000</w:t>
      </w:r>
      <w:hyperlink r:id="rId6">
        <w:r w:rsidRPr="00CC6D68">
          <w:rPr>
            <w:i/>
            <w:color w:val="000000"/>
            <w:u w:val="single"/>
          </w:rPr>
          <w:t>@yandex.ru</w:t>
        </w:r>
      </w:hyperlink>
      <w:r>
        <w:rPr>
          <w:i/>
          <w:color w:val="000000"/>
        </w:rPr>
        <w:t xml:space="preserve"> </w:t>
      </w:r>
    </w:p>
    <w:p w14:paraId="33661126" w14:textId="49699DB3" w:rsidR="003963E7" w:rsidRDefault="003963E7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63E7">
        <w:rPr>
          <w:color w:val="000000"/>
        </w:rPr>
        <w:t>Загрязнение водных ресурсов токсичными металлами, красителями, фармацевтическими препаратами и другими веществами представляет серьезную угрозу для экосистем и здоровья человека. Эти загрязнители, попадая в воду, накапливаются в организмах, нарушают фотосинтез и создают долгосрочные риски для окружающей среды. Особую опасность представляют тяжелые металлы, такие как свинец, мышьяк и кадмий, которые не разлагаются и накапливаются в пищевой цепи, достигая опасных концентраций</w:t>
      </w:r>
      <w:r w:rsidR="00637A31">
        <w:rPr>
          <w:color w:val="000000"/>
        </w:rPr>
        <w:t xml:space="preserve"> </w:t>
      </w:r>
      <w:r w:rsidR="00637A31" w:rsidRPr="00637A31">
        <w:rPr>
          <w:color w:val="000000"/>
        </w:rPr>
        <w:t>[1]</w:t>
      </w:r>
      <w:r w:rsidRPr="003963E7">
        <w:rPr>
          <w:color w:val="000000"/>
        </w:rPr>
        <w:t>. Разработка эффективных и экологичных методов очистки сточных вод от этих загрязнителей является важной задачей для предотвращения дальнейшего ухудшения состояния водных экосистем.</w:t>
      </w:r>
    </w:p>
    <w:p w14:paraId="6CF1CEC4" w14:textId="74D0F45E" w:rsidR="003963E7" w:rsidRDefault="003963E7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ab/>
      </w:r>
      <w:r w:rsidR="00E93005" w:rsidRPr="00E93005">
        <w:rPr>
          <w:color w:val="000000"/>
        </w:rPr>
        <w:t>Использование природных полисахаридов,</w:t>
      </w:r>
      <w:r w:rsidR="00E93005">
        <w:rPr>
          <w:color w:val="000000"/>
        </w:rPr>
        <w:t xml:space="preserve"> например</w:t>
      </w:r>
      <w:r w:rsidR="00E93005" w:rsidRPr="00E93005">
        <w:rPr>
          <w:color w:val="000000"/>
        </w:rPr>
        <w:t xml:space="preserve"> </w:t>
      </w:r>
      <w:proofErr w:type="spellStart"/>
      <w:r w:rsidR="00E93005" w:rsidRPr="00E93005">
        <w:rPr>
          <w:color w:val="000000"/>
        </w:rPr>
        <w:t>циклодекстрин</w:t>
      </w:r>
      <w:r w:rsidR="00E93005">
        <w:rPr>
          <w:color w:val="000000"/>
        </w:rPr>
        <w:t>ов</w:t>
      </w:r>
      <w:proofErr w:type="spellEnd"/>
      <w:r w:rsidR="00E93005">
        <w:rPr>
          <w:color w:val="000000"/>
        </w:rPr>
        <w:t xml:space="preserve"> (ЦД)</w:t>
      </w:r>
      <w:r w:rsidR="00E93005" w:rsidRPr="00E93005">
        <w:rPr>
          <w:color w:val="000000"/>
        </w:rPr>
        <w:t xml:space="preserve">, в качестве адсорбентов для очистки воды становится все более популярным благодаря их многочисленным преимуществам. Во-первых, эти вещества широко распространены в природе и могут производиться в больших масштабах из возобновляемых ресурсов по низкой стоимости. Во-вторых, благодаря наличию функциональных групп, таких как гидроксильные, и уникальной структуре с внутренней полостью, </w:t>
      </w:r>
      <w:r w:rsidR="00E93005">
        <w:rPr>
          <w:color w:val="000000"/>
        </w:rPr>
        <w:t>ЦД</w:t>
      </w:r>
      <w:r w:rsidR="00E93005" w:rsidRPr="00E93005">
        <w:rPr>
          <w:color w:val="000000"/>
        </w:rPr>
        <w:t xml:space="preserve"> обладает высокой способностью к адсорбции и избирательно связывает металлы и ароматические соединения. В-третьих, их химическая стабильность позволяет регенерировать и повторно использовать их после насыщения. В-четвертых, полисахариды являются биоразлагаемыми и не наносят дополнительного вреда окружающей среде, что делает их экологически безопасным решением.</w:t>
      </w:r>
    </w:p>
    <w:p w14:paraId="3A1C7EF8" w14:textId="6A9A8C37" w:rsidR="00E93005" w:rsidRDefault="00E93005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3005">
        <w:rPr>
          <w:color w:val="000000"/>
        </w:rPr>
        <w:t>Одной из ключевых проблем использования сшитых ЦД в качестве сорбентов является сложность их сбора после адсорбции загрязнителей. Это связано с отсутствием подходящей платформы или подложки-носителя, которая могла бы обеспечить эффективное отделение и извлечение сшитых ЦД из очищаемой среды. Без такой платформы частицы сшитых ЦД, особенно в виде мелкодисперсного порошка, трудно отделить от воды, что делает процесс очистки неудобным и малоэффективным.</w:t>
      </w:r>
    </w:p>
    <w:p w14:paraId="7F52387E" w14:textId="5DA46408" w:rsidR="00E93005" w:rsidRDefault="00A21FF2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ab/>
        <w:t xml:space="preserve">В данной работе </w:t>
      </w:r>
      <w:r w:rsidRPr="009A4604">
        <w:rPr>
          <w:color w:val="000000"/>
        </w:rPr>
        <w:t xml:space="preserve">впервые представлен уникальный метод создания </w:t>
      </w:r>
      <w:r>
        <w:rPr>
          <w:color w:val="000000"/>
        </w:rPr>
        <w:t>сорбционных</w:t>
      </w:r>
      <w:r w:rsidRPr="009A4604">
        <w:rPr>
          <w:color w:val="000000"/>
        </w:rPr>
        <w:t xml:space="preserve"> полимерных материалов</w:t>
      </w:r>
      <w:r>
        <w:rPr>
          <w:color w:val="000000"/>
        </w:rPr>
        <w:t xml:space="preserve"> на основе ЦД и </w:t>
      </w:r>
      <w:proofErr w:type="spellStart"/>
      <w:r>
        <w:rPr>
          <w:color w:val="000000"/>
        </w:rPr>
        <w:t>мезопористых</w:t>
      </w:r>
      <w:proofErr w:type="spellEnd"/>
      <w:r>
        <w:rPr>
          <w:color w:val="000000"/>
        </w:rPr>
        <w:t xml:space="preserve"> матриц ПЭВП</w:t>
      </w:r>
      <w:r w:rsidRPr="009A4604">
        <w:rPr>
          <w:color w:val="000000"/>
        </w:rPr>
        <w:t>.</w:t>
      </w:r>
      <w:r w:rsidRPr="00A21FF2">
        <w:t xml:space="preserve"> </w:t>
      </w:r>
      <w:r w:rsidRPr="00580B41">
        <w:t>Для оценки сорбционных свойств композитных материалов по отношению к органическим веществам использовано модельное вещество - бензойная кислота (БК).</w:t>
      </w:r>
      <w:r>
        <w:t xml:space="preserve"> Сорбционная емкость составила более 4 ммоль/г.</w:t>
      </w:r>
      <w:r w:rsidR="00637A31">
        <w:t xml:space="preserve"> Получены кинетические кривые сорбции БК образцом ПЭВП с ЦД.</w:t>
      </w:r>
    </w:p>
    <w:p w14:paraId="560FF08A" w14:textId="7AA58FA1" w:rsidR="00637A31" w:rsidRDefault="00637A31" w:rsidP="00AF4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A31">
        <w:rPr>
          <w:color w:val="000000"/>
        </w:rPr>
        <w:t>Как уже упоминалось,</w:t>
      </w:r>
      <w:r>
        <w:rPr>
          <w:color w:val="000000"/>
        </w:rPr>
        <w:t xml:space="preserve"> </w:t>
      </w:r>
      <w:r w:rsidRPr="00637A31">
        <w:rPr>
          <w:color w:val="000000"/>
        </w:rPr>
        <w:t xml:space="preserve">ЦД способны эффективно адсорбировать не только органические соединения, но и тяжелые металлы, даже в следовых количествах, образуя с ними устойчивые комплексы включения. Для подтверждения эффективности разработанных </w:t>
      </w:r>
      <w:proofErr w:type="spellStart"/>
      <w:r w:rsidRPr="00637A31">
        <w:rPr>
          <w:color w:val="000000"/>
        </w:rPr>
        <w:t>нанокомпозиционных</w:t>
      </w:r>
      <w:proofErr w:type="spellEnd"/>
      <w:r w:rsidRPr="00637A31">
        <w:rPr>
          <w:color w:val="000000"/>
        </w:rPr>
        <w:t xml:space="preserve"> материалов в качестве селективных сорбентов были проведены исследования по адсорбции ионов меди. Результаты работы продемонстрировали, что данные материалы обладают высокой способностью к сорбции тяжелых металлов.</w:t>
      </w:r>
    </w:p>
    <w:p w14:paraId="0000000E" w14:textId="533F0315" w:rsidR="00130241" w:rsidRPr="00637A3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59466F9" w14:textId="7BD38C25" w:rsidR="00637A31" w:rsidRPr="00AF47B5" w:rsidRDefault="00AF47B5" w:rsidP="00AF47B5">
      <w:pPr>
        <w:jc w:val="both"/>
        <w:rPr>
          <w:noProof/>
          <w:lang w:val="en-US"/>
        </w:rPr>
      </w:pPr>
      <w:r w:rsidRPr="00AF47B5">
        <w:rPr>
          <w:noProof/>
          <w:lang w:val="en-US"/>
        </w:rPr>
        <w:t xml:space="preserve">1. </w:t>
      </w:r>
      <w:r w:rsidR="00637A31" w:rsidRPr="00AF47B5">
        <w:rPr>
          <w:noProof/>
          <w:lang w:val="en-US"/>
        </w:rPr>
        <w:t xml:space="preserve">Song, D., et al., </w:t>
      </w:r>
      <w:r w:rsidR="00637A31" w:rsidRPr="00AF47B5">
        <w:rPr>
          <w:iCs/>
          <w:noProof/>
          <w:lang w:val="en-US"/>
        </w:rPr>
        <w:t>Integrated health risk assessment of heavy metals in Suxian County, South China.</w:t>
      </w:r>
      <w:r w:rsidR="00637A31" w:rsidRPr="00AF47B5">
        <w:rPr>
          <w:noProof/>
          <w:lang w:val="en-US"/>
        </w:rPr>
        <w:t xml:space="preserve"> </w:t>
      </w:r>
      <w:r w:rsidRPr="00AF47B5">
        <w:rPr>
          <w:noProof/>
          <w:lang w:val="en-US"/>
        </w:rPr>
        <w:tab/>
        <w:t>Int. J. Environ. Res. Public Health</w:t>
      </w:r>
      <w:r>
        <w:rPr>
          <w:noProof/>
        </w:rPr>
        <w:t>.</w:t>
      </w:r>
      <w:r w:rsidR="00637A31" w:rsidRPr="00AF47B5">
        <w:rPr>
          <w:noProof/>
          <w:lang w:val="en-US"/>
        </w:rPr>
        <w:t xml:space="preserve"> 2015. </w:t>
      </w:r>
      <w:r>
        <w:rPr>
          <w:noProof/>
          <w:lang w:val="en-US"/>
        </w:rPr>
        <w:t xml:space="preserve">Vol. </w:t>
      </w:r>
      <w:r w:rsidR="00637A31" w:rsidRPr="00AF47B5">
        <w:rPr>
          <w:bCs/>
          <w:noProof/>
          <w:lang w:val="en-US"/>
        </w:rPr>
        <w:t>12</w:t>
      </w:r>
      <w:r>
        <w:rPr>
          <w:noProof/>
        </w:rPr>
        <w:t>, №</w:t>
      </w:r>
      <w:r w:rsidR="00637A31" w:rsidRPr="00AF47B5">
        <w:rPr>
          <w:noProof/>
          <w:lang w:val="en-US"/>
        </w:rPr>
        <w:t>7</w:t>
      </w:r>
      <w:r>
        <w:rPr>
          <w:noProof/>
        </w:rPr>
        <w:t>.</w:t>
      </w:r>
      <w:r w:rsidR="00637A31" w:rsidRPr="00AF47B5">
        <w:rPr>
          <w:noProof/>
          <w:lang w:val="en-US"/>
        </w:rPr>
        <w:t xml:space="preserve"> </w:t>
      </w:r>
      <w:r>
        <w:rPr>
          <w:noProof/>
        </w:rPr>
        <w:t>Р</w:t>
      </w:r>
      <w:r w:rsidR="00637A31" w:rsidRPr="00AF47B5">
        <w:rPr>
          <w:noProof/>
          <w:lang w:val="en-US"/>
        </w:rPr>
        <w:t>. 7100-7117.</w:t>
      </w:r>
    </w:p>
    <w:sectPr w:rsidR="00637A31" w:rsidRPr="00AF47B5" w:rsidSect="00AF47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7DB8"/>
    <w:multiLevelType w:val="hybridMultilevel"/>
    <w:tmpl w:val="2BF2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12B1"/>
    <w:multiLevelType w:val="hybridMultilevel"/>
    <w:tmpl w:val="6B40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22711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58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4071"/>
    <w:rsid w:val="002264EE"/>
    <w:rsid w:val="0023307C"/>
    <w:rsid w:val="00264B3E"/>
    <w:rsid w:val="00280830"/>
    <w:rsid w:val="002835DB"/>
    <w:rsid w:val="0031361E"/>
    <w:rsid w:val="00391C38"/>
    <w:rsid w:val="003963E7"/>
    <w:rsid w:val="003B76D6"/>
    <w:rsid w:val="004A26A3"/>
    <w:rsid w:val="004F0EDF"/>
    <w:rsid w:val="00522BF1"/>
    <w:rsid w:val="005363C4"/>
    <w:rsid w:val="00590166"/>
    <w:rsid w:val="005D022B"/>
    <w:rsid w:val="005E5BE9"/>
    <w:rsid w:val="00637A31"/>
    <w:rsid w:val="0069427D"/>
    <w:rsid w:val="006F7A19"/>
    <w:rsid w:val="007213E1"/>
    <w:rsid w:val="0073573D"/>
    <w:rsid w:val="00775389"/>
    <w:rsid w:val="00797838"/>
    <w:rsid w:val="007C36D8"/>
    <w:rsid w:val="007E396A"/>
    <w:rsid w:val="007F2744"/>
    <w:rsid w:val="008931BE"/>
    <w:rsid w:val="008C67E3"/>
    <w:rsid w:val="00921D45"/>
    <w:rsid w:val="009A4604"/>
    <w:rsid w:val="009A66DB"/>
    <w:rsid w:val="009B2F80"/>
    <w:rsid w:val="009B3300"/>
    <w:rsid w:val="009F3380"/>
    <w:rsid w:val="00A02163"/>
    <w:rsid w:val="00A21FF2"/>
    <w:rsid w:val="00A314FE"/>
    <w:rsid w:val="00A44A45"/>
    <w:rsid w:val="00AF47B5"/>
    <w:rsid w:val="00B06293"/>
    <w:rsid w:val="00B31B67"/>
    <w:rsid w:val="00B40E61"/>
    <w:rsid w:val="00BE2E83"/>
    <w:rsid w:val="00BF36F8"/>
    <w:rsid w:val="00BF4622"/>
    <w:rsid w:val="00C1165A"/>
    <w:rsid w:val="00CC6D68"/>
    <w:rsid w:val="00CD00B1"/>
    <w:rsid w:val="00D22306"/>
    <w:rsid w:val="00D42542"/>
    <w:rsid w:val="00D64A90"/>
    <w:rsid w:val="00D8121C"/>
    <w:rsid w:val="00DD5E79"/>
    <w:rsid w:val="00E22189"/>
    <w:rsid w:val="00E357D9"/>
    <w:rsid w:val="00E74069"/>
    <w:rsid w:val="00E85A7B"/>
    <w:rsid w:val="00E9300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Копнов</dc:creator>
  <cp:lastModifiedBy>Ivan Cheypesh</cp:lastModifiedBy>
  <cp:revision>2</cp:revision>
  <dcterms:created xsi:type="dcterms:W3CDTF">2026-03-27T19:04:00Z</dcterms:created>
  <dcterms:modified xsi:type="dcterms:W3CDTF">2026-03-27T19:04:00Z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