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1258" w14:textId="046A3A93" w:rsidR="00130241" w:rsidRPr="008D1268" w:rsidRDefault="000C1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D1268">
        <w:rPr>
          <w:b/>
          <w:color w:val="000000"/>
        </w:rPr>
        <w:t>Влияние</w:t>
      </w:r>
      <w:r w:rsidR="00AA1933" w:rsidRPr="008D1268">
        <w:rPr>
          <w:b/>
          <w:color w:val="000000"/>
        </w:rPr>
        <w:t xml:space="preserve"> </w:t>
      </w:r>
      <w:proofErr w:type="spellStart"/>
      <w:r w:rsidR="00AA1933" w:rsidRPr="008D1268">
        <w:rPr>
          <w:b/>
          <w:color w:val="000000"/>
        </w:rPr>
        <w:t>сольватационной</w:t>
      </w:r>
      <w:proofErr w:type="spellEnd"/>
      <w:r w:rsidR="00AA1933" w:rsidRPr="008D1268">
        <w:rPr>
          <w:b/>
          <w:color w:val="000000"/>
        </w:rPr>
        <w:t xml:space="preserve"> предыстории формирования</w:t>
      </w:r>
      <w:r w:rsidRPr="008D1268">
        <w:rPr>
          <w:b/>
          <w:color w:val="000000"/>
        </w:rPr>
        <w:t xml:space="preserve"> </w:t>
      </w:r>
      <w:proofErr w:type="spellStart"/>
      <w:r w:rsidR="00AA1933" w:rsidRPr="008D1268">
        <w:rPr>
          <w:b/>
          <w:color w:val="000000"/>
        </w:rPr>
        <w:t>криогелей</w:t>
      </w:r>
      <w:proofErr w:type="spellEnd"/>
      <w:r w:rsidR="00AA1933" w:rsidRPr="008D1268">
        <w:rPr>
          <w:b/>
          <w:color w:val="000000"/>
        </w:rPr>
        <w:t xml:space="preserve"> поливинилового спирта </w:t>
      </w:r>
      <w:r w:rsidRPr="008D1268">
        <w:rPr>
          <w:b/>
          <w:color w:val="000000"/>
        </w:rPr>
        <w:t>на</w:t>
      </w:r>
      <w:r w:rsidR="00AA1933" w:rsidRPr="008D1268">
        <w:rPr>
          <w:b/>
          <w:color w:val="000000"/>
        </w:rPr>
        <w:t xml:space="preserve"> их</w:t>
      </w:r>
      <w:r w:rsidRPr="008D1268">
        <w:rPr>
          <w:b/>
          <w:color w:val="000000"/>
        </w:rPr>
        <w:t xml:space="preserve"> физико-химические свойства </w:t>
      </w:r>
    </w:p>
    <w:p w14:paraId="5309710A" w14:textId="77777777" w:rsidR="00130241" w:rsidRDefault="00900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D1268">
        <w:rPr>
          <w:b/>
          <w:i/>
          <w:color w:val="000000"/>
        </w:rPr>
        <w:t>Баранникова Л.В., Колосова О.Ю., Лозинский В</w:t>
      </w:r>
      <w:r>
        <w:rPr>
          <w:b/>
          <w:i/>
          <w:color w:val="000000"/>
        </w:rPr>
        <w:t>.И.</w:t>
      </w:r>
    </w:p>
    <w:p w14:paraId="2C4279E1" w14:textId="549D4253" w:rsidR="00130241" w:rsidRDefault="00900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1C6FCF"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 w:rsidR="00397591">
        <w:rPr>
          <w:i/>
          <w:color w:val="000000"/>
        </w:rPr>
        <w:t>год обучения</w:t>
      </w:r>
    </w:p>
    <w:p w14:paraId="0D4A8023" w14:textId="77777777" w:rsidR="00130241" w:rsidRPr="000E334E" w:rsidRDefault="00900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00EBC">
        <w:rPr>
          <w:i/>
          <w:color w:val="000000"/>
        </w:rPr>
        <w:t>Институт элементоорганических соединений Российской Академии наук им</w:t>
      </w:r>
      <w:r>
        <w:rPr>
          <w:i/>
          <w:color w:val="000000"/>
        </w:rPr>
        <w:t>ени</w:t>
      </w:r>
      <w:r w:rsidRPr="00900EBC">
        <w:rPr>
          <w:i/>
          <w:color w:val="000000"/>
        </w:rPr>
        <w:t xml:space="preserve"> А. Н. Несмеянов</w:t>
      </w:r>
      <w:r>
        <w:rPr>
          <w:i/>
          <w:color w:val="000000"/>
        </w:rPr>
        <w:t>а</w:t>
      </w:r>
      <w:r w:rsidR="00EB1F49">
        <w:rPr>
          <w:i/>
          <w:color w:val="000000"/>
        </w:rPr>
        <w:t>, Москва, Россия</w:t>
      </w:r>
    </w:p>
    <w:p w14:paraId="7E22788E" w14:textId="3E693D26" w:rsidR="00130241" w:rsidRPr="001C6FC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</w:rPr>
      </w:pPr>
      <w:r w:rsidRPr="00900EBC">
        <w:rPr>
          <w:i/>
          <w:color w:val="000000"/>
          <w:lang w:val="en-US"/>
        </w:rPr>
        <w:t>E</w:t>
      </w:r>
      <w:r w:rsidR="003B76D6" w:rsidRPr="00900EBC">
        <w:rPr>
          <w:i/>
          <w:color w:val="000000"/>
        </w:rPr>
        <w:t>-</w:t>
      </w:r>
      <w:r w:rsidRPr="00900EBC">
        <w:rPr>
          <w:i/>
          <w:color w:val="000000"/>
          <w:lang w:val="en-US"/>
        </w:rPr>
        <w:t>mail</w:t>
      </w:r>
      <w:r w:rsidRPr="00900EBC">
        <w:rPr>
          <w:i/>
          <w:color w:val="000000"/>
        </w:rPr>
        <w:t xml:space="preserve">: </w:t>
      </w:r>
      <w:hyperlink r:id="rId6" w:history="1">
        <w:r w:rsidR="00900EBC" w:rsidRPr="00B139D3">
          <w:rPr>
            <w:rStyle w:val="a9"/>
            <w:i/>
            <w:color w:val="000000" w:themeColor="text1"/>
            <w:lang w:val="en-US"/>
          </w:rPr>
          <w:t>barlada</w:t>
        </w:r>
        <w:r w:rsidR="00900EBC" w:rsidRPr="00B139D3">
          <w:rPr>
            <w:rStyle w:val="a9"/>
            <w:i/>
            <w:color w:val="000000" w:themeColor="text1"/>
          </w:rPr>
          <w:t>2000@</w:t>
        </w:r>
        <w:r w:rsidR="00900EBC" w:rsidRPr="00B139D3">
          <w:rPr>
            <w:rStyle w:val="a9"/>
            <w:i/>
            <w:color w:val="000000" w:themeColor="text1"/>
            <w:lang w:val="en-US"/>
          </w:rPr>
          <w:t>gmail</w:t>
        </w:r>
        <w:r w:rsidR="00900EBC" w:rsidRPr="00B139D3">
          <w:rPr>
            <w:rStyle w:val="a9"/>
            <w:i/>
            <w:color w:val="000000" w:themeColor="text1"/>
          </w:rPr>
          <w:t>.</w:t>
        </w:r>
        <w:r w:rsidR="00900EBC" w:rsidRPr="00B139D3">
          <w:rPr>
            <w:rStyle w:val="a9"/>
            <w:i/>
            <w:color w:val="000000" w:themeColor="text1"/>
            <w:lang w:val="en-US"/>
          </w:rPr>
          <w:t>com</w:t>
        </w:r>
      </w:hyperlink>
    </w:p>
    <w:p w14:paraId="45015871" w14:textId="20B47A87" w:rsidR="00AA1933" w:rsidRDefault="00AA1933" w:rsidP="00AA1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последние годы растет потребность в новых гелевых материалах в области медицины, биотехнологии, сельского хозяйства и других. Такими перспективными гелевыми материалами являются </w:t>
      </w:r>
      <w:proofErr w:type="spellStart"/>
      <w:r>
        <w:rPr>
          <w:color w:val="000000"/>
        </w:rPr>
        <w:t>к</w:t>
      </w:r>
      <w:r w:rsidR="00900EBC" w:rsidRPr="00900EBC">
        <w:rPr>
          <w:color w:val="000000"/>
        </w:rPr>
        <w:t>риогели</w:t>
      </w:r>
      <w:proofErr w:type="spellEnd"/>
      <w:r w:rsidR="00900EBC" w:rsidRPr="00900EBC">
        <w:rPr>
          <w:color w:val="000000"/>
        </w:rPr>
        <w:t xml:space="preserve"> поливинилового спирта (КГПВС) – макропористые </w:t>
      </w:r>
      <w:proofErr w:type="spellStart"/>
      <w:r w:rsidR="00900EBC" w:rsidRPr="00900EBC">
        <w:rPr>
          <w:color w:val="000000"/>
        </w:rPr>
        <w:t>гетерофазные</w:t>
      </w:r>
      <w:proofErr w:type="spellEnd"/>
      <w:r w:rsidR="00900EBC" w:rsidRPr="00900EBC">
        <w:rPr>
          <w:color w:val="000000"/>
        </w:rPr>
        <w:t xml:space="preserve"> студни, которые получают в р</w:t>
      </w:r>
      <w:r>
        <w:rPr>
          <w:color w:val="000000"/>
        </w:rPr>
        <w:t>езультате</w:t>
      </w:r>
      <w:r w:rsidR="00900EBC" w:rsidRPr="00900EBC">
        <w:rPr>
          <w:color w:val="000000"/>
        </w:rPr>
        <w:t xml:space="preserve"> замораживания, выдерживания в замороженном состоянии и размораживания раствора поливинилового спирта (ПВС) [1]. Криогели ПВС </w:t>
      </w:r>
      <w:r>
        <w:rPr>
          <w:color w:val="000000"/>
        </w:rPr>
        <w:t>можно получать как из водных растворов полимера, так и из их ДМСО-растворов. Однако часто, для решения определенных задач необходимы пористые гелевые материалы, содержащие в своем составе жидкую фазу различного состава. Тем не менее, получить макропористые гелевые материалы из растворов ПВС в смеси растворителей не всегда возможно.</w:t>
      </w:r>
    </w:p>
    <w:p w14:paraId="34C98921" w14:textId="79F0D6A7" w:rsidR="007F6B48" w:rsidRDefault="00AA1933" w:rsidP="00065E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065EBD" w:rsidRPr="00065EBD">
        <w:rPr>
          <w:color w:val="000000"/>
        </w:rPr>
        <w:t xml:space="preserve"> нашей работе был</w:t>
      </w:r>
      <w:r>
        <w:rPr>
          <w:color w:val="000000"/>
        </w:rPr>
        <w:t xml:space="preserve"> разработан подход к формированию таких </w:t>
      </w:r>
      <w:r w:rsidR="00A503A6">
        <w:rPr>
          <w:color w:val="000000"/>
        </w:rPr>
        <w:t>макро</w:t>
      </w:r>
      <w:r>
        <w:rPr>
          <w:color w:val="000000"/>
        </w:rPr>
        <w:t>пористых гелевых материалов. Для этого были</w:t>
      </w:r>
      <w:r w:rsidR="00065EBD" w:rsidRPr="00065EBD">
        <w:rPr>
          <w:color w:val="000000"/>
        </w:rPr>
        <w:t xml:space="preserve"> сформированы КГПВС из растворов </w:t>
      </w:r>
      <w:r w:rsidR="00A503A6">
        <w:rPr>
          <w:color w:val="000000"/>
        </w:rPr>
        <w:t xml:space="preserve">с </w:t>
      </w:r>
      <w:r w:rsidR="00065EBD" w:rsidRPr="00065EBD">
        <w:rPr>
          <w:color w:val="000000"/>
        </w:rPr>
        <w:t>концентрацией</w:t>
      </w:r>
      <w:r w:rsidR="00A503A6">
        <w:rPr>
          <w:color w:val="000000"/>
        </w:rPr>
        <w:t xml:space="preserve"> полимера</w:t>
      </w:r>
      <w:r w:rsidR="00065EBD" w:rsidRPr="00065EBD">
        <w:rPr>
          <w:color w:val="000000"/>
        </w:rPr>
        <w:t xml:space="preserve"> от 10 до 14 г/</w:t>
      </w:r>
      <w:proofErr w:type="spellStart"/>
      <w:r w:rsidR="00065EBD" w:rsidRPr="00065EBD">
        <w:rPr>
          <w:color w:val="000000"/>
        </w:rPr>
        <w:t>дл</w:t>
      </w:r>
      <w:proofErr w:type="spellEnd"/>
      <w:r w:rsidR="00065EBD" w:rsidRPr="00065EBD">
        <w:rPr>
          <w:color w:val="000000"/>
        </w:rPr>
        <w:t xml:space="preserve"> как в воде, так и в ДМСО.</w:t>
      </w:r>
      <w:r w:rsidR="00065EBD">
        <w:rPr>
          <w:color w:val="000000"/>
        </w:rPr>
        <w:t xml:space="preserve"> </w:t>
      </w:r>
      <w:r w:rsidR="00900EBC" w:rsidRPr="00900EBC">
        <w:rPr>
          <w:color w:val="000000"/>
        </w:rPr>
        <w:t xml:space="preserve">Далее образцы были насыщены смешанными растворителями состава вода/ДМСО в варьируемых соотношениях. У полученных «вторичных» КГПВС были оценены геометрические размеры, модули упругости Е и температура плавления. </w:t>
      </w:r>
    </w:p>
    <w:p w14:paraId="121E8B22" w14:textId="4B41C258" w:rsidR="00900EBC" w:rsidRDefault="00900EB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00EBC">
        <w:rPr>
          <w:color w:val="000000"/>
        </w:rPr>
        <w:t>Показано, что наибольшие значения модуля Юнга достигаются у образцов, насыщенных в смеси растворителей при их соотношении 1:1.</w:t>
      </w:r>
    </w:p>
    <w:p w14:paraId="69F0B8D0" w14:textId="77777777" w:rsidR="00397591" w:rsidRPr="001E5E0E" w:rsidRDefault="0039759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776"/>
      </w:tblGrid>
      <w:tr w:rsidR="00A503A6" w14:paraId="0AAA2F9F" w14:textId="77777777" w:rsidTr="001D76CF">
        <w:tc>
          <w:tcPr>
            <w:tcW w:w="4500" w:type="dxa"/>
          </w:tcPr>
          <w:p w14:paraId="38CC3FAA" w14:textId="70EF975A" w:rsidR="002228B5" w:rsidRDefault="00A503A6" w:rsidP="00065EBD">
            <w:pPr>
              <w:rPr>
                <w:color w:val="000000"/>
              </w:rPr>
            </w:pPr>
            <w:r w:rsidRPr="00A503A6">
              <w:rPr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328E55A7" wp14:editId="0E76509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2671200" cy="1764000"/>
                  <wp:effectExtent l="0" t="0" r="0" b="8255"/>
                  <wp:wrapTopAndBottom/>
                  <wp:docPr id="6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12A10-8C67-43E9-89B2-E7621237D3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8E612A10-8C67-43E9-89B2-E7621237D3A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200" cy="17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4" w:type="dxa"/>
          </w:tcPr>
          <w:p w14:paraId="0EB32BF6" w14:textId="45B2A045" w:rsidR="002228B5" w:rsidRDefault="00A503A6" w:rsidP="002228B5">
            <w:pPr>
              <w:jc w:val="center"/>
              <w:rPr>
                <w:color w:val="000000"/>
              </w:rPr>
            </w:pPr>
            <w:r w:rsidRPr="00A503A6"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70BB4092" wp14:editId="2CDBBDD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635</wp:posOffset>
                  </wp:positionV>
                  <wp:extent cx="2905200" cy="1764000"/>
                  <wp:effectExtent l="0" t="0" r="0" b="8255"/>
                  <wp:wrapTopAndBottom/>
                  <wp:docPr id="9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9BF89A-3AC3-41B1-B1C4-1D53585670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a16="http://schemas.microsoft.com/office/drawing/2014/main" id="{EB9BF89A-3AC3-41B1-B1C4-1D535856701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200" cy="17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503A6" w14:paraId="0603FA37" w14:textId="77777777" w:rsidTr="001D76CF">
        <w:tc>
          <w:tcPr>
            <w:tcW w:w="4500" w:type="dxa"/>
          </w:tcPr>
          <w:p w14:paraId="3DF1A387" w14:textId="77777777" w:rsidR="002228B5" w:rsidRPr="002228B5" w:rsidRDefault="002228B5" w:rsidP="002228B5">
            <w:pPr>
              <w:jc w:val="center"/>
              <w:rPr>
                <w:b/>
                <w:bCs/>
                <w:color w:val="000000"/>
              </w:rPr>
            </w:pPr>
            <w:r w:rsidRPr="002228B5">
              <w:rPr>
                <w:b/>
                <w:bCs/>
                <w:color w:val="000000"/>
              </w:rPr>
              <w:t>а</w:t>
            </w:r>
          </w:p>
        </w:tc>
        <w:tc>
          <w:tcPr>
            <w:tcW w:w="4674" w:type="dxa"/>
          </w:tcPr>
          <w:p w14:paraId="7A1B57CB" w14:textId="77777777" w:rsidR="002228B5" w:rsidRPr="002228B5" w:rsidRDefault="002228B5" w:rsidP="002228B5">
            <w:pPr>
              <w:jc w:val="center"/>
              <w:rPr>
                <w:b/>
                <w:bCs/>
                <w:color w:val="000000"/>
              </w:rPr>
            </w:pPr>
            <w:r w:rsidRPr="002228B5">
              <w:rPr>
                <w:b/>
                <w:bCs/>
                <w:color w:val="000000"/>
              </w:rPr>
              <w:t>б</w:t>
            </w:r>
          </w:p>
        </w:tc>
      </w:tr>
    </w:tbl>
    <w:p w14:paraId="61A2C002" w14:textId="62B39413" w:rsidR="002228B5" w:rsidRDefault="002228B5" w:rsidP="00222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834C5">
        <w:t>Рис. 1.</w:t>
      </w:r>
      <w:r w:rsidR="007F6B48">
        <w:t xml:space="preserve"> </w:t>
      </w:r>
      <w:r w:rsidRPr="002228B5">
        <w:t xml:space="preserve">Зависимости модуля Юнга </w:t>
      </w:r>
      <w:r w:rsidR="00512D0E" w:rsidRPr="002228B5">
        <w:t>КГПВС</w:t>
      </w:r>
      <w:r w:rsidR="00512D0E">
        <w:t>, сформирова</w:t>
      </w:r>
      <w:r w:rsidR="00512D0E" w:rsidRPr="002228B5">
        <w:t>нных из водн</w:t>
      </w:r>
      <w:r w:rsidR="00512D0E">
        <w:t>ых</w:t>
      </w:r>
      <w:r w:rsidR="00512D0E" w:rsidRPr="002228B5">
        <w:t xml:space="preserve"> (</w:t>
      </w:r>
      <w:r w:rsidR="00512D0E">
        <w:rPr>
          <w:b/>
          <w:bCs/>
        </w:rPr>
        <w:t>а</w:t>
      </w:r>
      <w:r w:rsidR="00512D0E" w:rsidRPr="002228B5">
        <w:t xml:space="preserve">) </w:t>
      </w:r>
      <w:r w:rsidR="00512D0E">
        <w:t xml:space="preserve">и ДМСО </w:t>
      </w:r>
      <w:r w:rsidR="00512D0E" w:rsidRPr="002228B5">
        <w:t>(</w:t>
      </w:r>
      <w:r w:rsidR="00512D0E" w:rsidRPr="002228B5">
        <w:rPr>
          <w:b/>
          <w:bCs/>
        </w:rPr>
        <w:t>б</w:t>
      </w:r>
      <w:r w:rsidR="00512D0E" w:rsidRPr="002228B5">
        <w:t>) раствор</w:t>
      </w:r>
      <w:r w:rsidR="00512D0E">
        <w:t>ов</w:t>
      </w:r>
      <w:r w:rsidR="00512D0E" w:rsidRPr="002228B5">
        <w:t xml:space="preserve"> п</w:t>
      </w:r>
      <w:r w:rsidR="00512D0E">
        <w:t>олимера (10 г/</w:t>
      </w:r>
      <w:proofErr w:type="spellStart"/>
      <w:r w:rsidR="00512D0E">
        <w:t>дл</w:t>
      </w:r>
      <w:proofErr w:type="spellEnd"/>
      <w:r w:rsidR="00512D0E">
        <w:t>)</w:t>
      </w:r>
      <w:r w:rsidR="00512D0E" w:rsidRPr="002228B5">
        <w:t xml:space="preserve"> </w:t>
      </w:r>
      <w:r w:rsidRPr="002228B5">
        <w:t>от со</w:t>
      </w:r>
      <w:r w:rsidR="008D1268">
        <w:t>става ра</w:t>
      </w:r>
      <w:r w:rsidR="00512D0E">
        <w:t>створителей</w:t>
      </w:r>
    </w:p>
    <w:p w14:paraId="3AD06CCF" w14:textId="10F96382" w:rsidR="007F6B48" w:rsidRDefault="00A503A6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нами предложен способ получения </w:t>
      </w:r>
      <w:proofErr w:type="spellStart"/>
      <w:r>
        <w:rPr>
          <w:color w:val="000000"/>
        </w:rPr>
        <w:t>криогелей</w:t>
      </w:r>
      <w:proofErr w:type="spellEnd"/>
      <w:r>
        <w:rPr>
          <w:color w:val="000000"/>
        </w:rPr>
        <w:t xml:space="preserve"> ПВС с различным составом жилкой фазы </w:t>
      </w:r>
      <w:r w:rsidRPr="007F6B48">
        <w:rPr>
          <w:color w:val="000000"/>
        </w:rPr>
        <w:t>вода/ДМСО</w:t>
      </w:r>
      <w:r>
        <w:rPr>
          <w:color w:val="000000"/>
        </w:rPr>
        <w:t xml:space="preserve"> и</w:t>
      </w:r>
      <w:r w:rsidRPr="007F6B48">
        <w:rPr>
          <w:color w:val="000000"/>
        </w:rPr>
        <w:t xml:space="preserve"> показано, что физико-химические</w:t>
      </w:r>
      <w:r>
        <w:rPr>
          <w:color w:val="000000"/>
        </w:rPr>
        <w:t xml:space="preserve">, а также </w:t>
      </w:r>
      <w:r w:rsidRPr="007F6B48">
        <w:rPr>
          <w:color w:val="000000"/>
        </w:rPr>
        <w:t>теплофизические свойства получаемых КГПВС в значительной степени зависят от процентного соотношения растворителей в смеси насыщения.</w:t>
      </w:r>
      <w:r>
        <w:rPr>
          <w:color w:val="000000"/>
        </w:rPr>
        <w:t xml:space="preserve"> </w:t>
      </w:r>
    </w:p>
    <w:p w14:paraId="75915DC3" w14:textId="11F18FA3" w:rsidR="00A02163" w:rsidRDefault="006D033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D0330">
        <w:rPr>
          <w:i/>
          <w:iCs/>
          <w:color w:val="000000"/>
        </w:rPr>
        <w:t>Работа выполнена в рамках Государственного задания № 075-</w:t>
      </w:r>
      <w:r w:rsidR="00E92D1F">
        <w:rPr>
          <w:i/>
          <w:iCs/>
          <w:color w:val="000000"/>
        </w:rPr>
        <w:t>03-2026-024</w:t>
      </w:r>
      <w:r w:rsidRPr="006D0330">
        <w:rPr>
          <w:i/>
          <w:iCs/>
          <w:color w:val="000000"/>
        </w:rPr>
        <w:t xml:space="preserve"> Министерства науки и высшего образования Российской Федерации.</w:t>
      </w:r>
    </w:p>
    <w:p w14:paraId="64C70B8E" w14:textId="77777777" w:rsidR="00130241" w:rsidRPr="0068715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3134165" w14:textId="77777777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D0330">
        <w:rPr>
          <w:color w:val="000000"/>
        </w:rPr>
        <w:t xml:space="preserve">1. </w:t>
      </w:r>
      <w:r w:rsidR="006D0330" w:rsidRPr="006D0330">
        <w:rPr>
          <w:color w:val="000000"/>
        </w:rPr>
        <w:t xml:space="preserve">Лозинский В.И. Криогели на основе природных и синтетических полимеров: получение, свойства и области применения// Успехи химии. </w:t>
      </w:r>
      <w:r w:rsidR="006D0330" w:rsidRPr="006D0330">
        <w:rPr>
          <w:color w:val="000000"/>
          <w:lang w:val="en-US"/>
        </w:rPr>
        <w:t>2002. V. 71 (6). P. 559- 585.</w:t>
      </w:r>
    </w:p>
    <w:sectPr w:rsidR="00116478" w:rsidRPr="00E81D35" w:rsidSect="00B139D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653021">
    <w:abstractNumId w:val="2"/>
  </w:num>
  <w:num w:numId="2" w16cid:durableId="1669599845">
    <w:abstractNumId w:val="3"/>
  </w:num>
  <w:num w:numId="3" w16cid:durableId="1318343132">
    <w:abstractNumId w:val="1"/>
  </w:num>
  <w:num w:numId="4" w16cid:durableId="138853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65EBD"/>
    <w:rsid w:val="00075D6E"/>
    <w:rsid w:val="00086081"/>
    <w:rsid w:val="0009449A"/>
    <w:rsid w:val="00094FD0"/>
    <w:rsid w:val="000C1B95"/>
    <w:rsid w:val="000E334E"/>
    <w:rsid w:val="000E677E"/>
    <w:rsid w:val="00101A1C"/>
    <w:rsid w:val="00103657"/>
    <w:rsid w:val="00106375"/>
    <w:rsid w:val="00107AA3"/>
    <w:rsid w:val="00116478"/>
    <w:rsid w:val="00130241"/>
    <w:rsid w:val="001C6FCF"/>
    <w:rsid w:val="001D76CF"/>
    <w:rsid w:val="001E5E0E"/>
    <w:rsid w:val="001E61C2"/>
    <w:rsid w:val="001F0493"/>
    <w:rsid w:val="0022260A"/>
    <w:rsid w:val="002228B5"/>
    <w:rsid w:val="002264EE"/>
    <w:rsid w:val="0023307C"/>
    <w:rsid w:val="0031361E"/>
    <w:rsid w:val="00391C38"/>
    <w:rsid w:val="00397591"/>
    <w:rsid w:val="003B76D6"/>
    <w:rsid w:val="003E2601"/>
    <w:rsid w:val="003F4E6B"/>
    <w:rsid w:val="004819A2"/>
    <w:rsid w:val="004A26A3"/>
    <w:rsid w:val="004F0EDF"/>
    <w:rsid w:val="00512D0E"/>
    <w:rsid w:val="00522BF1"/>
    <w:rsid w:val="00590166"/>
    <w:rsid w:val="005D022B"/>
    <w:rsid w:val="005E5BE9"/>
    <w:rsid w:val="006155AD"/>
    <w:rsid w:val="00687154"/>
    <w:rsid w:val="0069427D"/>
    <w:rsid w:val="006D0330"/>
    <w:rsid w:val="006F7A19"/>
    <w:rsid w:val="007213E1"/>
    <w:rsid w:val="00775389"/>
    <w:rsid w:val="00797838"/>
    <w:rsid w:val="007C36D8"/>
    <w:rsid w:val="007F2744"/>
    <w:rsid w:val="007F6B48"/>
    <w:rsid w:val="008931BE"/>
    <w:rsid w:val="008C67E3"/>
    <w:rsid w:val="008D1268"/>
    <w:rsid w:val="00900EBC"/>
    <w:rsid w:val="00914205"/>
    <w:rsid w:val="00921D45"/>
    <w:rsid w:val="00934B50"/>
    <w:rsid w:val="009366EB"/>
    <w:rsid w:val="009426C0"/>
    <w:rsid w:val="00980A65"/>
    <w:rsid w:val="009A66DB"/>
    <w:rsid w:val="009B2F80"/>
    <w:rsid w:val="009B3300"/>
    <w:rsid w:val="009D5412"/>
    <w:rsid w:val="009F3380"/>
    <w:rsid w:val="00A02163"/>
    <w:rsid w:val="00A314FE"/>
    <w:rsid w:val="00A503A6"/>
    <w:rsid w:val="00AA1933"/>
    <w:rsid w:val="00AD7380"/>
    <w:rsid w:val="00B139D3"/>
    <w:rsid w:val="00BF36F8"/>
    <w:rsid w:val="00BF4622"/>
    <w:rsid w:val="00C844E2"/>
    <w:rsid w:val="00C87343"/>
    <w:rsid w:val="00CC5CEE"/>
    <w:rsid w:val="00CD00B1"/>
    <w:rsid w:val="00CE6629"/>
    <w:rsid w:val="00D22306"/>
    <w:rsid w:val="00D42542"/>
    <w:rsid w:val="00D8121C"/>
    <w:rsid w:val="00E22189"/>
    <w:rsid w:val="00E74069"/>
    <w:rsid w:val="00E81D35"/>
    <w:rsid w:val="00E92D1F"/>
    <w:rsid w:val="00EB1F49"/>
    <w:rsid w:val="00ED24CC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6F40"/>
  <w15:docId w15:val="{3D42AC23-46AD-4448-83DE-A014C796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C5C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C5C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C5C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C5CE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C5C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C5C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C5C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C5CE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C5C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22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lada2000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0C2D53-748F-42F4-AD50-6B1A7484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Владимировна Баранникова</dc:creator>
  <cp:lastModifiedBy>Локова</cp:lastModifiedBy>
  <cp:revision>2</cp:revision>
  <dcterms:created xsi:type="dcterms:W3CDTF">2026-03-25T14:14:00Z</dcterms:created>
  <dcterms:modified xsi:type="dcterms:W3CDTF">2026-03-25T14:14:00Z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