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7C" w:rsidRDefault="005B382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Синтез и свойства акрилатсодержащих </w:t>
      </w:r>
      <w:proofErr w:type="spellStart"/>
      <w:r>
        <w:rPr>
          <w:b/>
          <w:bCs/>
        </w:rPr>
        <w:t>полисилоксанов</w:t>
      </w:r>
      <w:proofErr w:type="spellEnd"/>
      <w:r>
        <w:rPr>
          <w:b/>
          <w:bCs/>
        </w:rPr>
        <w:t xml:space="preserve"> для УФ-отверждаемых покрытий</w:t>
      </w:r>
    </w:p>
    <w:p w:rsidR="009D287C" w:rsidRDefault="005B382A">
      <w:pPr>
        <w:shd w:val="clear" w:color="auto" w:fill="FFFFFF"/>
        <w:jc w:val="center"/>
        <w:rPr>
          <w:i/>
          <w:iCs/>
          <w:color w:val="000000"/>
          <w:vertAlign w:val="superscript"/>
        </w:rPr>
      </w:pPr>
      <w:r>
        <w:rPr>
          <w:b/>
          <w:bCs/>
          <w:i/>
          <w:iCs/>
        </w:rPr>
        <w:t>Иванова Е.А</w:t>
      </w:r>
      <w:r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 xml:space="preserve">, </w:t>
      </w:r>
      <w:r>
        <w:rPr>
          <w:b/>
          <w:bCs/>
          <w:i/>
          <w:iCs/>
        </w:rPr>
        <w:t>Хмельницкая А.Г</w:t>
      </w:r>
      <w:r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 Калинина А.А.</w:t>
      </w:r>
      <w:r>
        <w:rPr>
          <w:b/>
          <w:i/>
          <w:iCs/>
          <w:color w:val="000000"/>
          <w:vertAlign w:val="superscript"/>
        </w:rPr>
        <w:t xml:space="preserve"> 2</w:t>
      </w:r>
      <w:r>
        <w:rPr>
          <w:b/>
          <w:i/>
          <w:iCs/>
          <w:color w:val="000000"/>
        </w:rPr>
        <w:t xml:space="preserve">, </w:t>
      </w:r>
      <w:proofErr w:type="spellStart"/>
      <w:r>
        <w:rPr>
          <w:b/>
          <w:i/>
          <w:iCs/>
          <w:color w:val="000000"/>
        </w:rPr>
        <w:t>Музафаров</w:t>
      </w:r>
      <w:proofErr w:type="spellEnd"/>
      <w:r>
        <w:rPr>
          <w:b/>
          <w:i/>
          <w:iCs/>
          <w:color w:val="000000"/>
        </w:rPr>
        <w:t xml:space="preserve"> А.М.</w:t>
      </w:r>
      <w:r>
        <w:rPr>
          <w:b/>
          <w:i/>
          <w:iCs/>
          <w:color w:val="000000"/>
          <w:vertAlign w:val="superscript"/>
        </w:rPr>
        <w:t>2</w:t>
      </w:r>
    </w:p>
    <w:p w:rsidR="009D287C" w:rsidRDefault="005B382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9D287C" w:rsidRDefault="005B382A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>
        <w:rPr>
          <w:i/>
        </w:rPr>
        <w:t>М</w:t>
      </w:r>
      <w:r>
        <w:rPr>
          <w:i/>
        </w:rPr>
        <w:t>ГУ</w:t>
      </w:r>
      <w:r>
        <w:rPr>
          <w:i/>
        </w:rPr>
        <w:t xml:space="preserve"> им</w:t>
      </w:r>
      <w:r>
        <w:rPr>
          <w:i/>
        </w:rPr>
        <w:t>ени</w:t>
      </w:r>
      <w:r>
        <w:rPr>
          <w:i/>
        </w:rPr>
        <w:t xml:space="preserve"> </w:t>
      </w:r>
      <w:proofErr w:type="spellStart"/>
      <w:r>
        <w:rPr>
          <w:i/>
        </w:rPr>
        <w:t>М.В.Ломоносова</w:t>
      </w:r>
      <w:proofErr w:type="spellEnd"/>
      <w:r>
        <w:rPr>
          <w:i/>
        </w:rPr>
        <w:t>, химический факультет, Москва, Россия</w:t>
      </w:r>
    </w:p>
    <w:p w:rsidR="009D287C" w:rsidRDefault="005B382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</w:t>
      </w:r>
      <w:r>
        <w:rPr>
          <w:i/>
          <w:color w:val="000000"/>
        </w:rPr>
        <w:t>СПМ</w:t>
      </w:r>
      <w:r>
        <w:rPr>
          <w:i/>
          <w:color w:val="000000"/>
        </w:rPr>
        <w:t xml:space="preserve"> им</w:t>
      </w:r>
      <w:r>
        <w:rPr>
          <w:i/>
          <w:color w:val="000000"/>
        </w:rPr>
        <w:t>ени</w:t>
      </w:r>
      <w:r>
        <w:rPr>
          <w:i/>
          <w:color w:val="000000"/>
        </w:rPr>
        <w:t xml:space="preserve"> Н.С. </w:t>
      </w:r>
      <w:proofErr w:type="spellStart"/>
      <w:r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 xml:space="preserve"> РАН, Москва, Россия</w:t>
      </w:r>
      <w:r>
        <w:rPr>
          <w:i/>
          <w:color w:val="000000"/>
        </w:rPr>
        <w:t xml:space="preserve"> </w:t>
      </w:r>
    </w:p>
    <w:p w:rsidR="009D287C" w:rsidRDefault="005B382A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i/>
          <w:color w:val="000000"/>
          <w:u w:val="single"/>
        </w:rPr>
        <w:t>ivanova.ekaterina@stud.chem.msu.ru</w:t>
      </w:r>
    </w:p>
    <w:p w:rsidR="009D287C" w:rsidRDefault="005B382A">
      <w:pPr>
        <w:ind w:firstLine="397"/>
        <w:jc w:val="both"/>
      </w:pPr>
      <w:r>
        <w:t xml:space="preserve">Создание функциональных покрытий с заданными тактильными характеристиками является актуальной задачей современной химии полимеров и материаловедения. </w:t>
      </w:r>
      <w:proofErr w:type="spellStart"/>
      <w:r>
        <w:t>Soft-touch</w:t>
      </w:r>
      <w:proofErr w:type="spellEnd"/>
      <w:r>
        <w:t xml:space="preserve"> покрытия </w:t>
      </w:r>
      <w:r>
        <w:t xml:space="preserve">широко применяются в электронике, приборостроении, упаковке и потребительских изделиях благодаря сочетанию матовой поверхности, приятного бархатистого ощущения и повышенной устойчивости к загрязнениям и отпечаткам пальцев. Формирование </w:t>
      </w:r>
      <w:proofErr w:type="spellStart"/>
      <w:r>
        <w:t>soft-feel</w:t>
      </w:r>
      <w:proofErr w:type="spellEnd"/>
      <w:r>
        <w:t xml:space="preserve"> эффекта оп</w:t>
      </w:r>
      <w:r>
        <w:t>ределяется комплексом параметров поверхности, включающим модуль упругости, коэффициент трения, шероховатость и т.п. [1,2].</w:t>
      </w:r>
    </w:p>
    <w:p w:rsidR="009D287C" w:rsidRDefault="005B382A">
      <w:pPr>
        <w:ind w:firstLine="397"/>
        <w:jc w:val="both"/>
      </w:pPr>
      <w:r>
        <w:t xml:space="preserve">Наиболее распространённые </w:t>
      </w:r>
      <w:proofErr w:type="spellStart"/>
      <w:r>
        <w:t>soft-touch</w:t>
      </w:r>
      <w:proofErr w:type="spellEnd"/>
      <w:r>
        <w:t xml:space="preserve"> системы основаны на полиуретановых и </w:t>
      </w:r>
      <w:proofErr w:type="spellStart"/>
      <w:r>
        <w:t>акрилатных</w:t>
      </w:r>
      <w:proofErr w:type="spellEnd"/>
      <w:r>
        <w:t xml:space="preserve"> композициях. Однако такие материалы могут облада</w:t>
      </w:r>
      <w:r>
        <w:t xml:space="preserve">ть ограниченной устойчивостью к УФ-излучению и </w:t>
      </w:r>
      <w:proofErr w:type="spellStart"/>
      <w:r>
        <w:t>термоокислительной</w:t>
      </w:r>
      <w:proofErr w:type="spellEnd"/>
      <w:r>
        <w:t xml:space="preserve"> деградации. </w:t>
      </w:r>
      <w:proofErr w:type="spellStart"/>
      <w:r>
        <w:t>Силоксановые</w:t>
      </w:r>
      <w:proofErr w:type="spellEnd"/>
      <w:r>
        <w:t xml:space="preserve"> полимеры представляют интерес благодаря высокой гибкости связи </w:t>
      </w:r>
      <w:proofErr w:type="spellStart"/>
      <w:r>
        <w:t>Si</w:t>
      </w:r>
      <w:proofErr w:type="spellEnd"/>
      <w:r>
        <w:t>–O–</w:t>
      </w:r>
      <w:proofErr w:type="spellStart"/>
      <w:r>
        <w:t>Si</w:t>
      </w:r>
      <w:proofErr w:type="spellEnd"/>
      <w:r>
        <w:t xml:space="preserve">, низкой </w:t>
      </w:r>
      <w:bookmarkStart w:id="0" w:name="_GoBack"/>
      <w:bookmarkEnd w:id="0"/>
      <w:r>
        <w:t>температуре стеклования и пониженной поверхностной энергии, что делает их перспективно</w:t>
      </w:r>
      <w:r>
        <w:t xml:space="preserve">й основой для тактильных покрытий. Введение </w:t>
      </w:r>
      <w:proofErr w:type="spellStart"/>
      <w:r>
        <w:t>акрилатных</w:t>
      </w:r>
      <w:proofErr w:type="spellEnd"/>
      <w:r>
        <w:t xml:space="preserve"> функциональных групп в </w:t>
      </w:r>
      <w:proofErr w:type="spellStart"/>
      <w:r>
        <w:t>силоксановую</w:t>
      </w:r>
      <w:proofErr w:type="spellEnd"/>
      <w:r>
        <w:t xml:space="preserve"> матрицу позволяет реализовать </w:t>
      </w:r>
      <w:proofErr w:type="spellStart"/>
      <w:r>
        <w:t>фотополимеризацию</w:t>
      </w:r>
      <w:proofErr w:type="spellEnd"/>
      <w:r>
        <w:t xml:space="preserve"> по радикальному механизму и формировать </w:t>
      </w:r>
      <w:proofErr w:type="spellStart"/>
      <w:r>
        <w:t>пространственно</w:t>
      </w:r>
      <w:proofErr w:type="spellEnd"/>
      <w:r>
        <w:t xml:space="preserve"> сшитые покрытия [3].</w:t>
      </w:r>
    </w:p>
    <w:p w:rsidR="009D287C" w:rsidRDefault="005B382A" w:rsidP="005B382A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598805</wp:posOffset>
            </wp:positionV>
            <wp:extent cx="4820400" cy="5148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окирование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56" b="76036"/>
                    <a:stretch/>
                  </pic:blipFill>
                  <pic:spPr bwMode="auto">
                    <a:xfrm>
                      <a:off x="0" y="0"/>
                      <a:ext cx="4820400" cy="5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Поэтому цель работы — акрилат содержащих</w:t>
      </w:r>
      <w:r>
        <w:t xml:space="preserve"> </w:t>
      </w:r>
      <w:proofErr w:type="spellStart"/>
      <w:r>
        <w:t>полисилоксанов</w:t>
      </w:r>
      <w:proofErr w:type="spellEnd"/>
      <w:r>
        <w:t xml:space="preserve"> (рис.1), получение на их основе УФ-отверждаемого </w:t>
      </w:r>
      <w:proofErr w:type="spellStart"/>
      <w:r>
        <w:t>soft-touch</w:t>
      </w:r>
      <w:proofErr w:type="spellEnd"/>
      <w:r>
        <w:t xml:space="preserve"> покрытия (рис.2) с регулируемыми механическими характеристиками.</w:t>
      </w:r>
    </w:p>
    <w:p w:rsidR="009D287C" w:rsidRDefault="00037D5F" w:rsidP="00A8494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796925</wp:posOffset>
            </wp:positionV>
            <wp:extent cx="5772150" cy="1471930"/>
            <wp:effectExtent l="0" t="0" r="0" b="0"/>
            <wp:wrapTopAndBottom/>
            <wp:docPr id="2" name="Изображение 2" descr="схема полимер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схема полимеризации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56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2A">
        <w:t>Рис</w:t>
      </w:r>
      <w:r w:rsidR="005B382A">
        <w:t>.</w:t>
      </w:r>
      <w:r w:rsidR="005B382A">
        <w:t xml:space="preserve"> 1</w:t>
      </w:r>
      <w:r w:rsidR="005B382A">
        <w:t xml:space="preserve"> </w:t>
      </w:r>
      <w:r w:rsidR="005B382A">
        <w:t xml:space="preserve">Модификация </w:t>
      </w:r>
      <w:proofErr w:type="spellStart"/>
      <w:r w:rsidR="005B382A">
        <w:t>полидиметилсилоксана</w:t>
      </w:r>
      <w:proofErr w:type="spellEnd"/>
      <w:r w:rsidR="005B382A">
        <w:t xml:space="preserve"> 3-метакрилоксипропилтриметоксисиланом</w:t>
      </w:r>
    </w:p>
    <w:p w:rsidR="009D287C" w:rsidRDefault="005B382A">
      <w:pPr>
        <w:jc w:val="center"/>
      </w:pPr>
      <w:r>
        <w:t>Ри</w:t>
      </w:r>
      <w:r>
        <w:t>с</w:t>
      </w:r>
      <w:r>
        <w:t>.</w:t>
      </w:r>
      <w:r>
        <w:t xml:space="preserve"> 2 Полимеризация акрилат соде</w:t>
      </w:r>
      <w:r>
        <w:t xml:space="preserve">ржащего </w:t>
      </w:r>
      <w:proofErr w:type="spellStart"/>
      <w:r>
        <w:t>полисилоксана</w:t>
      </w:r>
      <w:proofErr w:type="spellEnd"/>
    </w:p>
    <w:p w:rsidR="009D287C" w:rsidRDefault="005B382A">
      <w:pPr>
        <w:ind w:firstLine="397"/>
        <w:jc w:val="both"/>
      </w:pPr>
      <w:r>
        <w:t xml:space="preserve">В данной работе будут представлены результаты по синтезу </w:t>
      </w:r>
      <w:proofErr w:type="spellStart"/>
      <w:r>
        <w:t>силоксановых</w:t>
      </w:r>
      <w:proofErr w:type="spellEnd"/>
      <w:r>
        <w:t xml:space="preserve"> полимеров, содержащих </w:t>
      </w:r>
      <w:proofErr w:type="spellStart"/>
      <w:r>
        <w:t>акрилатные</w:t>
      </w:r>
      <w:proofErr w:type="spellEnd"/>
      <w:r>
        <w:t xml:space="preserve"> группы, и получению на их основе УФ-отверждаемых покрытий. </w:t>
      </w:r>
    </w:p>
    <w:p w:rsidR="009D287C" w:rsidRDefault="005B382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:rsidR="00A84946" w:rsidRPr="00A84946" w:rsidRDefault="00A84946" w:rsidP="00A84946">
      <w:pPr>
        <w:shd w:val="clear" w:color="auto" w:fill="FFFFFF"/>
        <w:jc w:val="both"/>
        <w:rPr>
          <w:color w:val="000000"/>
          <w:lang w:val="en-US"/>
        </w:rPr>
      </w:pPr>
      <w:r w:rsidRPr="00A84946">
        <w:rPr>
          <w:color w:val="000000"/>
          <w:lang w:val="en-US"/>
        </w:rPr>
        <w:t xml:space="preserve">1. Jiang B. et al. Soft Feel Material Coatings on the Surface of Plastic Products and Their Application Prospects </w:t>
      </w:r>
      <w:r w:rsidR="00037D5F">
        <w:rPr>
          <w:color w:val="000000"/>
          <w:lang w:val="en-US"/>
        </w:rPr>
        <w:t xml:space="preserve">in the Popular Fields </w:t>
      </w:r>
      <w:r w:rsidRPr="00A84946">
        <w:rPr>
          <w:color w:val="000000"/>
          <w:lang w:val="en-US"/>
        </w:rPr>
        <w:t>// Coatings. 2024. V.</w:t>
      </w:r>
      <w:r w:rsidR="003245BF">
        <w:rPr>
          <w:color w:val="000000"/>
        </w:rPr>
        <w:t xml:space="preserve"> </w:t>
      </w:r>
      <w:r w:rsidRPr="00A84946">
        <w:rPr>
          <w:color w:val="000000"/>
          <w:lang w:val="en-US"/>
        </w:rPr>
        <w:t>14. №</w:t>
      </w:r>
      <w:r w:rsidR="003245BF">
        <w:rPr>
          <w:color w:val="000000"/>
        </w:rPr>
        <w:t xml:space="preserve"> </w:t>
      </w:r>
      <w:r w:rsidRPr="00A84946">
        <w:rPr>
          <w:color w:val="000000"/>
          <w:lang w:val="en-US"/>
        </w:rPr>
        <w:t xml:space="preserve">6. </w:t>
      </w:r>
      <w:r w:rsidR="00037D5F">
        <w:rPr>
          <w:color w:val="000000"/>
          <w:lang w:val="en-US"/>
        </w:rPr>
        <w:t>P.</w:t>
      </w:r>
      <w:r w:rsidR="003245BF">
        <w:rPr>
          <w:color w:val="000000"/>
        </w:rPr>
        <w:t xml:space="preserve"> </w:t>
      </w:r>
      <w:r>
        <w:rPr>
          <w:color w:val="000000"/>
          <w:lang w:val="en-US"/>
        </w:rPr>
        <w:t>1-16</w:t>
      </w:r>
      <w:r w:rsidRPr="00A84946">
        <w:rPr>
          <w:color w:val="000000"/>
          <w:lang w:val="en-US"/>
        </w:rPr>
        <w:t>.</w:t>
      </w:r>
    </w:p>
    <w:p w:rsidR="00A84946" w:rsidRPr="00A84946" w:rsidRDefault="00A84946" w:rsidP="00A84946">
      <w:pPr>
        <w:shd w:val="clear" w:color="auto" w:fill="FFFFFF"/>
        <w:jc w:val="both"/>
        <w:rPr>
          <w:color w:val="000000"/>
          <w:lang w:val="en-US"/>
        </w:rPr>
      </w:pPr>
      <w:r w:rsidRPr="00A84946">
        <w:rPr>
          <w:color w:val="000000"/>
          <w:lang w:val="en-US"/>
        </w:rPr>
        <w:t xml:space="preserve">2. Schreiner S., </w:t>
      </w:r>
      <w:proofErr w:type="spellStart"/>
      <w:r w:rsidRPr="00A84946">
        <w:rPr>
          <w:color w:val="000000"/>
          <w:lang w:val="en-US"/>
        </w:rPr>
        <w:t>Rechberger</w:t>
      </w:r>
      <w:proofErr w:type="spellEnd"/>
      <w:r w:rsidRPr="00A84946">
        <w:rPr>
          <w:color w:val="000000"/>
          <w:lang w:val="en-US"/>
        </w:rPr>
        <w:t xml:space="preserve"> M., </w:t>
      </w:r>
      <w:proofErr w:type="spellStart"/>
      <w:r w:rsidRPr="00A84946">
        <w:rPr>
          <w:color w:val="000000"/>
          <w:lang w:val="en-US"/>
        </w:rPr>
        <w:t>Bertling</w:t>
      </w:r>
      <w:proofErr w:type="spellEnd"/>
      <w:r w:rsidRPr="00A84946">
        <w:rPr>
          <w:color w:val="000000"/>
          <w:lang w:val="en-US"/>
        </w:rPr>
        <w:t xml:space="preserve"> J. Haptic perception of friction—correlating friction measurements of skin against polymer surfaces with subjective evaluations // </w:t>
      </w:r>
      <w:proofErr w:type="spellStart"/>
      <w:r w:rsidRPr="00A84946">
        <w:rPr>
          <w:color w:val="000000"/>
          <w:lang w:val="en-US"/>
        </w:rPr>
        <w:t>Tribol</w:t>
      </w:r>
      <w:proofErr w:type="spellEnd"/>
      <w:r w:rsidR="00037D5F" w:rsidRPr="00037D5F">
        <w:rPr>
          <w:color w:val="000000"/>
          <w:lang w:val="en-US"/>
        </w:rPr>
        <w:t>.</w:t>
      </w:r>
      <w:r w:rsidR="00037D5F">
        <w:rPr>
          <w:color w:val="000000"/>
          <w:lang w:val="en-US"/>
        </w:rPr>
        <w:t xml:space="preserve"> Int</w:t>
      </w:r>
      <w:r w:rsidRPr="00A84946">
        <w:rPr>
          <w:color w:val="000000"/>
          <w:lang w:val="en-US"/>
        </w:rPr>
        <w:t>. 2013. V.</w:t>
      </w:r>
      <w:r w:rsidR="003245BF">
        <w:rPr>
          <w:color w:val="000000"/>
        </w:rPr>
        <w:t xml:space="preserve"> </w:t>
      </w:r>
      <w:r w:rsidRPr="00A84946">
        <w:rPr>
          <w:color w:val="000000"/>
          <w:lang w:val="en-US"/>
        </w:rPr>
        <w:t xml:space="preserve">63. </w:t>
      </w:r>
      <w:r w:rsidR="00037D5F">
        <w:rPr>
          <w:color w:val="000000"/>
          <w:lang w:val="en-US"/>
        </w:rPr>
        <w:t>P.</w:t>
      </w:r>
      <w:r w:rsidR="003245BF">
        <w:rPr>
          <w:color w:val="000000"/>
        </w:rPr>
        <w:t xml:space="preserve"> </w:t>
      </w:r>
      <w:r w:rsidRPr="00A84946">
        <w:rPr>
          <w:color w:val="000000"/>
          <w:lang w:val="en-US"/>
        </w:rPr>
        <w:t>21-28.</w:t>
      </w:r>
    </w:p>
    <w:p w:rsidR="009D287C" w:rsidRDefault="00A84946" w:rsidP="00A84946">
      <w:pPr>
        <w:shd w:val="clear" w:color="auto" w:fill="FFFFFF"/>
        <w:jc w:val="both"/>
        <w:rPr>
          <w:color w:val="000000"/>
          <w:lang w:val="en-US"/>
        </w:rPr>
      </w:pPr>
      <w:r w:rsidRPr="00A84946">
        <w:rPr>
          <w:color w:val="000000"/>
          <w:lang w:val="en-US"/>
        </w:rPr>
        <w:t xml:space="preserve">3. Du D. et al. The Preparation of </w:t>
      </w:r>
      <w:proofErr w:type="spellStart"/>
      <w:r w:rsidRPr="00A84946">
        <w:rPr>
          <w:color w:val="000000"/>
          <w:lang w:val="en-US"/>
        </w:rPr>
        <w:t>Acryloxyl</w:t>
      </w:r>
      <w:proofErr w:type="spellEnd"/>
      <w:r w:rsidRPr="00A84946">
        <w:rPr>
          <w:color w:val="000000"/>
          <w:lang w:val="en-US"/>
        </w:rPr>
        <w:t xml:space="preserve"> Group Functionalized Siloxane Polymers and the Study of Their Ultra Violet Curin</w:t>
      </w:r>
      <w:r w:rsidR="00037D5F">
        <w:rPr>
          <w:color w:val="000000"/>
          <w:lang w:val="en-US"/>
        </w:rPr>
        <w:t xml:space="preserve">g Properties // Polymers. 2024. </w:t>
      </w:r>
      <w:r w:rsidRPr="00A84946">
        <w:rPr>
          <w:color w:val="000000"/>
          <w:lang w:val="en-US"/>
        </w:rPr>
        <w:t>V.</w:t>
      </w:r>
      <w:r w:rsidR="003245BF">
        <w:rPr>
          <w:color w:val="000000"/>
        </w:rPr>
        <w:t xml:space="preserve"> </w:t>
      </w:r>
      <w:r w:rsidRPr="00A84946">
        <w:rPr>
          <w:color w:val="000000"/>
          <w:lang w:val="en-US"/>
        </w:rPr>
        <w:t xml:space="preserve">16. </w:t>
      </w:r>
      <w:r w:rsidR="00037D5F">
        <w:rPr>
          <w:color w:val="000000"/>
          <w:lang w:val="en-US"/>
        </w:rPr>
        <w:t>P.</w:t>
      </w:r>
      <w:r w:rsidR="003245BF">
        <w:rPr>
          <w:color w:val="000000"/>
        </w:rPr>
        <w:t xml:space="preserve"> </w:t>
      </w:r>
      <w:r>
        <w:rPr>
          <w:color w:val="000000"/>
          <w:lang w:val="en-US"/>
        </w:rPr>
        <w:t>1-25</w:t>
      </w:r>
      <w:r w:rsidRPr="00A84946">
        <w:rPr>
          <w:color w:val="000000"/>
          <w:lang w:val="en-US"/>
        </w:rPr>
        <w:t>.</w:t>
      </w:r>
    </w:p>
    <w:sectPr w:rsidR="009D28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498D6F"/>
    <w:multiLevelType w:val="singleLevel"/>
    <w:tmpl w:val="B6498D6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723"/>
    <w:rsid w:val="00037D5F"/>
    <w:rsid w:val="00063966"/>
    <w:rsid w:val="00075D6E"/>
    <w:rsid w:val="00086081"/>
    <w:rsid w:val="0009449A"/>
    <w:rsid w:val="00094FD0"/>
    <w:rsid w:val="000E334E"/>
    <w:rsid w:val="00101A1C"/>
    <w:rsid w:val="001021E0"/>
    <w:rsid w:val="00103657"/>
    <w:rsid w:val="00106375"/>
    <w:rsid w:val="00107AA3"/>
    <w:rsid w:val="00116478"/>
    <w:rsid w:val="00130241"/>
    <w:rsid w:val="0017654A"/>
    <w:rsid w:val="001E61C2"/>
    <w:rsid w:val="001F0493"/>
    <w:rsid w:val="0022260A"/>
    <w:rsid w:val="002264EE"/>
    <w:rsid w:val="0023307C"/>
    <w:rsid w:val="00281F00"/>
    <w:rsid w:val="002A694E"/>
    <w:rsid w:val="0031361E"/>
    <w:rsid w:val="003245BF"/>
    <w:rsid w:val="00391C38"/>
    <w:rsid w:val="003B76D6"/>
    <w:rsid w:val="003E2601"/>
    <w:rsid w:val="003F4E6B"/>
    <w:rsid w:val="004A26A3"/>
    <w:rsid w:val="004F0EDF"/>
    <w:rsid w:val="00503671"/>
    <w:rsid w:val="00522BF1"/>
    <w:rsid w:val="00533237"/>
    <w:rsid w:val="00590166"/>
    <w:rsid w:val="005B382A"/>
    <w:rsid w:val="005D022B"/>
    <w:rsid w:val="005E5BE9"/>
    <w:rsid w:val="006753FB"/>
    <w:rsid w:val="0069427D"/>
    <w:rsid w:val="006F7A19"/>
    <w:rsid w:val="007213E1"/>
    <w:rsid w:val="00775389"/>
    <w:rsid w:val="00781EBE"/>
    <w:rsid w:val="00797838"/>
    <w:rsid w:val="007C36D8"/>
    <w:rsid w:val="007E40E9"/>
    <w:rsid w:val="007F2744"/>
    <w:rsid w:val="00811F42"/>
    <w:rsid w:val="00820DF6"/>
    <w:rsid w:val="00826300"/>
    <w:rsid w:val="0084206C"/>
    <w:rsid w:val="00843977"/>
    <w:rsid w:val="00846FFE"/>
    <w:rsid w:val="008931BE"/>
    <w:rsid w:val="008C67E3"/>
    <w:rsid w:val="00905D82"/>
    <w:rsid w:val="00914205"/>
    <w:rsid w:val="00921D45"/>
    <w:rsid w:val="009426C0"/>
    <w:rsid w:val="00950579"/>
    <w:rsid w:val="00980A65"/>
    <w:rsid w:val="009971F0"/>
    <w:rsid w:val="009A66DB"/>
    <w:rsid w:val="009B2F80"/>
    <w:rsid w:val="009B3300"/>
    <w:rsid w:val="009B52E1"/>
    <w:rsid w:val="009D287C"/>
    <w:rsid w:val="009F3380"/>
    <w:rsid w:val="00A02163"/>
    <w:rsid w:val="00A314FE"/>
    <w:rsid w:val="00A84946"/>
    <w:rsid w:val="00AD7380"/>
    <w:rsid w:val="00BB3592"/>
    <w:rsid w:val="00BF36F8"/>
    <w:rsid w:val="00BF4622"/>
    <w:rsid w:val="00C018FC"/>
    <w:rsid w:val="00C844E2"/>
    <w:rsid w:val="00CA2F08"/>
    <w:rsid w:val="00CD00B1"/>
    <w:rsid w:val="00D10C08"/>
    <w:rsid w:val="00D22306"/>
    <w:rsid w:val="00D42542"/>
    <w:rsid w:val="00D8121C"/>
    <w:rsid w:val="00DE4D9C"/>
    <w:rsid w:val="00E22189"/>
    <w:rsid w:val="00E74069"/>
    <w:rsid w:val="00E81D35"/>
    <w:rsid w:val="00E93542"/>
    <w:rsid w:val="00EB1F49"/>
    <w:rsid w:val="00EC1F38"/>
    <w:rsid w:val="00F45808"/>
    <w:rsid w:val="00F865B3"/>
    <w:rsid w:val="00FB1509"/>
    <w:rsid w:val="00FF1903"/>
    <w:rsid w:val="415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3F97D-4CAF-4726-9302-A6139805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locked/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eastAsia="Times New Roman"/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D3B287-4B85-44E2-8E84-5718596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student</cp:lastModifiedBy>
  <cp:revision>7</cp:revision>
  <dcterms:created xsi:type="dcterms:W3CDTF">2025-02-24T11:04:00Z</dcterms:created>
  <dcterms:modified xsi:type="dcterms:W3CDTF">2026-03-19T10:47:00Z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C71750B3154848EABA9C3CFB1AFE8365_12</vt:lpwstr>
  </property>
</Properties>
</file>