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8475" w14:textId="7FA68A91" w:rsidR="003C7456" w:rsidRDefault="003C7456" w:rsidP="003C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C7456">
        <w:rPr>
          <w:b/>
          <w:color w:val="000000"/>
        </w:rPr>
        <w:t xml:space="preserve">Сравнение эффективности ионизации </w:t>
      </w:r>
      <w:r>
        <w:rPr>
          <w:b/>
          <w:color w:val="000000"/>
        </w:rPr>
        <w:t xml:space="preserve">летучих </w:t>
      </w:r>
      <w:r w:rsidRPr="003C7456">
        <w:rPr>
          <w:b/>
          <w:color w:val="000000"/>
        </w:rPr>
        <w:t>органических</w:t>
      </w:r>
      <w:r>
        <w:rPr>
          <w:b/>
          <w:color w:val="000000"/>
        </w:rPr>
        <w:t xml:space="preserve"> </w:t>
      </w:r>
      <w:r w:rsidRPr="003C7456">
        <w:rPr>
          <w:b/>
          <w:color w:val="000000"/>
        </w:rPr>
        <w:t>соединений излучением лазерной плазмы</w:t>
      </w:r>
      <w:r>
        <w:rPr>
          <w:b/>
          <w:color w:val="000000"/>
        </w:rPr>
        <w:t xml:space="preserve"> </w:t>
      </w:r>
      <w:r w:rsidRPr="003C7456">
        <w:rPr>
          <w:b/>
          <w:color w:val="000000"/>
        </w:rPr>
        <w:t>и газоразрядной лампы</w:t>
      </w:r>
    </w:p>
    <w:p w14:paraId="00000002" w14:textId="32827F04" w:rsidR="00130241" w:rsidRPr="003571D4" w:rsidRDefault="003571D4" w:rsidP="003C74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Тимакова С.И.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Кравец К.Ю.</w:t>
      </w:r>
    </w:p>
    <w:p w14:paraId="76CF4B42" w14:textId="3F57B4BA" w:rsidR="003571D4" w:rsidRDefault="003571D4" w:rsidP="0035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  <w:r w:rsidR="003C7456">
        <w:rPr>
          <w:i/>
          <w:color w:val="000000"/>
        </w:rPr>
        <w:t>4</w:t>
      </w:r>
      <w:r>
        <w:rPr>
          <w:i/>
          <w:color w:val="000000"/>
        </w:rPr>
        <w:t xml:space="preserve">-го года обучения </w:t>
      </w:r>
    </w:p>
    <w:p w14:paraId="09871B04" w14:textId="1E3D5B6B" w:rsidR="003571D4" w:rsidRPr="00154EE1" w:rsidRDefault="003571D4" w:rsidP="0035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54EE1">
        <w:rPr>
          <w:i/>
        </w:rPr>
        <w:t xml:space="preserve">Институт геохимии и аналитической химии им. В.И. Вернадского Российской академии наук (ГЕОХИ РАН), Москва, Россия </w:t>
      </w:r>
    </w:p>
    <w:p w14:paraId="1ADA4293" w14:textId="5F38C0DE" w:rsidR="00CD00B1" w:rsidRDefault="00EB1F49" w:rsidP="00BC0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851CB2" w:rsidRPr="00851CB2">
        <w:rPr>
          <w:i/>
          <w:color w:val="000000"/>
        </w:rPr>
        <w:t xml:space="preserve">: </w:t>
      </w:r>
      <w:hyperlink r:id="rId6" w:history="1">
        <w:r w:rsidR="00851CB2" w:rsidRPr="006671C0">
          <w:rPr>
            <w:rStyle w:val="a9"/>
            <w:i/>
            <w:lang w:val="en-US"/>
          </w:rPr>
          <w:t>timakova</w:t>
        </w:r>
        <w:r w:rsidR="00851CB2" w:rsidRPr="00851CB2">
          <w:rPr>
            <w:rStyle w:val="a9"/>
            <w:i/>
          </w:rPr>
          <w:t>@</w:t>
        </w:r>
        <w:r w:rsidR="00851CB2" w:rsidRPr="006671C0">
          <w:rPr>
            <w:rStyle w:val="a9"/>
            <w:i/>
            <w:lang w:val="en-US"/>
          </w:rPr>
          <w:t>geokhi</w:t>
        </w:r>
        <w:r w:rsidR="00851CB2" w:rsidRPr="00851CB2">
          <w:rPr>
            <w:rStyle w:val="a9"/>
            <w:i/>
          </w:rPr>
          <w:t>.</w:t>
        </w:r>
        <w:r w:rsidR="00851CB2" w:rsidRPr="006671C0">
          <w:rPr>
            <w:rStyle w:val="a9"/>
            <w:i/>
            <w:lang w:val="en-US"/>
          </w:rPr>
          <w:t>ru</w:t>
        </w:r>
      </w:hyperlink>
    </w:p>
    <w:p w14:paraId="05C05E37" w14:textId="74D69104" w:rsidR="002D72BB" w:rsidRDefault="007F586F" w:rsidP="002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Состав летучих органических соединений (ЛОС), выделяемы</w:t>
      </w:r>
      <w:r w:rsidR="00360176">
        <w:t>х</w:t>
      </w:r>
      <w:r>
        <w:t xml:space="preserve"> </w:t>
      </w:r>
      <w:r w:rsidR="00360176">
        <w:t>объектами биологического происхождения</w:t>
      </w:r>
      <w:r>
        <w:t xml:space="preserve">, может </w:t>
      </w:r>
      <w:r w:rsidR="00360176">
        <w:t>служить важным источником информации, например, о качестве пищевой продукции, заболеваниях и т.д. В последнее время активно развивается масс-спектрометрия с прямым вводом пробы, которая не требует предварительной пробоподготовки, что значительно сокращает трудоемкость и время проведения анализа.</w:t>
      </w:r>
      <w:r w:rsidR="002D72BB">
        <w:t xml:space="preserve"> На данный момент существует ряд методов, прочно вошедших в практику аналитической химии. Однако поиск новых, более эффективных </w:t>
      </w:r>
      <w:r w:rsidR="00E66260">
        <w:t xml:space="preserve">подходов </w:t>
      </w:r>
      <w:r w:rsidR="002D72BB">
        <w:t>остается актуальным.</w:t>
      </w:r>
    </w:p>
    <w:p w14:paraId="51852F7A" w14:textId="61201FB6" w:rsidR="002D72BB" w:rsidRDefault="002D72BB" w:rsidP="002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докладе представлено </w:t>
      </w:r>
      <w:r w:rsidR="003C7456">
        <w:t xml:space="preserve">сравнение эффективности </w:t>
      </w:r>
      <w:r w:rsidR="00AC75C1">
        <w:t>ионизации</w:t>
      </w:r>
      <w:r w:rsidR="003C7456">
        <w:t xml:space="preserve"> летучих органических соединений, испаряющихся из водных растворов при атмосферном давлении, двумя </w:t>
      </w:r>
      <w:r>
        <w:t xml:space="preserve">методами: классическим методом </w:t>
      </w:r>
      <w:proofErr w:type="spellStart"/>
      <w:r>
        <w:t>фотоионизации</w:t>
      </w:r>
      <w:proofErr w:type="spellEnd"/>
      <w:r>
        <w:t xml:space="preserve"> при атмосферном давлении (ФИАД), и </w:t>
      </w:r>
      <w:r>
        <w:rPr>
          <w:color w:val="000000"/>
        </w:rPr>
        <w:t>м</w:t>
      </w:r>
      <w:r w:rsidRPr="00154EE1">
        <w:rPr>
          <w:color w:val="000000"/>
        </w:rPr>
        <w:t>етод</w:t>
      </w:r>
      <w:r>
        <w:rPr>
          <w:color w:val="000000"/>
        </w:rPr>
        <w:t>ом</w:t>
      </w:r>
      <w:r w:rsidRPr="00154EE1">
        <w:rPr>
          <w:color w:val="000000"/>
        </w:rPr>
        <w:t xml:space="preserve"> APLPI (</w:t>
      </w:r>
      <w:proofErr w:type="spellStart"/>
      <w:r w:rsidRPr="00154EE1">
        <w:rPr>
          <w:color w:val="000000"/>
        </w:rPr>
        <w:t>Atmospheric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Pressure</w:t>
      </w:r>
      <w:proofErr w:type="spellEnd"/>
      <w:r w:rsidRPr="00154EE1">
        <w:rPr>
          <w:color w:val="000000"/>
        </w:rPr>
        <w:t xml:space="preserve"> Laser </w:t>
      </w:r>
      <w:proofErr w:type="spellStart"/>
      <w:r w:rsidRPr="00154EE1">
        <w:rPr>
          <w:color w:val="000000"/>
        </w:rPr>
        <w:t>Plasma</w:t>
      </w:r>
      <w:proofErr w:type="spellEnd"/>
      <w:r w:rsidRPr="00154EE1">
        <w:rPr>
          <w:color w:val="000000"/>
        </w:rPr>
        <w:t xml:space="preserve"> </w:t>
      </w:r>
      <w:proofErr w:type="spellStart"/>
      <w:r w:rsidRPr="00154EE1">
        <w:rPr>
          <w:color w:val="000000"/>
        </w:rPr>
        <w:t>Ionization</w:t>
      </w:r>
      <w:proofErr w:type="spellEnd"/>
      <w:r w:rsidRPr="00154EE1">
        <w:rPr>
          <w:color w:val="000000"/>
        </w:rPr>
        <w:t>)</w:t>
      </w:r>
      <w:r>
        <w:rPr>
          <w:color w:val="000000"/>
        </w:rPr>
        <w:t>,</w:t>
      </w:r>
      <w:r w:rsidRPr="00154EE1">
        <w:rPr>
          <w:color w:val="000000"/>
        </w:rPr>
        <w:t xml:space="preserve"> основа</w:t>
      </w:r>
      <w:r w:rsidR="00AC75C1">
        <w:rPr>
          <w:color w:val="000000"/>
        </w:rPr>
        <w:t>н</w:t>
      </w:r>
      <w:r w:rsidRPr="00154EE1">
        <w:rPr>
          <w:color w:val="000000"/>
        </w:rPr>
        <w:t>н</w:t>
      </w:r>
      <w:r>
        <w:rPr>
          <w:color w:val="000000"/>
        </w:rPr>
        <w:t>ом</w:t>
      </w:r>
      <w:r w:rsidRPr="00154EE1">
        <w:rPr>
          <w:color w:val="000000"/>
        </w:rPr>
        <w:t xml:space="preserve"> на ионизации органических соединений в условиях воздействия лазерно-индуцированной плазмы при атмосферном давлении</w:t>
      </w:r>
      <w:r>
        <w:rPr>
          <w:color w:val="000000"/>
        </w:rPr>
        <w:t xml:space="preserve"> </w:t>
      </w:r>
      <w:r w:rsidRPr="00154EE1">
        <w:rPr>
          <w:color w:val="000000"/>
        </w:rPr>
        <w:t>[1]</w:t>
      </w:r>
      <w:r>
        <w:rPr>
          <w:color w:val="000000"/>
        </w:rPr>
        <w:t>.</w:t>
      </w:r>
    </w:p>
    <w:p w14:paraId="2313EFFE" w14:textId="37EF02F2" w:rsidR="00D62EBC" w:rsidRDefault="00CD4846" w:rsidP="009309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D4846">
        <w:t>Генерация плазмы</w:t>
      </w:r>
      <w:r>
        <w:t xml:space="preserve"> в методе </w:t>
      </w:r>
      <w:r>
        <w:rPr>
          <w:lang w:val="en-US"/>
        </w:rPr>
        <w:t>APLPI</w:t>
      </w:r>
      <w:r w:rsidRPr="00CD4846">
        <w:t xml:space="preserve"> осуществлялась путем воздействия сфокусированного импульсного излучения </w:t>
      </w:r>
      <w:proofErr w:type="spellStart"/>
      <w:proofErr w:type="gramStart"/>
      <w:r w:rsidRPr="00CD4846">
        <w:t>Nd:YAG</w:t>
      </w:r>
      <w:proofErr w:type="spellEnd"/>
      <w:proofErr w:type="gramEnd"/>
      <w:r w:rsidRPr="00CD4846">
        <w:t xml:space="preserve"> лазера на поверхность металлической мишени, находящейся вблизи заборника пробы масс-спектрометра. Мишень помещена в камеру, находящуюся при атмосферном давлении. </w:t>
      </w:r>
      <w:r>
        <w:t>Для реализации метода</w:t>
      </w:r>
      <w:r w:rsidR="00D62EBC">
        <w:t xml:space="preserve"> ФИАД </w:t>
      </w:r>
      <w:r>
        <w:t xml:space="preserve">в камеру дополнительно установлена </w:t>
      </w:r>
      <w:r w:rsidR="00D62EBC">
        <w:t>криптонов</w:t>
      </w:r>
      <w:r>
        <w:t>ая</w:t>
      </w:r>
      <w:r w:rsidR="00D62EBC">
        <w:t xml:space="preserve"> </w:t>
      </w:r>
      <w:r w:rsidR="00D62EBC" w:rsidRPr="008009A8">
        <w:t>газоразрядн</w:t>
      </w:r>
      <w:r>
        <w:t>ая</w:t>
      </w:r>
      <w:r w:rsidR="00D62EBC" w:rsidRPr="008009A8">
        <w:t xml:space="preserve"> ламп</w:t>
      </w:r>
      <w:r>
        <w:t>а</w:t>
      </w:r>
      <w:r w:rsidR="00D62EBC">
        <w:t>.</w:t>
      </w:r>
      <w:r w:rsidR="009309AA">
        <w:t xml:space="preserve"> Эксперименты осуществляли, попеременно включая тот или иной ионный источник. </w:t>
      </w:r>
      <w:r w:rsidR="009309AA" w:rsidRPr="00CD4846">
        <w:t>Измерения проводили в атмосфере аргона.</w:t>
      </w:r>
      <w:r w:rsidR="009309AA">
        <w:t xml:space="preserve"> </w:t>
      </w:r>
      <w:r w:rsidR="00D62EBC" w:rsidRPr="0016677D">
        <w:t xml:space="preserve">Образцы, представляющие из себя раствор аналита в </w:t>
      </w:r>
      <w:proofErr w:type="spellStart"/>
      <w:r w:rsidR="00D62EBC" w:rsidRPr="0016677D">
        <w:t>бидистиллированной</w:t>
      </w:r>
      <w:proofErr w:type="spellEnd"/>
      <w:r w:rsidR="00D62EBC" w:rsidRPr="0016677D">
        <w:t xml:space="preserve"> воде объемом 200 </w:t>
      </w:r>
      <w:proofErr w:type="spellStart"/>
      <w:r w:rsidR="00D62EBC" w:rsidRPr="0016677D">
        <w:t>мкл</w:t>
      </w:r>
      <w:proofErr w:type="spellEnd"/>
      <w:r w:rsidR="00D62EBC" w:rsidRPr="0016677D">
        <w:t>,</w:t>
      </w:r>
      <w:r w:rsidR="00D62EBC">
        <w:t xml:space="preserve"> </w:t>
      </w:r>
      <w:r w:rsidR="00D62EBC" w:rsidRPr="0016677D">
        <w:t xml:space="preserve">помещали в стеклянную </w:t>
      </w:r>
      <w:proofErr w:type="spellStart"/>
      <w:r w:rsidR="00D62EBC" w:rsidRPr="0016677D">
        <w:t>виалу</w:t>
      </w:r>
      <w:proofErr w:type="spellEnd"/>
      <w:r w:rsidR="00D62EBC" w:rsidRPr="0016677D">
        <w:t xml:space="preserve"> объемом 4 мл, </w:t>
      </w:r>
      <w:r w:rsidR="00BD0F2E" w:rsidRPr="00461464">
        <w:rPr>
          <w:color w:val="000000"/>
        </w:rPr>
        <w:t>расположенную в газовом тракте ионного источника</w:t>
      </w:r>
      <w:r w:rsidR="00D62EBC" w:rsidRPr="0016677D">
        <w:t>.</w:t>
      </w:r>
      <w:r w:rsidR="00D62EBC">
        <w:t xml:space="preserve"> Испаренные с поверхности пробы соединения транспортировались потоком аргона в зону ионизации и детектировались в масс-спектрометре типа </w:t>
      </w:r>
      <w:r w:rsidR="00D62EBC">
        <w:rPr>
          <w:lang w:val="en-US"/>
        </w:rPr>
        <w:t>Q</w:t>
      </w:r>
      <w:r w:rsidR="00D62EBC" w:rsidRPr="0016677D">
        <w:t>-</w:t>
      </w:r>
      <w:r w:rsidR="00D62EBC">
        <w:rPr>
          <w:lang w:val="en-US"/>
        </w:rPr>
        <w:t>TOF</w:t>
      </w:r>
      <w:r w:rsidR="00D62EBC">
        <w:t xml:space="preserve">. </w:t>
      </w:r>
    </w:p>
    <w:p w14:paraId="4D7FA6E9" w14:textId="358E6C5E" w:rsidR="003C7456" w:rsidRDefault="00CD4846" w:rsidP="00D62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Изучены соединения, относящиеся к различным химическим классам: спирты, амины, кетоны. </w:t>
      </w:r>
      <w:r w:rsidR="00D62EBC">
        <w:t>Проведено сравнение</w:t>
      </w:r>
      <w:r w:rsidR="00D62EBC" w:rsidRPr="0016677D">
        <w:t xml:space="preserve"> эффективности ионизации органических соединений </w:t>
      </w:r>
      <w:r w:rsidR="00E93248">
        <w:t xml:space="preserve">методами </w:t>
      </w:r>
      <w:r w:rsidR="00E93248">
        <w:rPr>
          <w:lang w:val="en-US"/>
        </w:rPr>
        <w:t>APLPI</w:t>
      </w:r>
      <w:r w:rsidR="00E93248" w:rsidRPr="00E93248">
        <w:t xml:space="preserve"> </w:t>
      </w:r>
      <w:r w:rsidR="00E93248">
        <w:t>и ФИАД</w:t>
      </w:r>
      <w:r w:rsidR="00D62EBC">
        <w:t xml:space="preserve">. </w:t>
      </w:r>
      <w:r w:rsidR="003C7456">
        <w:t xml:space="preserve">Показано, что ионный источник с лазерно-индуцированной плазмой создает в 40–8000 раз большие ионные токи аналитов по сравнению с </w:t>
      </w:r>
      <w:r w:rsidR="00D62EBC">
        <w:t>методом ФИАД</w:t>
      </w:r>
      <w:r w:rsidR="003C7456">
        <w:t>.</w:t>
      </w:r>
    </w:p>
    <w:p w14:paraId="16A2C645" w14:textId="5F1BD006" w:rsidR="00D62EBC" w:rsidRPr="00D62EBC" w:rsidRDefault="002276E6" w:rsidP="00227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DC7ABE" w14:textId="702909D6" w:rsidR="00D12EB5" w:rsidRPr="00D712D4" w:rsidRDefault="00107AA3" w:rsidP="00D12E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12EB5">
        <w:rPr>
          <w:color w:val="000000"/>
        </w:rPr>
        <w:t xml:space="preserve">1. </w:t>
      </w:r>
      <w:proofErr w:type="spellStart"/>
      <w:r w:rsidR="00D12EB5" w:rsidRPr="000438E5">
        <w:rPr>
          <w:color w:val="000000"/>
        </w:rPr>
        <w:t>Пенто</w:t>
      </w:r>
      <w:proofErr w:type="spellEnd"/>
      <w:r w:rsidR="00D12EB5" w:rsidRPr="000438E5">
        <w:rPr>
          <w:color w:val="000000"/>
        </w:rPr>
        <w:t xml:space="preserve"> А. В., Никифоров С. М., Симановский Я. О., </w:t>
      </w:r>
      <w:proofErr w:type="spellStart"/>
      <w:r w:rsidR="00D12EB5" w:rsidRPr="000438E5">
        <w:rPr>
          <w:color w:val="000000"/>
        </w:rPr>
        <w:t>Гречников</w:t>
      </w:r>
      <w:proofErr w:type="spellEnd"/>
      <w:r w:rsidR="00D12EB5" w:rsidRPr="000438E5">
        <w:rPr>
          <w:color w:val="000000"/>
        </w:rPr>
        <w:t xml:space="preserve"> А. А. </w:t>
      </w:r>
      <w:r w:rsidR="00D12EB5">
        <w:rPr>
          <w:color w:val="000000"/>
        </w:rPr>
        <w:t xml:space="preserve">и </w:t>
      </w:r>
      <w:r w:rsidR="00D12EB5" w:rsidRPr="000438E5">
        <w:rPr>
          <w:color w:val="000000"/>
        </w:rPr>
        <w:t>Алимпиев С. С.</w:t>
      </w:r>
      <w:r w:rsidR="00D12EB5">
        <w:rPr>
          <w:color w:val="000000"/>
        </w:rPr>
        <w:t xml:space="preserve"> </w:t>
      </w:r>
      <w:r w:rsidR="00D12EB5" w:rsidRPr="000438E5">
        <w:rPr>
          <w:color w:val="000000"/>
        </w:rPr>
        <w:t xml:space="preserve">Лазерная абляция и ионизация излучением лазерной плазмы при атмосферном давлении в масс-спектрометрии органических соединений. </w:t>
      </w:r>
      <w:r w:rsidR="00D12EB5" w:rsidRPr="004F398F">
        <w:rPr>
          <w:color w:val="000000"/>
        </w:rPr>
        <w:t>//</w:t>
      </w:r>
      <w:r w:rsidR="00D12EB5" w:rsidRPr="00F4065A">
        <w:rPr>
          <w:color w:val="000000"/>
        </w:rPr>
        <w:t xml:space="preserve"> </w:t>
      </w:r>
      <w:r w:rsidR="00D12EB5" w:rsidRPr="004F398F">
        <w:rPr>
          <w:color w:val="000000"/>
        </w:rPr>
        <w:t>Квантовая электроника. 2013.</w:t>
      </w:r>
      <w:r w:rsidR="003A1D46">
        <w:rPr>
          <w:color w:val="000000"/>
        </w:rPr>
        <w:t xml:space="preserve"> </w:t>
      </w:r>
      <w:r w:rsidR="00D12EB5" w:rsidRPr="004F398F">
        <w:rPr>
          <w:color w:val="000000"/>
        </w:rPr>
        <w:t xml:space="preserve">Т. 43. №. </w:t>
      </w:r>
      <w:r w:rsidR="00D12EB5" w:rsidRPr="00D712D4">
        <w:rPr>
          <w:color w:val="000000"/>
        </w:rPr>
        <w:t xml:space="preserve">1. </w:t>
      </w:r>
      <w:r w:rsidR="00D12EB5" w:rsidRPr="004F398F">
        <w:rPr>
          <w:color w:val="000000"/>
        </w:rPr>
        <w:t>С</w:t>
      </w:r>
      <w:r w:rsidR="00D12EB5" w:rsidRPr="00D712D4">
        <w:rPr>
          <w:color w:val="000000"/>
        </w:rPr>
        <w:t>. 55-59</w:t>
      </w:r>
    </w:p>
    <w:p w14:paraId="5AB3C226" w14:textId="5CD9D5E8" w:rsidR="00D12EB5" w:rsidRPr="00804CE6" w:rsidRDefault="00D12EB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D12EB5" w:rsidRPr="00804C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E87"/>
    <w:rsid w:val="00063966"/>
    <w:rsid w:val="00075D6E"/>
    <w:rsid w:val="000819A0"/>
    <w:rsid w:val="00086081"/>
    <w:rsid w:val="0009449A"/>
    <w:rsid w:val="00094FD0"/>
    <w:rsid w:val="000B51DF"/>
    <w:rsid w:val="000E334E"/>
    <w:rsid w:val="00101A1C"/>
    <w:rsid w:val="00103657"/>
    <w:rsid w:val="00106375"/>
    <w:rsid w:val="00107AA3"/>
    <w:rsid w:val="00116478"/>
    <w:rsid w:val="00121A19"/>
    <w:rsid w:val="00130241"/>
    <w:rsid w:val="001A09AB"/>
    <w:rsid w:val="001C07DE"/>
    <w:rsid w:val="001E61C2"/>
    <w:rsid w:val="001F0493"/>
    <w:rsid w:val="001F0645"/>
    <w:rsid w:val="0022260A"/>
    <w:rsid w:val="002264EE"/>
    <w:rsid w:val="002276E6"/>
    <w:rsid w:val="0023307C"/>
    <w:rsid w:val="002D72BB"/>
    <w:rsid w:val="0031361E"/>
    <w:rsid w:val="00355908"/>
    <w:rsid w:val="003571D4"/>
    <w:rsid w:val="00360176"/>
    <w:rsid w:val="00391C38"/>
    <w:rsid w:val="003A1D46"/>
    <w:rsid w:val="003B76D6"/>
    <w:rsid w:val="003C7456"/>
    <w:rsid w:val="003E2601"/>
    <w:rsid w:val="003F4E6B"/>
    <w:rsid w:val="004A08AF"/>
    <w:rsid w:val="004A26A3"/>
    <w:rsid w:val="004D79FF"/>
    <w:rsid w:val="004F0EDF"/>
    <w:rsid w:val="00522BF1"/>
    <w:rsid w:val="00590166"/>
    <w:rsid w:val="005C6D36"/>
    <w:rsid w:val="005D022B"/>
    <w:rsid w:val="005E5BE9"/>
    <w:rsid w:val="00664FEC"/>
    <w:rsid w:val="0069427D"/>
    <w:rsid w:val="006F7A19"/>
    <w:rsid w:val="007028F7"/>
    <w:rsid w:val="007213E1"/>
    <w:rsid w:val="00775389"/>
    <w:rsid w:val="00797838"/>
    <w:rsid w:val="007C36D8"/>
    <w:rsid w:val="007C5CEA"/>
    <w:rsid w:val="007F2744"/>
    <w:rsid w:val="007F586F"/>
    <w:rsid w:val="00804CE6"/>
    <w:rsid w:val="00830431"/>
    <w:rsid w:val="0084548A"/>
    <w:rsid w:val="00851CB2"/>
    <w:rsid w:val="00867F23"/>
    <w:rsid w:val="008845AE"/>
    <w:rsid w:val="0088692B"/>
    <w:rsid w:val="008931BE"/>
    <w:rsid w:val="008C67E3"/>
    <w:rsid w:val="00914205"/>
    <w:rsid w:val="00921D45"/>
    <w:rsid w:val="009309AA"/>
    <w:rsid w:val="009426C0"/>
    <w:rsid w:val="00974907"/>
    <w:rsid w:val="00980A65"/>
    <w:rsid w:val="00987754"/>
    <w:rsid w:val="009A66DB"/>
    <w:rsid w:val="009B2F80"/>
    <w:rsid w:val="009B3300"/>
    <w:rsid w:val="009F3380"/>
    <w:rsid w:val="00A02163"/>
    <w:rsid w:val="00A314FE"/>
    <w:rsid w:val="00AA1D22"/>
    <w:rsid w:val="00AC75C1"/>
    <w:rsid w:val="00AD27E5"/>
    <w:rsid w:val="00AD7380"/>
    <w:rsid w:val="00B068E1"/>
    <w:rsid w:val="00BC0F58"/>
    <w:rsid w:val="00BC34C0"/>
    <w:rsid w:val="00BD0F2E"/>
    <w:rsid w:val="00BF36F8"/>
    <w:rsid w:val="00BF4622"/>
    <w:rsid w:val="00C52EC1"/>
    <w:rsid w:val="00C844E2"/>
    <w:rsid w:val="00CD00B1"/>
    <w:rsid w:val="00CD4846"/>
    <w:rsid w:val="00D12EB5"/>
    <w:rsid w:val="00D22306"/>
    <w:rsid w:val="00D42542"/>
    <w:rsid w:val="00D62EBC"/>
    <w:rsid w:val="00D8121C"/>
    <w:rsid w:val="00E22189"/>
    <w:rsid w:val="00E32F28"/>
    <w:rsid w:val="00E66260"/>
    <w:rsid w:val="00E74069"/>
    <w:rsid w:val="00E81D35"/>
    <w:rsid w:val="00E93248"/>
    <w:rsid w:val="00EB1F49"/>
    <w:rsid w:val="00F244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akova@geok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Тимаков</cp:lastModifiedBy>
  <cp:revision>44</cp:revision>
  <dcterms:created xsi:type="dcterms:W3CDTF">2024-12-16T00:35:00Z</dcterms:created>
  <dcterms:modified xsi:type="dcterms:W3CDTF">2026-03-04T12:13:00Z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