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475" w14:textId="4EB03205" w:rsidR="00425348" w:rsidRDefault="00425348" w:rsidP="00425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0872677"/>
      <w:r>
        <w:rPr>
          <w:b/>
          <w:color w:val="000000"/>
        </w:rPr>
        <w:t xml:space="preserve">Связь </w:t>
      </w:r>
      <w:r>
        <w:rPr>
          <w:b/>
          <w:color w:val="000000"/>
        </w:rPr>
        <w:t>минерального состава вин</w:t>
      </w:r>
      <w:r>
        <w:rPr>
          <w:b/>
          <w:color w:val="000000"/>
        </w:rPr>
        <w:t>а с местом происхождения винограда</w:t>
      </w:r>
    </w:p>
    <w:p w14:paraId="7C8F32BF" w14:textId="38E1DBE6" w:rsidR="00425348" w:rsidRDefault="00425348" w:rsidP="00425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Тищенко А.А., </w:t>
      </w:r>
      <w:r>
        <w:rPr>
          <w:b/>
          <w:i/>
          <w:color w:val="000000"/>
        </w:rPr>
        <w:t>Никольский В.М</w:t>
      </w:r>
      <w:r>
        <w:rPr>
          <w:b/>
          <w:i/>
          <w:color w:val="000000"/>
        </w:rPr>
        <w:t>.</w:t>
      </w:r>
    </w:p>
    <w:p w14:paraId="1C9AC176" w14:textId="75E398AD" w:rsidR="00425348" w:rsidRDefault="00425348" w:rsidP="00425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</w:t>
      </w:r>
      <w:r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77FC95AB" w14:textId="77777777" w:rsidR="00425348" w:rsidRPr="000E334E" w:rsidRDefault="00425348" w:rsidP="00425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Тверской государственный университет, </w:t>
      </w:r>
      <w:r>
        <w:rPr>
          <w:i/>
          <w:color w:val="000000"/>
        </w:rPr>
        <w:br/>
      </w:r>
      <w:r w:rsidRPr="00D30223">
        <w:rPr>
          <w:i/>
          <w:color w:val="000000"/>
        </w:rPr>
        <w:t>химико-технологический</w:t>
      </w:r>
      <w:r>
        <w:rPr>
          <w:i/>
          <w:color w:val="000000"/>
        </w:rPr>
        <w:t xml:space="preserve"> факультет, Тверь, Россия</w:t>
      </w:r>
      <w:r w:rsidRPr="000E334E">
        <w:rPr>
          <w:i/>
          <w:color w:val="000000"/>
        </w:rPr>
        <w:t xml:space="preserve"> </w:t>
      </w:r>
    </w:p>
    <w:p w14:paraId="3006BE1A" w14:textId="77777777" w:rsidR="00425348" w:rsidRPr="003310C6" w:rsidRDefault="00425348" w:rsidP="00425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A7D7B">
        <w:rPr>
          <w:i/>
          <w:color w:val="000000"/>
          <w:lang w:val="en-US"/>
        </w:rPr>
        <w:t>E</w:t>
      </w:r>
      <w:r w:rsidRPr="00AA7D7B">
        <w:rPr>
          <w:i/>
          <w:color w:val="000000"/>
        </w:rPr>
        <w:t>-</w:t>
      </w:r>
      <w:r w:rsidRPr="00AA7D7B">
        <w:rPr>
          <w:i/>
          <w:color w:val="000000"/>
          <w:lang w:val="en-US"/>
        </w:rPr>
        <w:t>mail</w:t>
      </w:r>
      <w:r w:rsidRPr="00AA7D7B">
        <w:rPr>
          <w:i/>
          <w:color w:val="000000"/>
        </w:rPr>
        <w:t xml:space="preserve">: </w:t>
      </w:r>
      <w:r w:rsidRPr="00622E3F">
        <w:rPr>
          <w:i/>
          <w:color w:val="000000"/>
        </w:rPr>
        <w:t>nastyati4</w:t>
      </w:r>
      <w:hyperlink r:id="rId4">
        <w:r w:rsidRPr="00AA7D7B">
          <w:rPr>
            <w:i/>
            <w:color w:val="000000"/>
            <w:u w:val="single"/>
          </w:rPr>
          <w:t>@</w:t>
        </w:r>
        <w:r w:rsidRPr="00AA7D7B">
          <w:rPr>
            <w:i/>
            <w:color w:val="000000"/>
            <w:u w:val="single"/>
            <w:lang w:val="en-US"/>
          </w:rPr>
          <w:t>yandex</w:t>
        </w:r>
        <w:r w:rsidRPr="00AA7D7B">
          <w:rPr>
            <w:i/>
            <w:color w:val="000000"/>
            <w:u w:val="single"/>
          </w:rPr>
          <w:t>.</w:t>
        </w:r>
        <w:r w:rsidRPr="00AA7D7B">
          <w:rPr>
            <w:i/>
            <w:color w:val="000000"/>
            <w:u w:val="single"/>
            <w:lang w:val="en-US"/>
          </w:rPr>
          <w:t>ru</w:t>
        </w:r>
      </w:hyperlink>
      <w:r w:rsidRPr="00AA7D7B">
        <w:rPr>
          <w:i/>
          <w:color w:val="000000"/>
        </w:rPr>
        <w:t xml:space="preserve"> </w:t>
      </w:r>
    </w:p>
    <w:p w14:paraId="18C82EA1" w14:textId="32919332" w:rsidR="005F07D0" w:rsidRPr="00425348" w:rsidRDefault="005F07D0" w:rsidP="005F07D0">
      <w:pPr>
        <w:ind w:firstLine="720"/>
        <w:jc w:val="both"/>
        <w:rPr>
          <w:color w:val="000000"/>
        </w:rPr>
      </w:pPr>
      <w:r w:rsidRPr="005F07D0">
        <w:rPr>
          <w:color w:val="000000"/>
        </w:rPr>
        <w:t>Сорт винограда и технологии производства играют роль, но ключевое значение имеют условия, в которых рос виноград. Каждый регион обладает своим неповторимым терруаром – совокупностью почвы и климата, – который напрямую влияет на химический состав вина, его вкус, аромат и другие органолептические качества, а также на проявление сортовых особенностей</w:t>
      </w:r>
      <w:r w:rsidR="00EE1D55">
        <w:rPr>
          <w:color w:val="000000"/>
        </w:rPr>
        <w:t xml:space="preserve"> </w:t>
      </w:r>
      <w:r w:rsidRPr="00425348">
        <w:rPr>
          <w:color w:val="000000"/>
        </w:rPr>
        <w:t>[1].</w:t>
      </w:r>
    </w:p>
    <w:p w14:paraId="66D647A3" w14:textId="06C27AC7" w:rsidR="00877132" w:rsidRDefault="00877132" w:rsidP="005F07D0">
      <w:pPr>
        <w:ind w:firstLine="720"/>
        <w:jc w:val="both"/>
        <w:rPr>
          <w:color w:val="000000"/>
        </w:rPr>
      </w:pPr>
      <w:r w:rsidRPr="00877132">
        <w:rPr>
          <w:color w:val="000000"/>
        </w:rPr>
        <w:t>Минеральный состав вина позволяет определять его географическое происхождение, так как виноград наследует химические элементы почвы. Методики анализа микро- и макроэлементов успешно применяются для кластеризации образцов и получения дискриминирующих критериев</w:t>
      </w:r>
      <w:r>
        <w:rPr>
          <w:color w:val="000000"/>
        </w:rPr>
        <w:t xml:space="preserve"> </w:t>
      </w:r>
      <w:r w:rsidRPr="00425348">
        <w:rPr>
          <w:color w:val="000000"/>
        </w:rPr>
        <w:t>[</w:t>
      </w:r>
      <w:r>
        <w:rPr>
          <w:color w:val="000000"/>
        </w:rPr>
        <w:t>2</w:t>
      </w:r>
      <w:r w:rsidRPr="00425348">
        <w:rPr>
          <w:color w:val="000000"/>
        </w:rPr>
        <w:t>]</w:t>
      </w:r>
      <w:r w:rsidRPr="00877132">
        <w:rPr>
          <w:color w:val="000000"/>
        </w:rPr>
        <w:t>. Несмотря на сложность установления точной связи между составом почвы и вина, предпринятая попытка идентификации сортов вина по региону происхождения дала положительные результаты.</w:t>
      </w:r>
    </w:p>
    <w:p w14:paraId="016DEA3E" w14:textId="4BA43D23" w:rsidR="005F07D0" w:rsidRPr="00425348" w:rsidRDefault="005F07D0" w:rsidP="005F07D0">
      <w:pPr>
        <w:ind w:firstLine="720"/>
        <w:jc w:val="both"/>
        <w:rPr>
          <w:color w:val="000000"/>
        </w:rPr>
      </w:pPr>
      <w:r w:rsidRPr="00425348">
        <w:rPr>
          <w:color w:val="000000"/>
        </w:rPr>
        <w:t>Катионы щелочных и щелочноземельных металлов, содержание которых в вине существенно зависит от условий конкретной местности возделывания винограда, играют важную роль при оценке химического состава вина. Нами проведена количественная оценка минерального состава вина, в первую очередь именно на содержание катионов натрия и анионов хлора, представляющих интерес в качестве «маркеров» определенного терруара.</w:t>
      </w:r>
    </w:p>
    <w:p w14:paraId="70BFEF23" w14:textId="5832C373" w:rsidR="005F07D0" w:rsidRPr="00425348" w:rsidRDefault="005F07D0" w:rsidP="005F07D0">
      <w:pPr>
        <w:ind w:firstLine="720"/>
        <w:jc w:val="both"/>
        <w:rPr>
          <w:color w:val="000000"/>
        </w:rPr>
      </w:pPr>
      <w:r w:rsidRPr="00425348">
        <w:rPr>
          <w:color w:val="000000"/>
        </w:rPr>
        <w:t xml:space="preserve">  Анализу подвергнуты образцы красного сухого вина из Абхазии марки «Чегем» в сопоставлении с аналогичным вином из Чили марки «Каберне совиньон». В качестве маркеров подлинности происхождения вина выбраны массовые концентрации катионов натрия и хлорид-анионов. </w:t>
      </w:r>
    </w:p>
    <w:p w14:paraId="30B18717" w14:textId="286DCD47" w:rsidR="005F07D0" w:rsidRPr="00425348" w:rsidRDefault="005F07D0" w:rsidP="00801FA3">
      <w:pPr>
        <w:ind w:firstLine="720"/>
        <w:jc w:val="both"/>
        <w:rPr>
          <w:color w:val="000000"/>
        </w:rPr>
      </w:pPr>
      <w:r w:rsidRPr="00425348">
        <w:rPr>
          <w:color w:val="000000"/>
        </w:rPr>
        <w:t xml:space="preserve">Массовые </w:t>
      </w:r>
      <w:r w:rsidR="00EE1D55" w:rsidRPr="00425348">
        <w:rPr>
          <w:color w:val="000000"/>
        </w:rPr>
        <w:t>концентрации катионного</w:t>
      </w:r>
      <w:r w:rsidRPr="00425348">
        <w:rPr>
          <w:color w:val="000000"/>
        </w:rPr>
        <w:t xml:space="preserve"> состава, а также определение соотношения выбранных элементов определяли методом пламенной фотометрии в сочетании с аргентометрическим методом анализа хлорид-ионов.</w:t>
      </w:r>
      <w:r w:rsidR="00801FA3">
        <w:rPr>
          <w:color w:val="000000"/>
        </w:rPr>
        <w:t xml:space="preserve"> </w:t>
      </w:r>
      <w:r w:rsidRPr="00425348">
        <w:rPr>
          <w:color w:val="000000"/>
        </w:rPr>
        <w:t>Результаты исследования сведены в таблицу.</w:t>
      </w:r>
    </w:p>
    <w:p w14:paraId="19D2A5DF" w14:textId="259849EF" w:rsidR="00425348" w:rsidRPr="00A263C9" w:rsidRDefault="00425348" w:rsidP="005F0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  <w:szCs w:val="22"/>
          <w:lang w:val="en-US"/>
        </w:rPr>
      </w:pPr>
      <w:r w:rsidRPr="00D30223">
        <w:rPr>
          <w:color w:val="000000"/>
          <w:sz w:val="22"/>
          <w:szCs w:val="22"/>
        </w:rPr>
        <w:t>Таблица 1</w:t>
      </w:r>
      <w:r w:rsidRPr="00A263C9">
        <w:rPr>
          <w:color w:val="000000"/>
          <w:sz w:val="22"/>
          <w:szCs w:val="22"/>
        </w:rPr>
        <w:t>. Полученные результаты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52"/>
        <w:gridCol w:w="2268"/>
        <w:gridCol w:w="1986"/>
      </w:tblGrid>
      <w:tr w:rsidR="005F07D0" w:rsidRPr="00983170" w14:paraId="2F808B3E" w14:textId="77777777" w:rsidTr="00801FA3">
        <w:trPr>
          <w:trHeight w:val="50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BD566" w14:textId="77777777" w:rsidR="005F07D0" w:rsidRPr="00983170" w:rsidRDefault="005F07D0" w:rsidP="004116B9">
            <w:pPr>
              <w:spacing w:line="360" w:lineRule="auto"/>
              <w:contextualSpacing/>
              <w:jc w:val="center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Анализируемый объект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707C" w14:textId="77777777" w:rsidR="005F07D0" w:rsidRPr="00983170" w:rsidRDefault="005F07D0" w:rsidP="004116B9">
            <w:pPr>
              <w:spacing w:line="360" w:lineRule="auto"/>
              <w:contextualSpacing/>
              <w:jc w:val="center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Марка вина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63B5C" w14:textId="77777777" w:rsidR="005F07D0" w:rsidRPr="00983170" w:rsidRDefault="005F07D0" w:rsidP="004116B9">
            <w:pPr>
              <w:spacing w:line="360" w:lineRule="auto"/>
              <w:contextualSpacing/>
              <w:jc w:val="center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Найденное</w:t>
            </w:r>
          </w:p>
          <w:p w14:paraId="5EC00AFE" w14:textId="77777777" w:rsidR="005F07D0" w:rsidRPr="00983170" w:rsidRDefault="005F07D0" w:rsidP="004116B9">
            <w:pPr>
              <w:spacing w:line="360" w:lineRule="auto"/>
              <w:contextualSpacing/>
              <w:jc w:val="center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количество, мг/л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2928F" w14:textId="77777777" w:rsidR="005F07D0" w:rsidRPr="00983170" w:rsidRDefault="005F07D0" w:rsidP="004116B9">
            <w:pPr>
              <w:spacing w:line="360" w:lineRule="auto"/>
              <w:contextualSpacing/>
              <w:jc w:val="center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Соотношение</w:t>
            </w:r>
          </w:p>
          <w:p w14:paraId="2E6D3B16" w14:textId="77777777" w:rsidR="005F07D0" w:rsidRPr="00983170" w:rsidRDefault="005F07D0" w:rsidP="004116B9">
            <w:pPr>
              <w:spacing w:line="360" w:lineRule="auto"/>
              <w:contextualSpacing/>
              <w:jc w:val="center"/>
              <w:rPr>
                <w:rFonts w:eastAsia="SimSun"/>
                <w:szCs w:val="28"/>
                <w:lang w:val="en-US"/>
              </w:rPr>
            </w:pPr>
            <w:r w:rsidRPr="00983170">
              <w:rPr>
                <w:rFonts w:eastAsia="SimSun"/>
                <w:szCs w:val="28"/>
                <w:lang w:val="en-US"/>
              </w:rPr>
              <w:t>Na/Cl</w:t>
            </w:r>
          </w:p>
        </w:tc>
      </w:tr>
      <w:tr w:rsidR="005F07D0" w:rsidRPr="00983170" w14:paraId="73B47F16" w14:textId="77777777" w:rsidTr="00801FA3">
        <w:trPr>
          <w:trHeight w:val="418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A919A" w14:textId="77777777" w:rsidR="005F07D0" w:rsidRPr="00983170" w:rsidRDefault="005F07D0" w:rsidP="00801FA3">
            <w:pPr>
              <w:spacing w:line="360" w:lineRule="auto"/>
              <w:contextualSpacing/>
              <w:rPr>
                <w:rFonts w:eastAsia="SimSun"/>
                <w:szCs w:val="28"/>
              </w:rPr>
            </w:pPr>
          </w:p>
          <w:p w14:paraId="2060B71C" w14:textId="77777777" w:rsidR="005F07D0" w:rsidRPr="00983170" w:rsidRDefault="005F07D0" w:rsidP="004116B9">
            <w:pPr>
              <w:spacing w:line="360" w:lineRule="auto"/>
              <w:contextualSpacing/>
              <w:jc w:val="center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Катионы натрия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71E2" w14:textId="77777777" w:rsidR="005F07D0" w:rsidRPr="00983170" w:rsidRDefault="005F07D0" w:rsidP="004116B9">
            <w:pPr>
              <w:spacing w:line="360" w:lineRule="auto"/>
              <w:jc w:val="center"/>
            </w:pPr>
            <w:r w:rsidRPr="00983170">
              <w:t>Чегем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6B43B" w14:textId="77777777" w:rsidR="005F07D0" w:rsidRPr="00983170" w:rsidRDefault="005F07D0" w:rsidP="004116B9">
            <w:pPr>
              <w:jc w:val="center"/>
            </w:pPr>
            <w:r w:rsidRPr="00983170">
              <w:t>122 ± 2</w:t>
            </w:r>
          </w:p>
          <w:p w14:paraId="3D9D2010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3DD7A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  <w:lang w:val="en-US"/>
              </w:rPr>
              <w:t>4</w:t>
            </w:r>
            <w:r w:rsidRPr="00983170">
              <w:rPr>
                <w:rFonts w:eastAsia="SimSun"/>
                <w:szCs w:val="28"/>
              </w:rPr>
              <w:t>,21</w:t>
            </w:r>
          </w:p>
        </w:tc>
      </w:tr>
      <w:tr w:rsidR="005F07D0" w:rsidRPr="00983170" w14:paraId="617B34F7" w14:textId="77777777" w:rsidTr="00801FA3">
        <w:trPr>
          <w:trHeight w:val="86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732A" w14:textId="77777777" w:rsidR="005F07D0" w:rsidRPr="00983170" w:rsidRDefault="005F07D0" w:rsidP="004116B9">
            <w:pPr>
              <w:spacing w:line="360" w:lineRule="auto"/>
              <w:ind w:firstLine="709"/>
              <w:jc w:val="center"/>
              <w:rPr>
                <w:rFonts w:eastAsia="SimSu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FBFC" w14:textId="77777777" w:rsidR="005F07D0" w:rsidRPr="00983170" w:rsidRDefault="005F07D0" w:rsidP="004116B9">
            <w:pPr>
              <w:spacing w:line="360" w:lineRule="auto"/>
              <w:contextualSpacing/>
              <w:jc w:val="center"/>
            </w:pPr>
            <w:r w:rsidRPr="00983170">
              <w:t>Каберне совиньон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1B16A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</w:pPr>
            <w:r w:rsidRPr="00983170">
              <w:t>38 ± 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FF231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0,69</w:t>
            </w:r>
          </w:p>
        </w:tc>
      </w:tr>
      <w:tr w:rsidR="005F07D0" w:rsidRPr="00983170" w14:paraId="44E7AF78" w14:textId="77777777" w:rsidTr="00801FA3">
        <w:trPr>
          <w:trHeight w:val="245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923AF" w14:textId="5CFE881E" w:rsidR="005F07D0" w:rsidRPr="00983170" w:rsidRDefault="005F07D0" w:rsidP="00801FA3">
            <w:pPr>
              <w:spacing w:line="360" w:lineRule="auto"/>
              <w:contextualSpacing/>
              <w:jc w:val="center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Анионы хлора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CA57" w14:textId="77777777" w:rsidR="005F07D0" w:rsidRPr="00983170" w:rsidRDefault="005F07D0" w:rsidP="004116B9">
            <w:pPr>
              <w:spacing w:line="360" w:lineRule="auto"/>
              <w:jc w:val="center"/>
            </w:pPr>
            <w:r w:rsidRPr="00983170">
              <w:t>Чегем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13650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</w:pPr>
            <w:r w:rsidRPr="00983170">
              <w:t>29 ± 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D5237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4,21</w:t>
            </w:r>
          </w:p>
        </w:tc>
      </w:tr>
      <w:tr w:rsidR="005F07D0" w:rsidRPr="00983170" w14:paraId="342A9B4B" w14:textId="77777777" w:rsidTr="00801FA3">
        <w:trPr>
          <w:trHeight w:val="7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5DDF" w14:textId="77777777" w:rsidR="005F07D0" w:rsidRPr="00983170" w:rsidRDefault="005F07D0" w:rsidP="004116B9">
            <w:pPr>
              <w:spacing w:line="360" w:lineRule="auto"/>
              <w:ind w:firstLine="709"/>
              <w:jc w:val="both"/>
              <w:rPr>
                <w:rFonts w:eastAsia="SimSu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EE3B" w14:textId="77777777" w:rsidR="005F07D0" w:rsidRPr="00983170" w:rsidRDefault="005F07D0" w:rsidP="004116B9">
            <w:pPr>
              <w:spacing w:line="360" w:lineRule="auto"/>
              <w:contextualSpacing/>
              <w:jc w:val="center"/>
            </w:pPr>
            <w:r w:rsidRPr="00983170">
              <w:t>Каберне совиньон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42C72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</w:pPr>
            <w:r w:rsidRPr="00983170">
              <w:t>55 ± 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9D12E" w14:textId="77777777" w:rsidR="005F07D0" w:rsidRPr="00983170" w:rsidRDefault="005F07D0" w:rsidP="004116B9">
            <w:pPr>
              <w:spacing w:line="360" w:lineRule="auto"/>
              <w:ind w:firstLine="709"/>
              <w:contextualSpacing/>
              <w:jc w:val="both"/>
              <w:rPr>
                <w:rFonts w:eastAsia="SimSun"/>
                <w:szCs w:val="28"/>
              </w:rPr>
            </w:pPr>
            <w:r w:rsidRPr="00983170">
              <w:rPr>
                <w:rFonts w:eastAsia="SimSun"/>
                <w:szCs w:val="28"/>
              </w:rPr>
              <w:t>0,69</w:t>
            </w:r>
          </w:p>
        </w:tc>
      </w:tr>
    </w:tbl>
    <w:p w14:paraId="28F28FAF" w14:textId="59A46E7B" w:rsidR="00425348" w:rsidRPr="00425348" w:rsidRDefault="00425348" w:rsidP="00801FA3">
      <w:pPr>
        <w:ind w:firstLine="708"/>
        <w:jc w:val="both"/>
        <w:rPr>
          <w:color w:val="000000"/>
        </w:rPr>
      </w:pPr>
      <w:r w:rsidRPr="00425348">
        <w:rPr>
          <w:color w:val="000000"/>
        </w:rPr>
        <w:t xml:space="preserve">Проведённые исследования подтверждают научную гипотезу, что «вино </w:t>
      </w:r>
      <w:r w:rsidRPr="00425348">
        <w:rPr>
          <w:color w:val="000000"/>
        </w:rPr>
        <w:t>— это</w:t>
      </w:r>
      <w:r w:rsidRPr="00425348">
        <w:rPr>
          <w:color w:val="000000"/>
        </w:rPr>
        <w:t xml:space="preserve"> продукт местности». Элементный анализ может быть полезен для определения географического происхождения вин.</w:t>
      </w:r>
    </w:p>
    <w:p w14:paraId="7C7F0669" w14:textId="773047F3" w:rsidR="00425348" w:rsidRPr="00425348" w:rsidRDefault="00801FA3" w:rsidP="00801FA3">
      <w:pPr>
        <w:ind w:firstLine="720"/>
        <w:jc w:val="center"/>
        <w:rPr>
          <w:b/>
          <w:iCs/>
          <w:color w:val="000000"/>
        </w:rPr>
      </w:pPr>
      <w:r w:rsidRPr="00801FA3">
        <w:rPr>
          <w:b/>
          <w:iCs/>
          <w:color w:val="000000"/>
        </w:rPr>
        <w:t>Литература</w:t>
      </w:r>
    </w:p>
    <w:p w14:paraId="68BE64F0" w14:textId="4CD73AE7" w:rsidR="00877132" w:rsidRPr="00877132" w:rsidRDefault="00425348" w:rsidP="00877132">
      <w:pPr>
        <w:rPr>
          <w:color w:val="000000"/>
        </w:rPr>
      </w:pPr>
      <w:r w:rsidRPr="00425348">
        <w:rPr>
          <w:color w:val="000000"/>
        </w:rPr>
        <w:t>1.</w:t>
      </w:r>
      <w:r w:rsidR="00801FA3">
        <w:rPr>
          <w:color w:val="000000"/>
        </w:rPr>
        <w:t xml:space="preserve"> </w:t>
      </w:r>
      <w:r w:rsidRPr="00425348">
        <w:rPr>
          <w:color w:val="000000"/>
        </w:rPr>
        <w:t>Стрижов Н.К., Шелудько О.Н., Малука Л.М. Идентификация вин с защищенными географическими указаниями на основе интегральных характеристик продукции // Известия высших учебных заведений. Пищевая</w:t>
      </w:r>
      <w:r w:rsidRPr="00425348">
        <w:rPr>
          <w:color w:val="000000"/>
          <w:lang w:val="en-US"/>
        </w:rPr>
        <w:t xml:space="preserve"> </w:t>
      </w:r>
      <w:r w:rsidRPr="00425348">
        <w:rPr>
          <w:color w:val="000000"/>
        </w:rPr>
        <w:t>технология</w:t>
      </w:r>
      <w:r w:rsidRPr="00425348">
        <w:rPr>
          <w:color w:val="000000"/>
          <w:lang w:val="en-US"/>
        </w:rPr>
        <w:t xml:space="preserve">, 2019, №5–6(371-372), </w:t>
      </w:r>
      <w:r w:rsidRPr="00425348">
        <w:rPr>
          <w:color w:val="000000"/>
        </w:rPr>
        <w:t>С</w:t>
      </w:r>
      <w:r w:rsidRPr="00425348">
        <w:rPr>
          <w:color w:val="000000"/>
          <w:lang w:val="en-US"/>
        </w:rPr>
        <w:t>. 99–104. doi:org/10.26297/0579-3009.2019.5-6.25.</w:t>
      </w:r>
    </w:p>
    <w:p w14:paraId="50796F33" w14:textId="77FB809D" w:rsidR="00877132" w:rsidRPr="00877132" w:rsidRDefault="00877132" w:rsidP="00877132">
      <w:r w:rsidRPr="00877132">
        <w:rPr>
          <w:lang w:val="en-US"/>
        </w:rPr>
        <w:t>2</w:t>
      </w:r>
      <w:r w:rsidRPr="00983170">
        <w:rPr>
          <w:lang w:val="en-US"/>
        </w:rPr>
        <w:t>.</w:t>
      </w:r>
      <w:r w:rsidRPr="00877132">
        <w:rPr>
          <w:lang w:val="en-US"/>
        </w:rPr>
        <w:t xml:space="preserve"> </w:t>
      </w:r>
      <w:r w:rsidRPr="00983170">
        <w:rPr>
          <w:lang w:val="en-US"/>
        </w:rPr>
        <w:t xml:space="preserve">Perez Trujillo J.P. Content of mineral ions in wines from Canary Islands (Spain) // CyTA J. Food., 2011, V. 9, No 2, </w:t>
      </w:r>
      <w:r w:rsidRPr="00983170">
        <w:t>Р</w:t>
      </w:r>
      <w:r w:rsidRPr="00983170">
        <w:rPr>
          <w:lang w:val="en-US"/>
        </w:rPr>
        <w:t>. 135–140.</w:t>
      </w:r>
      <w:bookmarkEnd w:id="0"/>
    </w:p>
    <w:sectPr w:rsidR="00877132" w:rsidRPr="00877132" w:rsidSect="0042534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01"/>
    <w:rsid w:val="00025DE7"/>
    <w:rsid w:val="00161DB5"/>
    <w:rsid w:val="00425348"/>
    <w:rsid w:val="005F07D0"/>
    <w:rsid w:val="006C0B77"/>
    <w:rsid w:val="007C4939"/>
    <w:rsid w:val="00801617"/>
    <w:rsid w:val="00801FA3"/>
    <w:rsid w:val="008242FF"/>
    <w:rsid w:val="00870751"/>
    <w:rsid w:val="00877132"/>
    <w:rsid w:val="00922C48"/>
    <w:rsid w:val="00B915B7"/>
    <w:rsid w:val="00D411D8"/>
    <w:rsid w:val="00EA59DF"/>
    <w:rsid w:val="00EE1D55"/>
    <w:rsid w:val="00EE4070"/>
    <w:rsid w:val="00F12C76"/>
    <w:rsid w:val="00F21A9B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E797"/>
  <w15:chartTrackingRefBased/>
  <w15:docId w15:val="{F2E882D7-18EC-4896-B345-5B163896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7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7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7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7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7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70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670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67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67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67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67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6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D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7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D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70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D67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6701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D670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7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D670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670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2534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2026-03-02T11:33:00Z</dcterms:created>
  <dcterms:modified xsi:type="dcterms:W3CDTF">2026-03-02T12:45:00Z</dcterms:modified>
</cp:coreProperties>
</file>