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F59D" w14:textId="4B9F3560" w:rsidR="00A845CF" w:rsidRPr="00E11302" w:rsidRDefault="00DB1A7C" w:rsidP="005D312A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E1130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Исследование влияния параметров компонентов линейного медицинского ускорителя электронов на </w:t>
      </w:r>
      <w:r w:rsidR="00706C8C" w:rsidRPr="00E11302">
        <w:rPr>
          <w:rFonts w:ascii="Times New Roman" w:eastAsiaTheme="minorEastAsia" w:hAnsi="Times New Roman" w:cs="Times New Roman"/>
          <w:b/>
          <w:bCs/>
          <w:sz w:val="28"/>
          <w:szCs w:val="28"/>
        </w:rPr>
        <w:t>эффективность</w:t>
      </w:r>
      <w:r w:rsidRPr="00E1130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лучевой терапии</w:t>
      </w:r>
    </w:p>
    <w:p w14:paraId="5572BE54" w14:textId="13769FA3" w:rsidR="005D312A" w:rsidRPr="00E11302" w:rsidRDefault="005D312A" w:rsidP="005D312A">
      <w:pPr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E11302">
        <w:rPr>
          <w:rFonts w:ascii="Times New Roman" w:eastAsiaTheme="minorEastAsia" w:hAnsi="Times New Roman" w:cs="Times New Roman"/>
          <w:sz w:val="24"/>
          <w:szCs w:val="24"/>
        </w:rPr>
        <w:t>Г. А. Сорокин</w:t>
      </w:r>
      <w:r w:rsidRPr="00E1130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Pr="00E11302">
        <w:rPr>
          <w:rFonts w:ascii="Times New Roman" w:eastAsiaTheme="minorEastAsia" w:hAnsi="Times New Roman" w:cs="Times New Roman"/>
          <w:sz w:val="24"/>
          <w:szCs w:val="24"/>
        </w:rPr>
        <w:t>, А. А. Щербаков</w:t>
      </w:r>
      <w:r w:rsidRPr="00E1130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1,2</w:t>
      </w:r>
      <w:r w:rsidRPr="00E11302">
        <w:rPr>
          <w:rFonts w:ascii="Times New Roman" w:eastAsiaTheme="minorEastAsia" w:hAnsi="Times New Roman" w:cs="Times New Roman"/>
          <w:sz w:val="24"/>
          <w:szCs w:val="24"/>
        </w:rPr>
        <w:t>, Ф. Р. Студеникин</w:t>
      </w:r>
      <w:r w:rsidRPr="00E1130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1,2</w:t>
      </w:r>
    </w:p>
    <w:p w14:paraId="101E87EC" w14:textId="77777777" w:rsidR="005D312A" w:rsidRPr="00E11302" w:rsidRDefault="005D312A" w:rsidP="005D312A">
      <w:pPr>
        <w:jc w:val="center"/>
        <w:rPr>
          <w:rFonts w:ascii="Times New Roman" w:eastAsiaTheme="minorEastAsia" w:hAnsi="Times New Roman" w:cs="Times New Roman"/>
          <w:i/>
          <w:iCs/>
        </w:rPr>
      </w:pPr>
      <w:r w:rsidRPr="00E11302">
        <w:rPr>
          <w:rFonts w:ascii="Times New Roman" w:eastAsiaTheme="minorEastAsia" w:hAnsi="Times New Roman" w:cs="Times New Roman"/>
          <w:i/>
          <w:iCs/>
          <w:vertAlign w:val="superscript"/>
        </w:rPr>
        <w:t>1</w:t>
      </w:r>
      <w:r w:rsidRPr="00E11302">
        <w:rPr>
          <w:rFonts w:ascii="Times New Roman" w:eastAsiaTheme="minorEastAsia" w:hAnsi="Times New Roman" w:cs="Times New Roman"/>
          <w:i/>
          <w:iCs/>
        </w:rPr>
        <w:t xml:space="preserve">Московский государственный университет имени М. В. Ломоносова, </w:t>
      </w:r>
      <w:r w:rsidRPr="00E11302">
        <w:rPr>
          <w:rFonts w:ascii="Times New Roman" w:eastAsiaTheme="minorEastAsia" w:hAnsi="Times New Roman" w:cs="Times New Roman"/>
          <w:i/>
          <w:iCs/>
        </w:rPr>
        <w:br/>
        <w:t>физический факультет, Москва, Россия,</w:t>
      </w:r>
      <w:r w:rsidRPr="00E11302">
        <w:rPr>
          <w:rFonts w:ascii="Times New Roman" w:eastAsiaTheme="minorEastAsia" w:hAnsi="Times New Roman" w:cs="Times New Roman"/>
          <w:i/>
          <w:iCs/>
        </w:rPr>
        <w:br/>
        <w:t xml:space="preserve"> </w:t>
      </w:r>
      <w:r w:rsidRPr="00E11302">
        <w:rPr>
          <w:rFonts w:ascii="Times New Roman" w:eastAsiaTheme="minorEastAsia" w:hAnsi="Times New Roman" w:cs="Times New Roman"/>
          <w:i/>
          <w:iCs/>
          <w:vertAlign w:val="superscript"/>
        </w:rPr>
        <w:t>2</w:t>
      </w:r>
      <w:r w:rsidRPr="00E11302">
        <w:rPr>
          <w:rFonts w:ascii="Times New Roman" w:eastAsiaTheme="minorEastAsia" w:hAnsi="Times New Roman" w:cs="Times New Roman"/>
          <w:i/>
          <w:iCs/>
        </w:rPr>
        <w:t xml:space="preserve">Московский государственный университет имени М. В. Ломоносова  </w:t>
      </w:r>
      <w:r w:rsidRPr="00E11302">
        <w:rPr>
          <w:rFonts w:ascii="Times New Roman" w:eastAsiaTheme="minorEastAsia" w:hAnsi="Times New Roman" w:cs="Times New Roman"/>
          <w:i/>
          <w:iCs/>
        </w:rPr>
        <w:br/>
        <w:t xml:space="preserve">Научно-исследовательский институт ядерной физики имени Д. В. Скобельцына, </w:t>
      </w:r>
      <w:r w:rsidRPr="00E11302">
        <w:rPr>
          <w:rFonts w:ascii="Times New Roman" w:eastAsiaTheme="minorEastAsia" w:hAnsi="Times New Roman" w:cs="Times New Roman"/>
          <w:i/>
          <w:iCs/>
        </w:rPr>
        <w:br/>
        <w:t>Москва, Россия</w:t>
      </w:r>
    </w:p>
    <w:p w14:paraId="19D92736" w14:textId="44BF52A0" w:rsidR="005D312A" w:rsidRPr="00E11302" w:rsidRDefault="005D312A" w:rsidP="005D312A">
      <w:pPr>
        <w:jc w:val="center"/>
        <w:rPr>
          <w:rFonts w:ascii="Times New Roman" w:eastAsiaTheme="minorEastAsia" w:hAnsi="Times New Roman" w:cs="Times New Roman"/>
          <w:lang w:val="en-US"/>
        </w:rPr>
      </w:pPr>
      <w:r w:rsidRPr="00E11302">
        <w:rPr>
          <w:rFonts w:ascii="Times New Roman" w:eastAsiaTheme="minorEastAsia" w:hAnsi="Times New Roman" w:cs="Times New Roman"/>
          <w:lang w:val="en-US"/>
        </w:rPr>
        <w:t xml:space="preserve">E–mail: sorokin.ga23@physics.msu.ru                                                                                                                     </w:t>
      </w:r>
    </w:p>
    <w:p w14:paraId="637F5CC8" w14:textId="338F6D0A" w:rsidR="001C3B11" w:rsidRPr="00E11302" w:rsidRDefault="00F63774" w:rsidP="00744E45">
      <w:pPr>
        <w:rPr>
          <w:rFonts w:ascii="Times New Roman" w:hAnsi="Times New Roman" w:cs="Times New Roman"/>
          <w:sz w:val="24"/>
          <w:szCs w:val="24"/>
        </w:rPr>
      </w:pPr>
      <w:r w:rsidRPr="00E11302">
        <w:rPr>
          <w:rFonts w:ascii="Times New Roman" w:hAnsi="Times New Roman" w:cs="Times New Roman"/>
          <w:sz w:val="24"/>
          <w:szCs w:val="24"/>
        </w:rPr>
        <w:t>Линейный ускоритель является одним из основных инструменто</w:t>
      </w:r>
      <w:r w:rsidR="00E0230B" w:rsidRPr="00E11302">
        <w:rPr>
          <w:rFonts w:ascii="Times New Roman" w:hAnsi="Times New Roman" w:cs="Times New Roman"/>
          <w:sz w:val="24"/>
          <w:szCs w:val="24"/>
        </w:rPr>
        <w:t>в</w:t>
      </w:r>
      <w:r w:rsidRPr="00E11302">
        <w:rPr>
          <w:rFonts w:ascii="Times New Roman" w:hAnsi="Times New Roman" w:cs="Times New Roman"/>
          <w:sz w:val="24"/>
          <w:szCs w:val="24"/>
        </w:rPr>
        <w:t xml:space="preserve"> лечения злокачественных новообразований в рамках современной лучевой терапии. Путь линейных ускорителей к статусу основного инструмента лечения начался в середине </w:t>
      </w:r>
      <w:r w:rsidRPr="00E11302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E11302">
        <w:rPr>
          <w:rFonts w:ascii="Times New Roman" w:hAnsi="Times New Roman" w:cs="Times New Roman"/>
          <w:sz w:val="24"/>
          <w:szCs w:val="24"/>
        </w:rPr>
        <w:t xml:space="preserve"> века, когда первый медицинский линейный ускоритель был использован в клинической практике в 1953 году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"/>
          <w:id w:val="968632502"/>
          <w:placeholder>
            <w:docPart w:val="BAE8ADB21D9D419381468A064E6CD52C"/>
          </w:placeholder>
        </w:sdtPr>
        <w:sdtEndPr/>
        <w:sdtContent>
          <w:r w:rsidRPr="00E11302">
            <w:rPr>
              <w:rFonts w:ascii="Times New Roman" w:hAnsi="Times New Roman" w:cs="Times New Roman"/>
              <w:color w:val="000000"/>
              <w:sz w:val="24"/>
              <w:szCs w:val="24"/>
            </w:rPr>
            <w:t>[1]</w:t>
          </w:r>
        </w:sdtContent>
      </w:sdt>
      <w:r w:rsidRPr="00E11302">
        <w:rPr>
          <w:rFonts w:ascii="Times New Roman" w:hAnsi="Times New Roman" w:cs="Times New Roman"/>
          <w:sz w:val="24"/>
          <w:szCs w:val="24"/>
        </w:rPr>
        <w:t xml:space="preserve">. Дальнейшее развитие линейных ускорителей связано с достижениями в </w:t>
      </w:r>
      <w:r w:rsidR="00483BC8" w:rsidRPr="00E11302">
        <w:rPr>
          <w:rFonts w:ascii="Times New Roman" w:hAnsi="Times New Roman" w:cs="Times New Roman"/>
          <w:sz w:val="24"/>
          <w:szCs w:val="24"/>
        </w:rPr>
        <w:t>ускорительной технике</w:t>
      </w:r>
      <w:r w:rsidRPr="00E11302">
        <w:rPr>
          <w:rFonts w:ascii="Times New Roman" w:hAnsi="Times New Roman" w:cs="Times New Roman"/>
          <w:sz w:val="24"/>
          <w:szCs w:val="24"/>
        </w:rPr>
        <w:t xml:space="preserve">, компьютерном моделировании и визуализации, что привело к созданию современных, высокоточных, надежных и многофункциональных аппаратов. Несмотря на длительную историю, технологии </w:t>
      </w:r>
      <w:r w:rsidR="00B84276" w:rsidRPr="00E11302">
        <w:rPr>
          <w:rFonts w:ascii="Times New Roman" w:hAnsi="Times New Roman" w:cs="Times New Roman"/>
          <w:sz w:val="24"/>
          <w:szCs w:val="24"/>
        </w:rPr>
        <w:t>в ускорителях</w:t>
      </w:r>
      <w:r w:rsidRPr="00E11302">
        <w:rPr>
          <w:rFonts w:ascii="Times New Roman" w:hAnsi="Times New Roman" w:cs="Times New Roman"/>
          <w:sz w:val="24"/>
          <w:szCs w:val="24"/>
        </w:rPr>
        <w:t xml:space="preserve"> продолжают активно развиваться.</w:t>
      </w:r>
    </w:p>
    <w:p w14:paraId="17969CE8" w14:textId="2010AF2E" w:rsidR="008D5541" w:rsidRPr="00E11302" w:rsidRDefault="005A2B7E" w:rsidP="006E091D">
      <w:pPr>
        <w:rPr>
          <w:rFonts w:ascii="Times New Roman" w:hAnsi="Times New Roman" w:cs="Times New Roman"/>
          <w:sz w:val="24"/>
          <w:szCs w:val="24"/>
        </w:rPr>
      </w:pPr>
      <w:r w:rsidRPr="00E11302">
        <w:rPr>
          <w:rFonts w:ascii="Times New Roman" w:hAnsi="Times New Roman" w:cs="Times New Roman"/>
          <w:sz w:val="24"/>
          <w:szCs w:val="24"/>
        </w:rPr>
        <w:t xml:space="preserve">Современные методы лучевой терапии, </w:t>
      </w:r>
      <w:r w:rsidR="00C607DC" w:rsidRPr="00E11302">
        <w:rPr>
          <w:rFonts w:ascii="Times New Roman" w:hAnsi="Times New Roman" w:cs="Times New Roman"/>
          <w:sz w:val="24"/>
          <w:szCs w:val="24"/>
        </w:rPr>
        <w:t>такие как</w:t>
      </w:r>
      <w:r w:rsidRPr="00E11302">
        <w:rPr>
          <w:rFonts w:ascii="Times New Roman" w:hAnsi="Times New Roman" w:cs="Times New Roman"/>
          <w:sz w:val="24"/>
          <w:szCs w:val="24"/>
        </w:rPr>
        <w:t xml:space="preserve"> интенсивно-модулированная лучевая терапия (IMRT)</w:t>
      </w:r>
      <w:r w:rsidR="001C3B11" w:rsidRPr="00E11302">
        <w:rPr>
          <w:rFonts w:ascii="Times New Roman" w:hAnsi="Times New Roman" w:cs="Times New Roman"/>
          <w:sz w:val="24"/>
          <w:szCs w:val="24"/>
        </w:rPr>
        <w:t xml:space="preserve"> [2]</w:t>
      </w:r>
      <w:r w:rsidRPr="00E11302">
        <w:rPr>
          <w:rFonts w:ascii="Times New Roman" w:hAnsi="Times New Roman" w:cs="Times New Roman"/>
          <w:sz w:val="24"/>
          <w:szCs w:val="24"/>
        </w:rPr>
        <w:t xml:space="preserve"> и объемно-модулированная дуговая терапия (VMAT)</w:t>
      </w:r>
      <w:r w:rsidR="001C3B11" w:rsidRPr="00E11302">
        <w:rPr>
          <w:rFonts w:ascii="Times New Roman" w:hAnsi="Times New Roman" w:cs="Times New Roman"/>
          <w:sz w:val="24"/>
          <w:szCs w:val="24"/>
        </w:rPr>
        <w:t xml:space="preserve"> [3]</w:t>
      </w:r>
      <w:r w:rsidRPr="00E11302">
        <w:rPr>
          <w:rFonts w:ascii="Times New Roman" w:hAnsi="Times New Roman" w:cs="Times New Roman"/>
          <w:sz w:val="24"/>
          <w:szCs w:val="24"/>
        </w:rPr>
        <w:t xml:space="preserve">, направлены на максимальное соответствие дозового распределения форме опухоли, что кардинально снижает </w:t>
      </w:r>
      <w:r w:rsidR="00D91DF3" w:rsidRPr="00E11302">
        <w:rPr>
          <w:rFonts w:ascii="Times New Roman" w:hAnsi="Times New Roman" w:cs="Times New Roman"/>
          <w:sz w:val="24"/>
          <w:szCs w:val="24"/>
        </w:rPr>
        <w:t>дозовую</w:t>
      </w:r>
      <w:r w:rsidRPr="00E11302">
        <w:rPr>
          <w:rFonts w:ascii="Times New Roman" w:hAnsi="Times New Roman" w:cs="Times New Roman"/>
          <w:sz w:val="24"/>
          <w:szCs w:val="24"/>
        </w:rPr>
        <w:t xml:space="preserve"> нагрузку на критические органы и здоровые ткани.</w:t>
      </w:r>
      <w:r w:rsidR="001C3B11" w:rsidRPr="00E11302">
        <w:rPr>
          <w:rFonts w:ascii="Times New Roman" w:hAnsi="Times New Roman" w:cs="Times New Roman"/>
          <w:sz w:val="24"/>
          <w:szCs w:val="24"/>
        </w:rPr>
        <w:t xml:space="preserve"> </w:t>
      </w:r>
      <w:r w:rsidR="00E0230B" w:rsidRPr="00E11302">
        <w:rPr>
          <w:rFonts w:ascii="Times New Roman" w:hAnsi="Times New Roman" w:cs="Times New Roman"/>
          <w:sz w:val="24"/>
          <w:szCs w:val="24"/>
        </w:rPr>
        <w:t>Э</w:t>
      </w:r>
      <w:r w:rsidRPr="00E11302">
        <w:rPr>
          <w:rFonts w:ascii="Times New Roman" w:hAnsi="Times New Roman" w:cs="Times New Roman"/>
          <w:sz w:val="24"/>
          <w:szCs w:val="24"/>
        </w:rPr>
        <w:t>ти методы предъявляют высокие требования к точности</w:t>
      </w:r>
      <w:r w:rsidR="00403606" w:rsidRPr="00E11302">
        <w:rPr>
          <w:rFonts w:ascii="Times New Roman" w:hAnsi="Times New Roman" w:cs="Times New Roman"/>
          <w:sz w:val="24"/>
          <w:szCs w:val="24"/>
        </w:rPr>
        <w:t xml:space="preserve">, </w:t>
      </w:r>
      <w:r w:rsidRPr="00E11302">
        <w:rPr>
          <w:rFonts w:ascii="Times New Roman" w:hAnsi="Times New Roman" w:cs="Times New Roman"/>
          <w:sz w:val="24"/>
          <w:szCs w:val="24"/>
        </w:rPr>
        <w:t>скорости доставки дозы</w:t>
      </w:r>
      <w:r w:rsidR="00403606" w:rsidRPr="00E11302">
        <w:rPr>
          <w:rFonts w:ascii="Times New Roman" w:hAnsi="Times New Roman" w:cs="Times New Roman"/>
          <w:sz w:val="24"/>
          <w:szCs w:val="24"/>
        </w:rPr>
        <w:t xml:space="preserve"> и другим параметрам </w:t>
      </w:r>
      <w:r w:rsidR="00FA61C4" w:rsidRPr="00E11302">
        <w:rPr>
          <w:rFonts w:ascii="Times New Roman" w:hAnsi="Times New Roman" w:cs="Times New Roman"/>
          <w:sz w:val="24"/>
          <w:szCs w:val="24"/>
        </w:rPr>
        <w:t xml:space="preserve">линейного ускорителя, </w:t>
      </w:r>
      <w:r w:rsidRPr="00E11302">
        <w:rPr>
          <w:rFonts w:ascii="Times New Roman" w:hAnsi="Times New Roman" w:cs="Times New Roman"/>
          <w:sz w:val="24"/>
          <w:szCs w:val="24"/>
        </w:rPr>
        <w:t xml:space="preserve">что требует значительных усовершенствований </w:t>
      </w:r>
      <w:r w:rsidR="00FA61C4" w:rsidRPr="00E11302">
        <w:rPr>
          <w:rFonts w:ascii="Times New Roman" w:hAnsi="Times New Roman" w:cs="Times New Roman"/>
          <w:sz w:val="24"/>
          <w:szCs w:val="24"/>
        </w:rPr>
        <w:t>его компонентов</w:t>
      </w:r>
      <w:r w:rsidR="00014455" w:rsidRPr="00E11302">
        <w:rPr>
          <w:rFonts w:ascii="Times New Roman" w:hAnsi="Times New Roman" w:cs="Times New Roman"/>
          <w:sz w:val="24"/>
          <w:szCs w:val="24"/>
        </w:rPr>
        <w:t xml:space="preserve"> и</w:t>
      </w:r>
      <w:r w:rsidR="00FF3DE2" w:rsidRPr="00E11302">
        <w:rPr>
          <w:rFonts w:ascii="Times New Roman" w:hAnsi="Times New Roman" w:cs="Times New Roman"/>
          <w:sz w:val="24"/>
          <w:szCs w:val="24"/>
        </w:rPr>
        <w:t xml:space="preserve"> нашло отражение в ряде научных работ. </w:t>
      </w:r>
    </w:p>
    <w:p w14:paraId="3A391583" w14:textId="37FF1F6D" w:rsidR="00F63774" w:rsidRPr="00E11302" w:rsidRDefault="003704D4" w:rsidP="006E091D">
      <w:pPr>
        <w:rPr>
          <w:rFonts w:ascii="Times New Roman" w:hAnsi="Times New Roman" w:cs="Times New Roman"/>
          <w:sz w:val="24"/>
          <w:szCs w:val="24"/>
        </w:rPr>
      </w:pPr>
      <w:r w:rsidRPr="00E11302">
        <w:rPr>
          <w:rFonts w:ascii="Times New Roman" w:hAnsi="Times New Roman" w:cs="Times New Roman"/>
          <w:sz w:val="24"/>
          <w:szCs w:val="24"/>
        </w:rPr>
        <w:t>Постоянное совершенствование методов лучевой терапии, направленное на минимизацию рисков для пациентов, требует детального анализа современных исследований в области модернизации компонентов линейны</w:t>
      </w:r>
      <w:r w:rsidR="00E0230B" w:rsidRPr="00E11302">
        <w:rPr>
          <w:rFonts w:ascii="Times New Roman" w:hAnsi="Times New Roman" w:cs="Times New Roman"/>
          <w:sz w:val="24"/>
          <w:szCs w:val="24"/>
        </w:rPr>
        <w:t xml:space="preserve">х </w:t>
      </w:r>
      <w:r w:rsidRPr="00E11302">
        <w:rPr>
          <w:rFonts w:ascii="Times New Roman" w:hAnsi="Times New Roman" w:cs="Times New Roman"/>
          <w:sz w:val="24"/>
          <w:szCs w:val="24"/>
        </w:rPr>
        <w:t>медицинских ускорителей. В</w:t>
      </w:r>
      <w:r w:rsidR="0063155F" w:rsidRPr="00E11302">
        <w:rPr>
          <w:rFonts w:ascii="Times New Roman" w:hAnsi="Times New Roman" w:cs="Times New Roman"/>
          <w:sz w:val="24"/>
          <w:szCs w:val="24"/>
        </w:rPr>
        <w:t xml:space="preserve"> настоящей работе описаны и систематизированы основные исторические этапы развития и внедрения в клиническую практику медицинских ускорителей. </w:t>
      </w:r>
      <w:r w:rsidR="0093101F" w:rsidRPr="00E11302">
        <w:rPr>
          <w:rFonts w:ascii="Times New Roman" w:hAnsi="Times New Roman" w:cs="Times New Roman"/>
          <w:sz w:val="24"/>
          <w:szCs w:val="24"/>
        </w:rPr>
        <w:t xml:space="preserve">Систематизированы и представлены основные составные элементы </w:t>
      </w:r>
      <w:r w:rsidR="00E35651" w:rsidRPr="00E11302">
        <w:rPr>
          <w:rFonts w:ascii="Times New Roman" w:hAnsi="Times New Roman" w:cs="Times New Roman"/>
          <w:sz w:val="24"/>
          <w:szCs w:val="24"/>
        </w:rPr>
        <w:t>линейных ускорителей</w:t>
      </w:r>
      <w:r w:rsidR="0093101F" w:rsidRPr="00E11302">
        <w:rPr>
          <w:rFonts w:ascii="Times New Roman" w:hAnsi="Times New Roman" w:cs="Times New Roman"/>
          <w:sz w:val="24"/>
          <w:szCs w:val="24"/>
        </w:rPr>
        <w:t xml:space="preserve">. </w:t>
      </w:r>
      <w:r w:rsidR="0063155F" w:rsidRPr="00E11302">
        <w:rPr>
          <w:rFonts w:ascii="Times New Roman" w:hAnsi="Times New Roman" w:cs="Times New Roman"/>
          <w:sz w:val="24"/>
          <w:szCs w:val="24"/>
        </w:rPr>
        <w:t>Пр</w:t>
      </w:r>
      <w:r w:rsidR="00473FA2" w:rsidRPr="00E11302">
        <w:rPr>
          <w:rFonts w:ascii="Times New Roman" w:hAnsi="Times New Roman" w:cs="Times New Roman"/>
          <w:sz w:val="24"/>
          <w:szCs w:val="24"/>
        </w:rPr>
        <w:t>и</w:t>
      </w:r>
      <w:r w:rsidR="0063155F" w:rsidRPr="00E11302">
        <w:rPr>
          <w:rFonts w:ascii="Times New Roman" w:hAnsi="Times New Roman" w:cs="Times New Roman"/>
          <w:sz w:val="24"/>
          <w:szCs w:val="24"/>
        </w:rPr>
        <w:t>вод</w:t>
      </w:r>
      <w:r w:rsidR="00833BED" w:rsidRPr="00E11302">
        <w:rPr>
          <w:rFonts w:ascii="Times New Roman" w:hAnsi="Times New Roman" w:cs="Times New Roman"/>
          <w:sz w:val="24"/>
          <w:szCs w:val="24"/>
        </w:rPr>
        <w:t>и</w:t>
      </w:r>
      <w:r w:rsidR="0063155F" w:rsidRPr="00E11302">
        <w:rPr>
          <w:rFonts w:ascii="Times New Roman" w:hAnsi="Times New Roman" w:cs="Times New Roman"/>
          <w:sz w:val="24"/>
          <w:szCs w:val="24"/>
        </w:rPr>
        <w:t xml:space="preserve">тся </w:t>
      </w:r>
      <w:r w:rsidR="00473FA2" w:rsidRPr="00E11302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63155F" w:rsidRPr="00E11302">
        <w:rPr>
          <w:rFonts w:ascii="Times New Roman" w:hAnsi="Times New Roman" w:cs="Times New Roman"/>
          <w:sz w:val="24"/>
          <w:szCs w:val="24"/>
        </w:rPr>
        <w:t>новейших исследований в области ускорительной техники</w:t>
      </w:r>
      <w:r w:rsidR="005B1CED" w:rsidRPr="00E11302">
        <w:rPr>
          <w:rFonts w:ascii="Times New Roman" w:hAnsi="Times New Roman" w:cs="Times New Roman"/>
          <w:sz w:val="24"/>
          <w:szCs w:val="24"/>
        </w:rPr>
        <w:t>, позволяющи</w:t>
      </w:r>
      <w:r w:rsidR="00473FA2" w:rsidRPr="00E11302">
        <w:rPr>
          <w:rFonts w:ascii="Times New Roman" w:hAnsi="Times New Roman" w:cs="Times New Roman"/>
          <w:sz w:val="24"/>
          <w:szCs w:val="24"/>
        </w:rPr>
        <w:t>й</w:t>
      </w:r>
      <w:r w:rsidR="005B1CED" w:rsidRPr="00E11302">
        <w:rPr>
          <w:rFonts w:ascii="Times New Roman" w:hAnsi="Times New Roman" w:cs="Times New Roman"/>
          <w:sz w:val="24"/>
          <w:szCs w:val="24"/>
        </w:rPr>
        <w:t xml:space="preserve"> оценить потенциал их применения в клинической практике.</w:t>
      </w:r>
    </w:p>
    <w:p w14:paraId="61C97846" w14:textId="430DA485" w:rsidR="001C3B11" w:rsidRPr="00E11302" w:rsidRDefault="001C3B11" w:rsidP="00F63774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11302">
        <w:rPr>
          <w:rFonts w:ascii="Times New Roman" w:hAnsi="Times New Roman" w:cs="Times New Roman"/>
          <w:lang w:val="en-US"/>
        </w:rPr>
        <w:t>Thwaites D.I., Tuohy J.B. </w:t>
      </w:r>
      <w:r w:rsidRPr="00E11302">
        <w:rPr>
          <w:rFonts w:ascii="Times New Roman" w:hAnsi="Times New Roman" w:cs="Times New Roman"/>
          <w:i/>
          <w:iCs/>
          <w:lang w:val="en-US"/>
        </w:rPr>
        <w:t>Back to the future: the history and development of the clinical linear accelerator</w:t>
      </w:r>
      <w:r w:rsidRPr="00E11302">
        <w:rPr>
          <w:rFonts w:ascii="Times New Roman" w:hAnsi="Times New Roman" w:cs="Times New Roman"/>
          <w:lang w:val="en-US"/>
        </w:rPr>
        <w:t> // Physics in Medicine and Biology. 2006. Vol. 51. P. R343–R362.</w:t>
      </w:r>
    </w:p>
    <w:p w14:paraId="07A96CC1" w14:textId="1FCEE3BE" w:rsidR="00EA6914" w:rsidRPr="00E11302" w:rsidRDefault="001C3B11" w:rsidP="00EA6914">
      <w:pPr>
        <w:pStyle w:val="ds-markdown-paragraph"/>
        <w:numPr>
          <w:ilvl w:val="0"/>
          <w:numId w:val="1"/>
        </w:numPr>
        <w:rPr>
          <w:sz w:val="22"/>
          <w:szCs w:val="22"/>
          <w:lang w:val="en-US"/>
        </w:rPr>
      </w:pPr>
      <w:r w:rsidRPr="00E11302">
        <w:rPr>
          <w:sz w:val="22"/>
          <w:szCs w:val="22"/>
          <w:lang w:val="en-US"/>
        </w:rPr>
        <w:t xml:space="preserve">Thomas E. Goffman, Eli </w:t>
      </w:r>
      <w:proofErr w:type="spellStart"/>
      <w:r w:rsidRPr="00E11302">
        <w:rPr>
          <w:sz w:val="22"/>
          <w:szCs w:val="22"/>
          <w:lang w:val="en-US"/>
        </w:rPr>
        <w:t>Glatstein</w:t>
      </w:r>
      <w:proofErr w:type="spellEnd"/>
      <w:r w:rsidRPr="00E11302">
        <w:rPr>
          <w:sz w:val="22"/>
          <w:szCs w:val="22"/>
          <w:lang w:val="en-US"/>
        </w:rPr>
        <w:t xml:space="preserve"> Intensity-Modulated Radiation Therapy</w:t>
      </w:r>
      <w:r w:rsidR="00EA6914" w:rsidRPr="00E11302">
        <w:rPr>
          <w:sz w:val="22"/>
          <w:szCs w:val="22"/>
          <w:lang w:val="en-US"/>
        </w:rPr>
        <w:t xml:space="preserve"> //</w:t>
      </w:r>
      <w:r w:rsidRPr="00E11302">
        <w:rPr>
          <w:sz w:val="22"/>
          <w:szCs w:val="22"/>
          <w:lang w:val="en-US"/>
        </w:rPr>
        <w:t xml:space="preserve"> </w:t>
      </w:r>
      <w:proofErr w:type="spellStart"/>
      <w:r w:rsidR="00EA6914" w:rsidRPr="00E11302">
        <w:rPr>
          <w:sz w:val="22"/>
          <w:szCs w:val="22"/>
          <w:lang w:val="en-US"/>
        </w:rPr>
        <w:t>Radiat</w:t>
      </w:r>
      <w:proofErr w:type="spellEnd"/>
      <w:r w:rsidR="00EA6914" w:rsidRPr="00E11302">
        <w:rPr>
          <w:sz w:val="22"/>
          <w:szCs w:val="22"/>
          <w:lang w:val="en-US"/>
        </w:rPr>
        <w:t xml:space="preserve"> Res. 2002 Jul;158(1):115-7.</w:t>
      </w:r>
    </w:p>
    <w:p w14:paraId="1DEFCC20" w14:textId="0661C5ED" w:rsidR="0092254B" w:rsidRPr="00E11302" w:rsidRDefault="00EA6914" w:rsidP="007C19FE">
      <w:pPr>
        <w:pStyle w:val="ds-markdown-paragraph"/>
        <w:numPr>
          <w:ilvl w:val="0"/>
          <w:numId w:val="1"/>
        </w:numPr>
        <w:rPr>
          <w:sz w:val="22"/>
          <w:szCs w:val="22"/>
          <w:lang w:val="en-US"/>
        </w:rPr>
      </w:pPr>
      <w:r w:rsidRPr="00E11302">
        <w:rPr>
          <w:sz w:val="22"/>
          <w:szCs w:val="22"/>
          <w:lang w:val="en-US"/>
        </w:rPr>
        <w:t>Roberto Pacelli, Mara </w:t>
      </w:r>
      <w:proofErr w:type="spellStart"/>
      <w:r w:rsidRPr="00E11302">
        <w:rPr>
          <w:sz w:val="22"/>
          <w:szCs w:val="22"/>
          <w:lang w:val="en-US"/>
        </w:rPr>
        <w:t>Caroprese</w:t>
      </w:r>
      <w:proofErr w:type="spellEnd"/>
      <w:r w:rsidRPr="00E11302">
        <w:rPr>
          <w:sz w:val="22"/>
          <w:szCs w:val="22"/>
          <w:lang w:val="en-US"/>
        </w:rPr>
        <w:t xml:space="preserve"> et al. Technological evolution of radiation treatment: Implications for clinical applications // Seminars in Oncology, 46, 3, 6</w:t>
      </w:r>
      <w:r w:rsidR="00C904A7" w:rsidRPr="00E11302">
        <w:rPr>
          <w:sz w:val="22"/>
          <w:szCs w:val="22"/>
          <w:lang w:val="en-US"/>
        </w:rPr>
        <w:t>,</w:t>
      </w:r>
      <w:r w:rsidRPr="00E11302">
        <w:rPr>
          <w:sz w:val="22"/>
          <w:szCs w:val="22"/>
          <w:lang w:val="en-US"/>
        </w:rPr>
        <w:t xml:space="preserve"> 2019</w:t>
      </w:r>
    </w:p>
    <w:p w14:paraId="30ACFADD" w14:textId="77777777" w:rsidR="003E2E20" w:rsidRPr="00E11302" w:rsidRDefault="003E2E20" w:rsidP="003E2E20">
      <w:pPr>
        <w:pStyle w:val="ds-markdown-paragraph"/>
        <w:ind w:left="720"/>
        <w:rPr>
          <w:sz w:val="22"/>
          <w:szCs w:val="22"/>
          <w:lang w:val="en-US"/>
        </w:rPr>
      </w:pPr>
    </w:p>
    <w:p w14:paraId="6CF7ABD9" w14:textId="085276C0" w:rsidR="001C3B11" w:rsidRPr="00E11302" w:rsidRDefault="001C3B11" w:rsidP="001C3B11">
      <w:pPr>
        <w:pStyle w:val="ds-markdown-paragraph"/>
        <w:ind w:left="360"/>
        <w:rPr>
          <w:lang w:val="en-US"/>
        </w:rPr>
      </w:pPr>
    </w:p>
    <w:p w14:paraId="504F8EC8" w14:textId="6BA6CB38" w:rsidR="001C3B11" w:rsidRPr="00E11302" w:rsidRDefault="001C3B11" w:rsidP="00F6377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8DF02F" w14:textId="78CF1D79" w:rsidR="00843E4B" w:rsidRPr="00E11302" w:rsidRDefault="00843E4B">
      <w:pPr>
        <w:rPr>
          <w:sz w:val="20"/>
          <w:szCs w:val="20"/>
          <w:lang w:val="en-US"/>
        </w:rPr>
      </w:pPr>
    </w:p>
    <w:sectPr w:rsidR="00843E4B" w:rsidRPr="00E1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604F"/>
    <w:multiLevelType w:val="multilevel"/>
    <w:tmpl w:val="E2EC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95F72"/>
    <w:multiLevelType w:val="multilevel"/>
    <w:tmpl w:val="9D48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A64E8F"/>
    <w:multiLevelType w:val="multilevel"/>
    <w:tmpl w:val="1CE2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A5830"/>
    <w:multiLevelType w:val="multilevel"/>
    <w:tmpl w:val="F578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276C8"/>
    <w:multiLevelType w:val="multilevel"/>
    <w:tmpl w:val="33B6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762DB"/>
    <w:multiLevelType w:val="multilevel"/>
    <w:tmpl w:val="5742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877854">
    <w:abstractNumId w:val="1"/>
  </w:num>
  <w:num w:numId="2" w16cid:durableId="580993753">
    <w:abstractNumId w:val="0"/>
  </w:num>
  <w:num w:numId="3" w16cid:durableId="2114133204">
    <w:abstractNumId w:val="5"/>
  </w:num>
  <w:num w:numId="4" w16cid:durableId="993526167">
    <w:abstractNumId w:val="3"/>
  </w:num>
  <w:num w:numId="5" w16cid:durableId="227497221">
    <w:abstractNumId w:val="2"/>
  </w:num>
  <w:num w:numId="6" w16cid:durableId="1961716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4A"/>
    <w:rsid w:val="00014455"/>
    <w:rsid w:val="000F5AC6"/>
    <w:rsid w:val="001C3B11"/>
    <w:rsid w:val="00227952"/>
    <w:rsid w:val="003704D4"/>
    <w:rsid w:val="003943D0"/>
    <w:rsid w:val="003E2E20"/>
    <w:rsid w:val="00403606"/>
    <w:rsid w:val="0043494A"/>
    <w:rsid w:val="00473FA2"/>
    <w:rsid w:val="00483BC8"/>
    <w:rsid w:val="00503925"/>
    <w:rsid w:val="00520A1A"/>
    <w:rsid w:val="005A2B7E"/>
    <w:rsid w:val="005B1CED"/>
    <w:rsid w:val="005D312A"/>
    <w:rsid w:val="0063155F"/>
    <w:rsid w:val="00663D57"/>
    <w:rsid w:val="006E091D"/>
    <w:rsid w:val="00700916"/>
    <w:rsid w:val="00706C8C"/>
    <w:rsid w:val="00730E9D"/>
    <w:rsid w:val="00744E45"/>
    <w:rsid w:val="007C19FE"/>
    <w:rsid w:val="00820DB3"/>
    <w:rsid w:val="00833BED"/>
    <w:rsid w:val="00843E4B"/>
    <w:rsid w:val="008D5541"/>
    <w:rsid w:val="0092254B"/>
    <w:rsid w:val="00930815"/>
    <w:rsid w:val="0093101F"/>
    <w:rsid w:val="009853EE"/>
    <w:rsid w:val="00A6368F"/>
    <w:rsid w:val="00A764FC"/>
    <w:rsid w:val="00A845CF"/>
    <w:rsid w:val="00AA19F1"/>
    <w:rsid w:val="00B84276"/>
    <w:rsid w:val="00B9407C"/>
    <w:rsid w:val="00BB79C6"/>
    <w:rsid w:val="00C5574E"/>
    <w:rsid w:val="00C607DC"/>
    <w:rsid w:val="00C904A7"/>
    <w:rsid w:val="00CA6840"/>
    <w:rsid w:val="00CC2857"/>
    <w:rsid w:val="00CE1927"/>
    <w:rsid w:val="00D91DF3"/>
    <w:rsid w:val="00DB1A7C"/>
    <w:rsid w:val="00E0230B"/>
    <w:rsid w:val="00E11302"/>
    <w:rsid w:val="00E35651"/>
    <w:rsid w:val="00EA6914"/>
    <w:rsid w:val="00EF5C72"/>
    <w:rsid w:val="00F5354A"/>
    <w:rsid w:val="00F63774"/>
    <w:rsid w:val="00FA61C4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BBE8"/>
  <w15:chartTrackingRefBased/>
  <w15:docId w15:val="{7F2B619E-A198-4994-9112-67841CE0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774"/>
  </w:style>
  <w:style w:type="paragraph" w:styleId="1">
    <w:name w:val="heading 1"/>
    <w:basedOn w:val="a"/>
    <w:next w:val="a"/>
    <w:link w:val="10"/>
    <w:uiPriority w:val="9"/>
    <w:qFormat/>
    <w:rsid w:val="00434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9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9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4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4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4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4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49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4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4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4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494A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1C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Placeholder Text"/>
    <w:basedOn w:val="a0"/>
    <w:uiPriority w:val="99"/>
    <w:semiHidden/>
    <w:rsid w:val="005D31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E8ADB21D9D419381468A064E6CD5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71ECF-D339-4436-B591-8061DCFC8714}"/>
      </w:docPartPr>
      <w:docPartBody>
        <w:p w:rsidR="007A19C1" w:rsidRDefault="00660FBF" w:rsidP="00660FBF">
          <w:pPr>
            <w:pStyle w:val="BAE8ADB21D9D419381468A064E6CD52C"/>
          </w:pPr>
          <w:r w:rsidRPr="00F06E9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BF"/>
    <w:rsid w:val="000C236A"/>
    <w:rsid w:val="000F5AC6"/>
    <w:rsid w:val="00146E23"/>
    <w:rsid w:val="002768D0"/>
    <w:rsid w:val="00503925"/>
    <w:rsid w:val="00520A1A"/>
    <w:rsid w:val="00660FBF"/>
    <w:rsid w:val="006F69AE"/>
    <w:rsid w:val="007A19C1"/>
    <w:rsid w:val="007A5F34"/>
    <w:rsid w:val="00805715"/>
    <w:rsid w:val="0083567B"/>
    <w:rsid w:val="00884F31"/>
    <w:rsid w:val="00A764FC"/>
    <w:rsid w:val="00BB79C6"/>
    <w:rsid w:val="00C94849"/>
    <w:rsid w:val="00CC2857"/>
    <w:rsid w:val="00EF5C72"/>
    <w:rsid w:val="00F5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5F34"/>
    <w:rPr>
      <w:color w:val="666666"/>
    </w:rPr>
  </w:style>
  <w:style w:type="paragraph" w:customStyle="1" w:styleId="BAE8ADB21D9D419381468A064E6CD52C">
    <w:name w:val="BAE8ADB21D9D419381468A064E6CD52C"/>
    <w:rsid w:val="00660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ECB4C8-07A3-4DD2-BEFA-E4D5C6BF45A2}">
  <we:reference id="wa104382081" version="1.55.1.0" store="en-US" storeType="OMEX"/>
  <we:alternateReferences>
    <we:reference id="WA104382081" version="1.55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35F64-E8F2-4D2E-B870-E241D1FB7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Сорокин</dc:creator>
  <cp:keywords/>
  <dc:description/>
  <cp:lastModifiedBy>Георгий Сорокин</cp:lastModifiedBy>
  <cp:revision>2</cp:revision>
  <dcterms:created xsi:type="dcterms:W3CDTF">2026-03-02T13:35:00Z</dcterms:created>
  <dcterms:modified xsi:type="dcterms:W3CDTF">2026-03-02T13:35:00Z</dcterms:modified>
</cp:coreProperties>
</file>