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8FAA" w14:textId="1B7B2E35" w:rsidR="00292BDE" w:rsidRPr="004025DC" w:rsidRDefault="00292BDE" w:rsidP="00292BD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5D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04978" w:rsidRPr="004025DC">
        <w:rPr>
          <w:rFonts w:ascii="Times New Roman" w:hAnsi="Times New Roman" w:cs="Times New Roman"/>
          <w:b/>
          <w:bCs/>
          <w:sz w:val="24"/>
          <w:szCs w:val="24"/>
        </w:rPr>
        <w:t>етоды</w:t>
      </w:r>
      <w:r w:rsidRPr="00402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978" w:rsidRPr="004025DC">
        <w:rPr>
          <w:rFonts w:ascii="Times New Roman" w:hAnsi="Times New Roman" w:cs="Times New Roman"/>
          <w:b/>
          <w:bCs/>
          <w:sz w:val="24"/>
          <w:szCs w:val="24"/>
        </w:rPr>
        <w:t>контроля</w:t>
      </w:r>
      <w:r w:rsidRPr="00402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978" w:rsidRPr="004025DC">
        <w:rPr>
          <w:rFonts w:ascii="Times New Roman" w:hAnsi="Times New Roman" w:cs="Times New Roman"/>
          <w:b/>
          <w:bCs/>
          <w:sz w:val="24"/>
          <w:szCs w:val="24"/>
        </w:rPr>
        <w:t>распределения</w:t>
      </w:r>
      <w:r w:rsidRPr="00402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978" w:rsidRPr="004025DC">
        <w:rPr>
          <w:rFonts w:ascii="Times New Roman" w:hAnsi="Times New Roman" w:cs="Times New Roman"/>
          <w:b/>
          <w:bCs/>
          <w:sz w:val="24"/>
          <w:szCs w:val="24"/>
        </w:rPr>
        <w:t>дозы</w:t>
      </w:r>
      <w:r w:rsidRPr="00402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978" w:rsidRPr="004025DC">
        <w:rPr>
          <w:rFonts w:ascii="Times New Roman" w:hAnsi="Times New Roman" w:cs="Times New Roman"/>
          <w:b/>
          <w:bCs/>
          <w:sz w:val="24"/>
          <w:szCs w:val="24"/>
        </w:rPr>
        <w:t>при</w:t>
      </w:r>
      <w:r w:rsidRPr="00402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978" w:rsidRPr="004025DC">
        <w:rPr>
          <w:rFonts w:ascii="Times New Roman" w:hAnsi="Times New Roman" w:cs="Times New Roman"/>
          <w:b/>
          <w:bCs/>
          <w:sz w:val="24"/>
          <w:szCs w:val="24"/>
        </w:rPr>
        <w:t>дистанционной</w:t>
      </w:r>
      <w:r w:rsidRPr="00402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978" w:rsidRPr="004025DC">
        <w:rPr>
          <w:rFonts w:ascii="Times New Roman" w:hAnsi="Times New Roman" w:cs="Times New Roman"/>
          <w:b/>
          <w:bCs/>
          <w:sz w:val="24"/>
          <w:szCs w:val="24"/>
        </w:rPr>
        <w:t>лучевой</w:t>
      </w:r>
      <w:r w:rsidRPr="00402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978" w:rsidRPr="004025DC">
        <w:rPr>
          <w:rFonts w:ascii="Times New Roman" w:hAnsi="Times New Roman" w:cs="Times New Roman"/>
          <w:b/>
          <w:bCs/>
          <w:sz w:val="24"/>
          <w:szCs w:val="24"/>
        </w:rPr>
        <w:t>терапии</w:t>
      </w:r>
    </w:p>
    <w:p w14:paraId="6DDC1318" w14:textId="72B98115" w:rsidR="00112C31" w:rsidRPr="004025DC" w:rsidRDefault="00292BDE" w:rsidP="00112C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Кузьмина А.Д.</w:t>
      </w:r>
      <w:r w:rsidR="00B04978" w:rsidRPr="00B049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04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Щербаков А.А.</w:t>
      </w:r>
      <w:r w:rsidR="004025DC" w:rsidRPr="004025DC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02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Студеникин Ф.Р.</w:t>
      </w:r>
      <w:r w:rsidR="004025DC" w:rsidRPr="004025DC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293B5111" w14:textId="1855F86C" w:rsidR="00292BDE" w:rsidRDefault="00292BDE" w:rsidP="00B049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9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049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04978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9A3FD0" w:rsidRPr="009A3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4978">
        <w:rPr>
          <w:rFonts w:ascii="Times New Roman" w:hAnsi="Times New Roman" w:cs="Times New Roman"/>
          <w:i/>
          <w:iCs/>
          <w:sz w:val="24"/>
          <w:szCs w:val="24"/>
        </w:rPr>
        <w:t>Ломоносова, физический факультет, Москва, Россия</w:t>
      </w:r>
    </w:p>
    <w:p w14:paraId="4D20F017" w14:textId="7F72A027" w:rsidR="00292BDE" w:rsidRPr="007F1F37" w:rsidRDefault="00292BDE" w:rsidP="007F1F3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049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049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04978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7F1F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4978">
        <w:rPr>
          <w:rFonts w:ascii="Times New Roman" w:hAnsi="Times New Roman" w:cs="Times New Roman"/>
          <w:i/>
          <w:iCs/>
          <w:sz w:val="24"/>
          <w:szCs w:val="24"/>
        </w:rPr>
        <w:t>Ломоносова</w:t>
      </w:r>
      <w:r w:rsidR="007F1F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049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4978">
        <w:rPr>
          <w:rFonts w:ascii="Times New Roman" w:hAnsi="Times New Roman" w:cs="Times New Roman"/>
          <w:i/>
          <w:iCs/>
          <w:sz w:val="24"/>
          <w:szCs w:val="24"/>
        </w:rPr>
        <w:t>Научно-исследовательский институт ядерной физики</w:t>
      </w:r>
      <w:r w:rsidRPr="00B04978">
        <w:rPr>
          <w:rFonts w:ascii="Times New Roman" w:hAnsi="Times New Roman" w:cs="Times New Roman"/>
          <w:i/>
          <w:iCs/>
          <w:sz w:val="24"/>
          <w:szCs w:val="24"/>
        </w:rPr>
        <w:t xml:space="preserve"> имени Д.В. </w:t>
      </w:r>
      <w:proofErr w:type="spellStart"/>
      <w:r w:rsidRPr="00B04978">
        <w:rPr>
          <w:rFonts w:ascii="Times New Roman" w:hAnsi="Times New Roman" w:cs="Times New Roman"/>
          <w:i/>
          <w:iCs/>
          <w:sz w:val="24"/>
          <w:szCs w:val="24"/>
        </w:rPr>
        <w:t>Скобельцына</w:t>
      </w:r>
      <w:proofErr w:type="spellEnd"/>
      <w:r w:rsidRPr="00B04978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4951D2FC" w14:textId="21311639" w:rsidR="00292BDE" w:rsidRPr="00B04978" w:rsidRDefault="00292BDE" w:rsidP="00B0497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0497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Pr="00B04978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kuzminaad@my.msu.ru</w:t>
        </w:r>
      </w:hyperlink>
    </w:p>
    <w:p w14:paraId="5A942855" w14:textId="6B00B0AC" w:rsidR="007F1F37" w:rsidRDefault="00292BDE" w:rsidP="007F1F3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2BDE">
        <w:rPr>
          <w:rFonts w:ascii="Times New Roman" w:hAnsi="Times New Roman" w:cs="Times New Roman"/>
          <w:sz w:val="24"/>
          <w:szCs w:val="24"/>
        </w:rPr>
        <w:t xml:space="preserve">Дистанционная лучевая терапия является одним из ключевых методов лечения злокачественных новообразований. Фундаментальный принцип метода заключается в доставке предписанной дозы ионизирующего излучения к опухолевому объёму при одновременной минимизации нагрузки на окружающие здоровые ткани. Однако, даже при тщательном планировании, часть дозы может попадать на критические органы, что повышает риск развития </w:t>
      </w:r>
      <w:proofErr w:type="spellStart"/>
      <w:r w:rsidRPr="00292BDE">
        <w:rPr>
          <w:rFonts w:ascii="Times New Roman" w:hAnsi="Times New Roman" w:cs="Times New Roman"/>
          <w:sz w:val="24"/>
          <w:szCs w:val="24"/>
        </w:rPr>
        <w:t>пострадиационных</w:t>
      </w:r>
      <w:proofErr w:type="spellEnd"/>
      <w:r w:rsidRPr="00292BDE">
        <w:rPr>
          <w:rFonts w:ascii="Times New Roman" w:hAnsi="Times New Roman" w:cs="Times New Roman"/>
          <w:sz w:val="24"/>
          <w:szCs w:val="24"/>
        </w:rPr>
        <w:t xml:space="preserve"> осложнений и индуцированных раков [</w:t>
      </w:r>
      <w:r w:rsidR="003742D0">
        <w:rPr>
          <w:rFonts w:ascii="Times New Roman" w:hAnsi="Times New Roman" w:cs="Times New Roman"/>
          <w:sz w:val="24"/>
          <w:szCs w:val="24"/>
        </w:rPr>
        <w:t>3</w:t>
      </w:r>
      <w:r w:rsidRPr="00292BDE">
        <w:rPr>
          <w:rFonts w:ascii="Times New Roman" w:hAnsi="Times New Roman" w:cs="Times New Roman"/>
          <w:sz w:val="24"/>
          <w:szCs w:val="24"/>
        </w:rPr>
        <w:t xml:space="preserve">]. В связи с этим, оперативный контроль фактически доставленной дозы имеет принципиальное значение для обеспечения качества и безопасности лечения. </w:t>
      </w:r>
    </w:p>
    <w:p w14:paraId="03CA60D2" w14:textId="02BD1861" w:rsidR="007F1F37" w:rsidRDefault="00292BDE" w:rsidP="007F1F3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2BDE">
        <w:rPr>
          <w:rFonts w:ascii="Times New Roman" w:hAnsi="Times New Roman" w:cs="Times New Roman"/>
          <w:sz w:val="24"/>
          <w:szCs w:val="24"/>
        </w:rPr>
        <w:t>Развитие технологий лучевой терапии, таких как</w:t>
      </w:r>
      <w:r w:rsidR="007F1F37">
        <w:rPr>
          <w:rFonts w:ascii="Times New Roman" w:hAnsi="Times New Roman" w:cs="Times New Roman"/>
          <w:sz w:val="24"/>
          <w:szCs w:val="24"/>
        </w:rPr>
        <w:t xml:space="preserve"> </w:t>
      </w:r>
      <w:r w:rsidRPr="00292BDE">
        <w:rPr>
          <w:rFonts w:ascii="Times New Roman" w:hAnsi="Times New Roman" w:cs="Times New Roman"/>
          <w:sz w:val="24"/>
          <w:szCs w:val="24"/>
        </w:rPr>
        <w:t xml:space="preserve">IMRT и VMAT, предъявляет высокие требования к точности дозиметрии. Традиционные методы </w:t>
      </w:r>
      <w:proofErr w:type="spellStart"/>
      <w:r w:rsidRPr="00292BD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92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BDE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292BDE">
        <w:rPr>
          <w:rFonts w:ascii="Times New Roman" w:hAnsi="Times New Roman" w:cs="Times New Roman"/>
          <w:sz w:val="24"/>
          <w:szCs w:val="24"/>
        </w:rPr>
        <w:t xml:space="preserve"> дозиметрии имеют существенные ограничения. Использование </w:t>
      </w:r>
      <w:proofErr w:type="spellStart"/>
      <w:r w:rsidRPr="00292BDE">
        <w:rPr>
          <w:rFonts w:ascii="Times New Roman" w:hAnsi="Times New Roman" w:cs="Times New Roman"/>
          <w:sz w:val="24"/>
          <w:szCs w:val="24"/>
        </w:rPr>
        <w:t>радиохромных</w:t>
      </w:r>
      <w:proofErr w:type="spellEnd"/>
      <w:r w:rsidRPr="00292BDE">
        <w:rPr>
          <w:rFonts w:ascii="Times New Roman" w:hAnsi="Times New Roman" w:cs="Times New Roman"/>
          <w:sz w:val="24"/>
          <w:szCs w:val="24"/>
        </w:rPr>
        <w:t xml:space="preserve"> пленок, обладающих высоким пространственным разрешением, предполагает постобработку и не позволяет получить результат непосредственно во время сеанса. Применение точечных детекторов (диодов, TLD) либо инвазивно, либо требует их размещения на поверхности тела, что может приводить к появлению зазоров и влиять на качество дозиметрии из-за отсутствия полного равновесия вторичных электронов [</w:t>
      </w:r>
      <w:r w:rsidR="003742D0">
        <w:rPr>
          <w:rFonts w:ascii="Times New Roman" w:hAnsi="Times New Roman" w:cs="Times New Roman"/>
          <w:sz w:val="24"/>
          <w:szCs w:val="24"/>
        </w:rPr>
        <w:t>1</w:t>
      </w:r>
      <w:r w:rsidRPr="00292BDE">
        <w:rPr>
          <w:rFonts w:ascii="Times New Roman" w:hAnsi="Times New Roman" w:cs="Times New Roman"/>
          <w:sz w:val="24"/>
          <w:szCs w:val="24"/>
        </w:rPr>
        <w:t>]. Даже при наличии современных систем верификации, систематические ошибки в доставке дозы более 5% встречаются у 0.5–1% пациентов, а при их отсутствии частота ошибок возрастает до 3–10% [</w:t>
      </w:r>
      <w:r w:rsidR="003742D0">
        <w:rPr>
          <w:rFonts w:ascii="Times New Roman" w:hAnsi="Times New Roman" w:cs="Times New Roman"/>
          <w:sz w:val="24"/>
          <w:szCs w:val="24"/>
        </w:rPr>
        <w:t>2</w:t>
      </w:r>
      <w:r w:rsidRPr="00292BDE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6772B951" w14:textId="05F0F836" w:rsidR="00292BDE" w:rsidRDefault="00292BDE" w:rsidP="007F1F3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2BDE">
        <w:rPr>
          <w:rFonts w:ascii="Times New Roman" w:hAnsi="Times New Roman" w:cs="Times New Roman"/>
          <w:sz w:val="24"/>
          <w:szCs w:val="24"/>
        </w:rPr>
        <w:t xml:space="preserve">Целью настоящей работы является обзор и анализ современных методов </w:t>
      </w:r>
      <w:proofErr w:type="spellStart"/>
      <w:r w:rsidRPr="00292BD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92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BDE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292BDE">
        <w:rPr>
          <w:rFonts w:ascii="Times New Roman" w:hAnsi="Times New Roman" w:cs="Times New Roman"/>
          <w:sz w:val="24"/>
          <w:szCs w:val="24"/>
        </w:rPr>
        <w:t xml:space="preserve"> дозиметрии при дистанционной лучевой терапии, включая перспективные разработки в области волоконно-оптической дозиметрии на основе </w:t>
      </w:r>
      <w:proofErr w:type="spellStart"/>
      <w:r w:rsidRPr="00292BDE">
        <w:rPr>
          <w:rFonts w:ascii="Times New Roman" w:hAnsi="Times New Roman" w:cs="Times New Roman"/>
          <w:sz w:val="24"/>
          <w:szCs w:val="24"/>
        </w:rPr>
        <w:t>радиохромных</w:t>
      </w:r>
      <w:proofErr w:type="spellEnd"/>
      <w:r w:rsidRPr="00292BDE">
        <w:rPr>
          <w:rFonts w:ascii="Times New Roman" w:hAnsi="Times New Roman" w:cs="Times New Roman"/>
          <w:sz w:val="24"/>
          <w:szCs w:val="24"/>
        </w:rPr>
        <w:t xml:space="preserve"> пленок, позитронно</w:t>
      </w:r>
      <w:r w:rsidR="007F1F37">
        <w:rPr>
          <w:rFonts w:ascii="Times New Roman" w:hAnsi="Times New Roman" w:cs="Times New Roman"/>
          <w:sz w:val="24"/>
          <w:szCs w:val="24"/>
        </w:rPr>
        <w:t>-</w:t>
      </w:r>
      <w:r w:rsidRPr="00292BDE">
        <w:rPr>
          <w:rFonts w:ascii="Times New Roman" w:hAnsi="Times New Roman" w:cs="Times New Roman"/>
          <w:sz w:val="24"/>
          <w:szCs w:val="24"/>
        </w:rPr>
        <w:t xml:space="preserve">эмиссионной дозиметрии (MVIPET) с использованием наночастиц, а также применение электронных портальных устройств визуализации (EPID) для трехмерной реконструкции дозы в реальном времени. В работе рассматриваются физические принципы методов, их преимущества и ограничения, что позволяет оценить потенциал их клинического приме нения для повышения точности и безопасности лечения. </w:t>
      </w:r>
    </w:p>
    <w:p w14:paraId="086EF1A2" w14:textId="7D873789" w:rsidR="007F1F37" w:rsidRPr="003742D0" w:rsidRDefault="007F1F37" w:rsidP="007F1F37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2D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C6A2AAC" w14:textId="74D9064F" w:rsidR="003742D0" w:rsidRPr="003742D0" w:rsidRDefault="00292BDE" w:rsidP="003742D0">
      <w:pPr>
        <w:pStyle w:val="a6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742D0">
        <w:rPr>
          <w:rFonts w:ascii="Times New Roman" w:hAnsi="Times New Roman" w:cs="Times New Roman"/>
          <w:sz w:val="24"/>
          <w:szCs w:val="24"/>
          <w:lang w:val="en-US"/>
        </w:rPr>
        <w:t>Bodaghi</w:t>
      </w:r>
      <w:proofErr w:type="spellEnd"/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42D0">
        <w:rPr>
          <w:rFonts w:ascii="Times New Roman" w:hAnsi="Times New Roman" w:cs="Times New Roman"/>
          <w:sz w:val="24"/>
          <w:szCs w:val="24"/>
          <w:lang w:val="en-US"/>
        </w:rPr>
        <w:t>Hosseinabadi</w:t>
      </w:r>
      <w:proofErr w:type="spellEnd"/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3742D0">
        <w:rPr>
          <w:rFonts w:ascii="Times New Roman" w:hAnsi="Times New Roman" w:cs="Times New Roman"/>
          <w:sz w:val="24"/>
          <w:szCs w:val="24"/>
          <w:lang w:val="en-US"/>
        </w:rPr>
        <w:t>Rajabi</w:t>
      </w:r>
      <w:proofErr w:type="spellEnd"/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H. MV x-ray induced positron emission tomography (MVIPET) for real-time dose monitoring in lung cancer radiation therapy in the presence of gold nanoparticles: A Monte Carlo study // Journal of Radiation Research and Applied </w:t>
      </w:r>
      <w:proofErr w:type="gramStart"/>
      <w:r w:rsidRPr="003742D0">
        <w:rPr>
          <w:rFonts w:ascii="Times New Roman" w:hAnsi="Times New Roman" w:cs="Times New Roman"/>
          <w:sz w:val="24"/>
          <w:szCs w:val="24"/>
          <w:lang w:val="en-US"/>
        </w:rPr>
        <w:t>Sciences.–</w:t>
      </w:r>
      <w:proofErr w:type="gramEnd"/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2025.– Vol. 18.– 101361. </w:t>
      </w:r>
    </w:p>
    <w:p w14:paraId="269B05BA" w14:textId="162C0201" w:rsidR="003742D0" w:rsidRPr="003742D0" w:rsidRDefault="00292BDE" w:rsidP="003742D0">
      <w:pPr>
        <w:pStyle w:val="a6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Essers M., </w:t>
      </w:r>
      <w:proofErr w:type="spellStart"/>
      <w:r w:rsidRPr="003742D0">
        <w:rPr>
          <w:rFonts w:ascii="Times New Roman" w:hAnsi="Times New Roman" w:cs="Times New Roman"/>
          <w:sz w:val="24"/>
          <w:szCs w:val="24"/>
          <w:lang w:val="en-US"/>
        </w:rPr>
        <w:t>Mijnheer</w:t>
      </w:r>
      <w:proofErr w:type="spellEnd"/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B.J. In vivo dosimetry during external photon beam radiotherapy // Int. J. Radiation Oncology Biol. Phys.– 1999.– Vol. 43, No. 2.– P. 245–259.</w:t>
      </w:r>
    </w:p>
    <w:p w14:paraId="30113EED" w14:textId="55B0BA4B" w:rsidR="003742D0" w:rsidRPr="00F501C7" w:rsidRDefault="003742D0" w:rsidP="00F501C7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Xu X.G., </w:t>
      </w:r>
      <w:proofErr w:type="spellStart"/>
      <w:r w:rsidRPr="003742D0">
        <w:rPr>
          <w:rFonts w:ascii="Times New Roman" w:hAnsi="Times New Roman" w:cs="Times New Roman"/>
          <w:sz w:val="24"/>
          <w:szCs w:val="24"/>
          <w:lang w:val="en-US"/>
        </w:rPr>
        <w:t>Bednarz</w:t>
      </w:r>
      <w:proofErr w:type="spellEnd"/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3742D0">
        <w:rPr>
          <w:rFonts w:ascii="Times New Roman" w:hAnsi="Times New Roman" w:cs="Times New Roman"/>
          <w:sz w:val="24"/>
          <w:szCs w:val="24"/>
          <w:lang w:val="en-US"/>
        </w:rPr>
        <w:t>Paganetti</w:t>
      </w:r>
      <w:proofErr w:type="spellEnd"/>
      <w:r w:rsidRPr="003742D0">
        <w:rPr>
          <w:rFonts w:ascii="Times New Roman" w:hAnsi="Times New Roman" w:cs="Times New Roman"/>
          <w:sz w:val="24"/>
          <w:szCs w:val="24"/>
          <w:lang w:val="en-US"/>
        </w:rPr>
        <w:t xml:space="preserve"> H. A review of dosimetry studies on external-beam radiation treatment with respect to second cancer induction // Phys. Med. Biol.– 2008.– Vol. 53.– P. R193–R241. </w:t>
      </w:r>
    </w:p>
    <w:sectPr w:rsidR="003742D0" w:rsidRPr="00F501C7" w:rsidSect="00292BDE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16E8C"/>
    <w:multiLevelType w:val="hybridMultilevel"/>
    <w:tmpl w:val="ED8EF82E"/>
    <w:lvl w:ilvl="0" w:tplc="2DF68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E1"/>
    <w:rsid w:val="00112C31"/>
    <w:rsid w:val="00236B80"/>
    <w:rsid w:val="00292BDE"/>
    <w:rsid w:val="003622E1"/>
    <w:rsid w:val="003742D0"/>
    <w:rsid w:val="003D74E4"/>
    <w:rsid w:val="004025DC"/>
    <w:rsid w:val="006C17F1"/>
    <w:rsid w:val="007F1F37"/>
    <w:rsid w:val="008C0BDC"/>
    <w:rsid w:val="009A3FD0"/>
    <w:rsid w:val="009B23AC"/>
    <w:rsid w:val="009F7DC4"/>
    <w:rsid w:val="00B04978"/>
    <w:rsid w:val="00F501C7"/>
    <w:rsid w:val="00FC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9548"/>
  <w15:chartTrackingRefBased/>
  <w15:docId w15:val="{3AB4D007-4ACB-49A5-8552-0F2B6C18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22E1"/>
    <w:rPr>
      <w:i/>
      <w:iCs/>
    </w:rPr>
  </w:style>
  <w:style w:type="character" w:styleId="a4">
    <w:name w:val="Hyperlink"/>
    <w:basedOn w:val="a0"/>
    <w:uiPriority w:val="99"/>
    <w:unhideWhenUsed/>
    <w:rsid w:val="00292B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2BD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74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zminaad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XuX08</b:Tag>
    <b:SourceType>JournalArticle</b:SourceType>
    <b:Guid>{294B5849-2416-4DF2-A38F-7A9F220FDA3C}</b:Guid>
    <b:Title>A review of dosimetry studies on external-beam</b:Title>
    <b:Year>2008</b:Year>
    <b:Author>
      <b:Author>
        <b:NameList>
          <b:Person>
            <b:Last>Xu X.G.</b:Last>
            <b:First>Bednarz</b:First>
            <b:Middle>B., Paganetti H.</b:Middle>
          </b:Person>
        </b:NameList>
      </b:Author>
    </b:Author>
    <b:JournalName>Phys. Med. Biol.</b:JournalName>
    <b:Pages>Vol. 53, P. R193–R241</b:Pages>
    <b:RefOrder>1</b:RefOrder>
  </b:Source>
</b:Sources>
</file>

<file path=customXml/itemProps1.xml><?xml version="1.0" encoding="utf-8"?>
<ds:datastoreItem xmlns:ds="http://schemas.openxmlformats.org/officeDocument/2006/customXml" ds:itemID="{81862F76-4392-4B37-9C86-74CB4CCA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dcterms:created xsi:type="dcterms:W3CDTF">2026-02-28T11:44:00Z</dcterms:created>
  <dcterms:modified xsi:type="dcterms:W3CDTF">2026-03-01T09:16:00Z</dcterms:modified>
</cp:coreProperties>
</file>