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7848" w14:textId="0A7625A3" w:rsidR="00A30FA4" w:rsidRPr="00172A82" w:rsidRDefault="00A30FA4" w:rsidP="004400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82">
        <w:rPr>
          <w:rFonts w:ascii="Times New Roman" w:hAnsi="Times New Roman" w:cs="Times New Roman"/>
          <w:b/>
          <w:bCs/>
          <w:sz w:val="24"/>
          <w:szCs w:val="24"/>
        </w:rPr>
        <w:t>Механизмы самоорганизации</w:t>
      </w:r>
      <w:r w:rsidRPr="00172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2A82">
        <w:rPr>
          <w:rFonts w:ascii="Times New Roman" w:hAnsi="Times New Roman" w:cs="Times New Roman"/>
          <w:b/>
          <w:bCs/>
          <w:sz w:val="24"/>
          <w:szCs w:val="24"/>
        </w:rPr>
        <w:t xml:space="preserve">системы металлических </w:t>
      </w:r>
      <w:proofErr w:type="spellStart"/>
      <w:r w:rsidRPr="00172A82">
        <w:rPr>
          <w:rFonts w:ascii="Times New Roman" w:hAnsi="Times New Roman" w:cs="Times New Roman"/>
          <w:b/>
          <w:bCs/>
          <w:sz w:val="24"/>
          <w:szCs w:val="24"/>
        </w:rPr>
        <w:t>нанонитей</w:t>
      </w:r>
      <w:proofErr w:type="spellEnd"/>
      <w:r w:rsidRPr="00172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938">
        <w:rPr>
          <w:rFonts w:ascii="Times New Roman" w:hAnsi="Times New Roman" w:cs="Times New Roman"/>
          <w:b/>
          <w:bCs/>
          <w:sz w:val="24"/>
          <w:szCs w:val="24"/>
        </w:rPr>
        <w:t xml:space="preserve">в органических плёнках </w:t>
      </w:r>
    </w:p>
    <w:p w14:paraId="7DF01D00" w14:textId="17684E10" w:rsidR="00A066A2" w:rsidRPr="00A066A2" w:rsidRDefault="00A066A2" w:rsidP="004400A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Пшеничный Вадим Александрович</w:t>
      </w:r>
      <w:r w:rsidR="005E246F" w:rsidRPr="005E246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Еремеев Роман </w:t>
      </w:r>
      <w:r w:rsidR="0036702F"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Олегович</w:t>
      </w:r>
      <w:r w:rsidR="005E246F" w:rsidRPr="005E246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36702F"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Дубинина</w:t>
      </w:r>
      <w:r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Татьяна Валентиновна</w:t>
      </w:r>
      <w:r w:rsidR="005E246F" w:rsidRPr="005E246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A06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Дроздов Константин Андреевич</w:t>
      </w:r>
      <w:r w:rsidR="005E246F" w:rsidRPr="005E246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510BD26" w14:textId="47F4305C" w:rsidR="00583D43" w:rsidRPr="00C01741" w:rsidRDefault="00583D43" w:rsidP="004400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741">
        <w:rPr>
          <w:rFonts w:ascii="Times New Roman" w:hAnsi="Times New Roman" w:cs="Times New Roman"/>
          <w:i/>
          <w:iCs/>
          <w:sz w:val="24"/>
          <w:szCs w:val="24"/>
        </w:rPr>
        <w:t>аспирант, 2 год обучения</w:t>
      </w:r>
    </w:p>
    <w:p w14:paraId="1888AA44" w14:textId="13D15E7D" w:rsidR="00583D43" w:rsidRDefault="005E246F" w:rsidP="004400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24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583D43" w:rsidRPr="00C01741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gramStart"/>
      <w:r w:rsidR="00583D43" w:rsidRPr="00C01741">
        <w:rPr>
          <w:rFonts w:ascii="Times New Roman" w:hAnsi="Times New Roman" w:cs="Times New Roman"/>
          <w:i/>
          <w:iCs/>
          <w:sz w:val="24"/>
          <w:szCs w:val="24"/>
        </w:rPr>
        <w:t>М.В.</w:t>
      </w:r>
      <w:proofErr w:type="gramEnd"/>
      <w:r w:rsidR="00583D43" w:rsidRPr="00C01741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Ломоносова, </w:t>
      </w:r>
      <w:r w:rsidR="002431E7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физический факультет, </w:t>
      </w:r>
      <w:r w:rsidR="00583D43" w:rsidRPr="00C01741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15A58F45" w14:textId="6D646C2A" w:rsidR="003D725D" w:rsidRPr="002431E7" w:rsidRDefault="003D725D" w:rsidP="00F737F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01741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C01741">
        <w:rPr>
          <w:rFonts w:ascii="Times New Roman" w:hAnsi="Times New Roman" w:cs="Times New Roman"/>
          <w:i/>
          <w:iCs/>
          <w:sz w:val="24"/>
          <w:szCs w:val="24"/>
        </w:rPr>
        <w:t>М.В.</w:t>
      </w:r>
      <w:proofErr w:type="gramEnd"/>
      <w:r w:rsidRPr="00C01741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Ломоносова, </w:t>
      </w:r>
      <w:r>
        <w:rPr>
          <w:rFonts w:ascii="Times New Roman" w:hAnsi="Times New Roman" w:cs="Times New Roman"/>
          <w:i/>
          <w:iCs/>
          <w:sz w:val="24"/>
          <w:szCs w:val="24"/>
        </w:rPr>
        <w:t>хими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ческий факультет, </w:t>
      </w:r>
      <w:r w:rsidRPr="00C01741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56C19644" w14:textId="366EF6AD" w:rsidR="00DE21F4" w:rsidRPr="005E246F" w:rsidRDefault="00B54CAB" w:rsidP="004400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54CA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E246F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B54CA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54CA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 w:rsidR="00DE21F4">
        <w:rPr>
          <w:rFonts w:ascii="Times New Roman" w:hAnsi="Times New Roman" w:cs="Times New Roman"/>
          <w:i/>
          <w:iCs/>
          <w:sz w:val="24"/>
          <w:szCs w:val="24"/>
          <w:lang w:val="en-US"/>
        </w:rPr>
        <w:t>vadim</w:t>
      </w:r>
      <w:r w:rsidR="00DE21F4" w:rsidRPr="005E246F">
        <w:rPr>
          <w:rFonts w:ascii="Times New Roman" w:hAnsi="Times New Roman" w:cs="Times New Roman"/>
          <w:i/>
          <w:iCs/>
          <w:sz w:val="24"/>
          <w:szCs w:val="24"/>
          <w:lang w:val="en-US"/>
        </w:rPr>
        <w:t>510071@</w:t>
      </w:r>
      <w:r w:rsidR="00DE21F4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gmail.com</w:t>
      </w:r>
    </w:p>
    <w:p w14:paraId="00E64259" w14:textId="73943A2C" w:rsidR="00E82049" w:rsidRPr="004400AE" w:rsidRDefault="00E82049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 xml:space="preserve">На сегодняшний день полупроводники с элементами пониженной размерности активно используются для многих практических приложений. </w:t>
      </w:r>
      <w:r w:rsidR="00081E11" w:rsidRPr="004400AE">
        <w:rPr>
          <w:rFonts w:ascii="Times New Roman" w:hAnsi="Times New Roman" w:cs="Times New Roman"/>
          <w:sz w:val="24"/>
          <w:szCs w:val="24"/>
        </w:rPr>
        <w:t xml:space="preserve">Такие структуры применяются прежде всего в оптоэлектронике, наноэлектронике и фотонике. </w:t>
      </w:r>
      <w:r w:rsidRPr="004400AE">
        <w:rPr>
          <w:rFonts w:ascii="Times New Roman" w:hAnsi="Times New Roman" w:cs="Times New Roman"/>
          <w:sz w:val="24"/>
          <w:szCs w:val="24"/>
        </w:rPr>
        <w:t>Одним из направлений является работа с эффектом резистивных переключений. Данный эффект заключается в возможности управляемого обратимого перехода между двумя состояниями с различными электросопротивлениями (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Roff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). Одним из вариантов структуры с таким свойством является композит на основе органической матрицы, пронизанной металлическими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нанонитями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. Формирование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происходит в сильных электрических полях за счёт инжекции ионов металла из контакта и их самоорганизации. При протекании через нити тока происходит тепловыделение</w:t>
      </w:r>
      <w:r w:rsidR="00E22D75" w:rsidRPr="004400AE">
        <w:rPr>
          <w:rFonts w:ascii="Times New Roman" w:hAnsi="Times New Roman" w:cs="Times New Roman"/>
          <w:sz w:val="24"/>
          <w:szCs w:val="24"/>
        </w:rPr>
        <w:t>, приводящее к лавинообразному</w:t>
      </w:r>
      <w:r w:rsidRPr="004400AE">
        <w:rPr>
          <w:rFonts w:ascii="Times New Roman" w:hAnsi="Times New Roman" w:cs="Times New Roman"/>
          <w:sz w:val="24"/>
          <w:szCs w:val="24"/>
        </w:rPr>
        <w:t xml:space="preserve"> разрыв</w:t>
      </w:r>
      <w:r w:rsidR="00E22D75" w:rsidRPr="004400AE">
        <w:rPr>
          <w:rFonts w:ascii="Times New Roman" w:hAnsi="Times New Roman" w:cs="Times New Roman"/>
          <w:sz w:val="24"/>
          <w:szCs w:val="24"/>
        </w:rPr>
        <w:t>у</w:t>
      </w:r>
      <w:r w:rsidRPr="004400AE">
        <w:rPr>
          <w:rFonts w:ascii="Times New Roman" w:hAnsi="Times New Roman" w:cs="Times New Roman"/>
          <w:sz w:val="24"/>
          <w:szCs w:val="24"/>
        </w:rPr>
        <w:t xml:space="preserve"> нитей</w:t>
      </w:r>
      <w:r w:rsidR="00E22D75" w:rsidRPr="004400AE">
        <w:rPr>
          <w:rFonts w:ascii="Times New Roman" w:hAnsi="Times New Roman" w:cs="Times New Roman"/>
          <w:sz w:val="24"/>
          <w:szCs w:val="24"/>
        </w:rPr>
        <w:t xml:space="preserve"> при достижении критических токов</w:t>
      </w:r>
      <w:r w:rsidRPr="004400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отвечает ситуации, когда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нанонити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замыкают контакты,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Roff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– ситуации с многочисленными разрывами для каждой из нитей. </w:t>
      </w:r>
    </w:p>
    <w:p w14:paraId="67BAE0F2" w14:textId="3E5A928E" w:rsidR="000D304D" w:rsidRPr="004400AE" w:rsidRDefault="0089471A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 xml:space="preserve">В качестве объектов исследования выбраны </w:t>
      </w:r>
      <w:proofErr w:type="spellStart"/>
      <w:proofErr w:type="gramStart"/>
      <w:r w:rsidRPr="004400AE">
        <w:rPr>
          <w:rFonts w:ascii="Times New Roman" w:hAnsi="Times New Roman" w:cs="Times New Roman"/>
          <w:sz w:val="24"/>
          <w:szCs w:val="24"/>
        </w:rPr>
        <w:t>арил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>-замещенные</w:t>
      </w:r>
      <w:proofErr w:type="gramEnd"/>
      <w:r w:rsidRPr="0044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пиразиносубпорфиразины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бора, содержащие в аксиальном положении спиртовые группы. Соединения получены в две стадии: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темплатным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методом собрано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макрокольцо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и по реакции нуклеофильного замещения введены аксиальные спиртовые группы. Благодаря неплоской, конической форме данные соединения не склонны к агрегации и отлично растворяются в большинстве органических растворителей. Наиболее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фотостабильные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растворы получаются в хлористом метилене, поэтому в данной работе он использован в качестве растворителя. </w:t>
      </w:r>
      <w:r w:rsidR="00F57D7C" w:rsidRPr="004400AE">
        <w:rPr>
          <w:rFonts w:ascii="Times New Roman" w:hAnsi="Times New Roman" w:cs="Times New Roman"/>
          <w:sz w:val="24"/>
          <w:szCs w:val="24"/>
        </w:rPr>
        <w:t>К</w:t>
      </w:r>
      <w:r w:rsidRPr="004400AE">
        <w:rPr>
          <w:rFonts w:ascii="Times New Roman" w:hAnsi="Times New Roman" w:cs="Times New Roman"/>
          <w:sz w:val="24"/>
          <w:szCs w:val="24"/>
        </w:rPr>
        <w:t xml:space="preserve">онцентрации составили </w:t>
      </w:r>
      <w:proofErr w:type="gramStart"/>
      <w:r w:rsidR="00562F7A" w:rsidRPr="004400AE">
        <w:rPr>
          <w:rFonts w:ascii="Times New Roman" w:hAnsi="Times New Roman" w:cs="Times New Roman"/>
          <w:sz w:val="24"/>
          <w:szCs w:val="24"/>
        </w:rPr>
        <w:t>10-</w:t>
      </w:r>
      <w:r w:rsidR="008E3595" w:rsidRPr="004400A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8E3595" w:rsidRPr="004400AE">
        <w:rPr>
          <w:rFonts w:ascii="Times New Roman" w:hAnsi="Times New Roman" w:cs="Times New Roman"/>
          <w:sz w:val="24"/>
          <w:szCs w:val="24"/>
        </w:rPr>
        <w:t xml:space="preserve"> моль</w:t>
      </w:r>
      <w:r w:rsidRPr="004400AE">
        <w:rPr>
          <w:rFonts w:ascii="Times New Roman" w:hAnsi="Times New Roman" w:cs="Times New Roman"/>
          <w:sz w:val="24"/>
          <w:szCs w:val="24"/>
        </w:rPr>
        <w:t xml:space="preserve">/л. </w:t>
      </w:r>
      <w:r w:rsidR="00562F7A" w:rsidRPr="004400AE">
        <w:rPr>
          <w:rFonts w:ascii="Times New Roman" w:hAnsi="Times New Roman" w:cs="Times New Roman"/>
          <w:sz w:val="24"/>
          <w:szCs w:val="24"/>
        </w:rPr>
        <w:t>При помощи спин-</w:t>
      </w:r>
      <w:proofErr w:type="spellStart"/>
      <w:r w:rsidR="00562F7A" w:rsidRPr="004400AE">
        <w:rPr>
          <w:rFonts w:ascii="Times New Roman" w:hAnsi="Times New Roman" w:cs="Times New Roman"/>
          <w:sz w:val="24"/>
          <w:szCs w:val="24"/>
        </w:rPr>
        <w:t>коатера</w:t>
      </w:r>
      <w:proofErr w:type="spellEnd"/>
      <w:r w:rsidR="00562F7A" w:rsidRPr="004400AE">
        <w:rPr>
          <w:rFonts w:ascii="Times New Roman" w:hAnsi="Times New Roman" w:cs="Times New Roman"/>
          <w:sz w:val="24"/>
          <w:szCs w:val="24"/>
        </w:rPr>
        <w:t xml:space="preserve"> сформированы плёнки толщиной от 1.2 мкм до 0.2 мкм на подложках из кремния, а также стекла с проводящим слоем ITO. Использованные подложки прозрачны в ИК и видимом спектральном диапазоне соответственно.</w:t>
      </w:r>
    </w:p>
    <w:p w14:paraId="5A569BB3" w14:textId="77777777" w:rsidR="00586FB5" w:rsidRPr="004400AE" w:rsidRDefault="00586FB5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>Детально исследована спектроскопия поглощения полученных структур в среднем и дальнем ИК диапазоне.</w:t>
      </w:r>
    </w:p>
    <w:p w14:paraId="47A007B4" w14:textId="77777777" w:rsidR="00586FB5" w:rsidRPr="004400AE" w:rsidRDefault="00586FB5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>Для видимой области получена корреляция между пропусканием пленок и влажностью атмосферы (пропускание пленки улучшается со снижением влажности). Изменения спектральных характеристик при варьировании температуры (в пределах 10 градусов), внешней подсветке не наблюдалось.</w:t>
      </w:r>
    </w:p>
    <w:p w14:paraId="615470E3" w14:textId="2C9E8BE8" w:rsidR="00586FB5" w:rsidRPr="004400AE" w:rsidRDefault="00586FB5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 xml:space="preserve">Варьирование толщины пленок приводит к </w:t>
      </w:r>
      <w:r w:rsidR="005A4D63" w:rsidRPr="004400AE">
        <w:rPr>
          <w:rFonts w:ascii="Times New Roman" w:hAnsi="Times New Roman" w:cs="Times New Roman"/>
          <w:sz w:val="24"/>
          <w:szCs w:val="24"/>
        </w:rPr>
        <w:t>существенному</w:t>
      </w:r>
      <w:r w:rsidRPr="004400AE">
        <w:rPr>
          <w:rFonts w:ascii="Times New Roman" w:hAnsi="Times New Roman" w:cs="Times New Roman"/>
          <w:sz w:val="24"/>
          <w:szCs w:val="24"/>
        </w:rPr>
        <w:t xml:space="preserve"> изменению спектральных характеристик (пропускание пленки в разы ухудшается со снижением толщины). Эффект наблюдается в видимой (см. рис.</w:t>
      </w:r>
      <w:r w:rsidR="0004322B">
        <w:rPr>
          <w:rFonts w:ascii="Times New Roman" w:hAnsi="Times New Roman" w:cs="Times New Roman"/>
          <w:sz w:val="24"/>
          <w:szCs w:val="24"/>
        </w:rPr>
        <w:t xml:space="preserve"> 1</w:t>
      </w:r>
      <w:r w:rsidRPr="004400AE">
        <w:rPr>
          <w:rFonts w:ascii="Times New Roman" w:hAnsi="Times New Roman" w:cs="Times New Roman"/>
          <w:sz w:val="24"/>
          <w:szCs w:val="24"/>
        </w:rPr>
        <w:t>) и Ближней и средней ИК областях.</w:t>
      </w:r>
    </w:p>
    <w:p w14:paraId="036C4E38" w14:textId="7F7B8EE6" w:rsidR="00586FB5" w:rsidRPr="004400AE" w:rsidRDefault="00586FB5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>Была предложена модель, объясняющая наблюдаемые явления.</w:t>
      </w:r>
    </w:p>
    <w:p w14:paraId="377BE50E" w14:textId="2CCFEBBF" w:rsidR="006523BE" w:rsidRPr="0012669C" w:rsidRDefault="0012669C" w:rsidP="004400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6BB856" wp14:editId="4322BB78">
            <wp:extent cx="2765425" cy="2118031"/>
            <wp:effectExtent l="0" t="0" r="0" b="0"/>
            <wp:docPr id="1560611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49" cy="21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73372" w14:textId="3A7E1306" w:rsidR="001E03BD" w:rsidRPr="001E03BD" w:rsidRDefault="0004322B" w:rsidP="001E03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 </w:t>
      </w:r>
      <w:r w:rsidR="001E03BD" w:rsidRPr="001E03BD">
        <w:rPr>
          <w:rFonts w:ascii="Times New Roman" w:hAnsi="Times New Roman" w:cs="Times New Roman"/>
          <w:sz w:val="24"/>
          <w:szCs w:val="24"/>
        </w:rPr>
        <w:t>Спектр</w:t>
      </w:r>
      <w:r w:rsidR="001E03BD" w:rsidRPr="001E03BD">
        <w:rPr>
          <w:rFonts w:ascii="Times New Roman" w:hAnsi="Times New Roman" w:cs="Times New Roman"/>
          <w:sz w:val="24"/>
          <w:szCs w:val="24"/>
        </w:rPr>
        <w:t xml:space="preserve"> </w:t>
      </w:r>
      <w:r w:rsidR="001E03BD">
        <w:rPr>
          <w:rFonts w:ascii="Times New Roman" w:hAnsi="Times New Roman" w:cs="Times New Roman"/>
          <w:sz w:val="24"/>
          <w:szCs w:val="24"/>
        </w:rPr>
        <w:t>оптического</w:t>
      </w:r>
      <w:r w:rsidR="001E03BD" w:rsidRPr="001E03BD">
        <w:rPr>
          <w:rFonts w:ascii="Times New Roman" w:hAnsi="Times New Roman" w:cs="Times New Roman"/>
          <w:sz w:val="24"/>
          <w:szCs w:val="24"/>
        </w:rPr>
        <w:t xml:space="preserve"> пропускания в видимом диапазоне для пленок</w:t>
      </w:r>
      <w:r w:rsidR="001E03BD">
        <w:rPr>
          <w:rFonts w:ascii="Times New Roman" w:hAnsi="Times New Roman" w:cs="Times New Roman"/>
          <w:sz w:val="24"/>
          <w:szCs w:val="24"/>
        </w:rPr>
        <w:t xml:space="preserve"> разной толщины</w:t>
      </w:r>
    </w:p>
    <w:p w14:paraId="649972BC" w14:textId="2847C82D" w:rsidR="00AC4952" w:rsidRPr="004400AE" w:rsidRDefault="000D4045" w:rsidP="00314775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4400AE">
        <w:rPr>
          <w:rFonts w:ascii="Times New Roman" w:hAnsi="Times New Roman" w:cs="Times New Roman"/>
          <w:sz w:val="24"/>
          <w:szCs w:val="24"/>
        </w:rPr>
        <w:t>К плёнка</w:t>
      </w:r>
      <w:r w:rsidRPr="004400AE">
        <w:rPr>
          <w:rFonts w:ascii="Times New Roman" w:hAnsi="Times New Roman" w:cs="Times New Roman"/>
          <w:sz w:val="24"/>
          <w:szCs w:val="24"/>
        </w:rPr>
        <w:t>м</w:t>
      </w:r>
      <w:r w:rsidRPr="004400AE">
        <w:rPr>
          <w:rFonts w:ascii="Times New Roman" w:hAnsi="Times New Roman" w:cs="Times New Roman"/>
          <w:sz w:val="24"/>
          <w:szCs w:val="24"/>
        </w:rPr>
        <w:t xml:space="preserve"> на стеклянных подложках с проводящим слоем ITO были сформированы верхние серебряные контакты в </w:t>
      </w:r>
      <w:proofErr w:type="spellStart"/>
      <w:r w:rsidRPr="004400AE">
        <w:rPr>
          <w:rFonts w:ascii="Times New Roman" w:hAnsi="Times New Roman" w:cs="Times New Roman"/>
          <w:sz w:val="24"/>
          <w:szCs w:val="24"/>
        </w:rPr>
        <w:t>сэнвич</w:t>
      </w:r>
      <w:proofErr w:type="spellEnd"/>
      <w:r w:rsidRPr="004400AE">
        <w:rPr>
          <w:rFonts w:ascii="Times New Roman" w:hAnsi="Times New Roman" w:cs="Times New Roman"/>
          <w:sz w:val="24"/>
          <w:szCs w:val="24"/>
        </w:rPr>
        <w:t xml:space="preserve"> геометрии</w:t>
      </w:r>
      <w:r w:rsidRPr="004400AE">
        <w:rPr>
          <w:rFonts w:ascii="Times New Roman" w:hAnsi="Times New Roman" w:cs="Times New Roman"/>
          <w:sz w:val="24"/>
          <w:szCs w:val="24"/>
        </w:rPr>
        <w:t xml:space="preserve">. </w:t>
      </w:r>
      <w:r w:rsidR="00581CAF" w:rsidRPr="004400AE">
        <w:rPr>
          <w:rFonts w:ascii="Times New Roman" w:hAnsi="Times New Roman" w:cs="Times New Roman"/>
          <w:sz w:val="24"/>
          <w:szCs w:val="24"/>
        </w:rPr>
        <w:t>Для последовательно расположенных слоев Ag– Образец– ITO– Ag исследовалась электрическая проводимость</w:t>
      </w:r>
      <w:r w:rsidR="00586FB5" w:rsidRPr="004400AE">
        <w:rPr>
          <w:rFonts w:ascii="Times New Roman" w:hAnsi="Times New Roman" w:cs="Times New Roman"/>
          <w:sz w:val="24"/>
          <w:szCs w:val="24"/>
        </w:rPr>
        <w:t xml:space="preserve"> на постоянном и переменном токе</w:t>
      </w:r>
      <w:r w:rsidR="00581CAF" w:rsidRPr="004400AE">
        <w:rPr>
          <w:rFonts w:ascii="Times New Roman" w:hAnsi="Times New Roman" w:cs="Times New Roman"/>
          <w:sz w:val="24"/>
          <w:szCs w:val="24"/>
        </w:rPr>
        <w:t>.</w:t>
      </w:r>
      <w:r w:rsidR="00581CAF" w:rsidRPr="004400AE">
        <w:rPr>
          <w:sz w:val="24"/>
          <w:szCs w:val="24"/>
        </w:rPr>
        <w:t xml:space="preserve"> </w:t>
      </w:r>
      <w:r w:rsidR="00581CAF" w:rsidRPr="004400AE">
        <w:rPr>
          <w:rFonts w:ascii="Times New Roman" w:hAnsi="Times New Roman" w:cs="Times New Roman"/>
          <w:sz w:val="24"/>
          <w:szCs w:val="24"/>
        </w:rPr>
        <w:t>Наличие эффекта резистивных в образц</w:t>
      </w:r>
      <w:r w:rsidR="00695F2C" w:rsidRPr="004400AE">
        <w:rPr>
          <w:rFonts w:ascii="Times New Roman" w:hAnsi="Times New Roman" w:cs="Times New Roman"/>
          <w:sz w:val="24"/>
          <w:szCs w:val="24"/>
        </w:rPr>
        <w:t>ах</w:t>
      </w:r>
      <w:r w:rsidR="00581CAF" w:rsidRPr="004400AE">
        <w:rPr>
          <w:rFonts w:ascii="Times New Roman" w:hAnsi="Times New Roman" w:cs="Times New Roman"/>
          <w:sz w:val="24"/>
          <w:szCs w:val="24"/>
        </w:rPr>
        <w:t xml:space="preserve"> было подтверждено данными ВАХ. Наблюдается проводящее (</w:t>
      </w:r>
      <w:proofErr w:type="spellStart"/>
      <w:r w:rsidR="00581CAF" w:rsidRPr="004400AE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="00581CAF" w:rsidRPr="004400AE">
        <w:rPr>
          <w:rFonts w:ascii="Times New Roman" w:hAnsi="Times New Roman" w:cs="Times New Roman"/>
          <w:sz w:val="24"/>
          <w:szCs w:val="24"/>
        </w:rPr>
        <w:t xml:space="preserve"> составляет порядка </w:t>
      </w:r>
      <w:r w:rsidR="005E7383" w:rsidRPr="004400AE">
        <w:rPr>
          <w:rFonts w:ascii="Times New Roman" w:hAnsi="Times New Roman" w:cs="Times New Roman"/>
          <w:sz w:val="24"/>
          <w:szCs w:val="24"/>
        </w:rPr>
        <w:t>нескольких десятков Ом</w:t>
      </w:r>
      <w:r w:rsidR="00581CAF" w:rsidRPr="004400AE">
        <w:rPr>
          <w:rFonts w:ascii="Times New Roman" w:hAnsi="Times New Roman" w:cs="Times New Roman"/>
          <w:sz w:val="24"/>
          <w:szCs w:val="24"/>
        </w:rPr>
        <w:t>) и непроводящие состояния (</w:t>
      </w:r>
      <w:proofErr w:type="spellStart"/>
      <w:proofErr w:type="gramStart"/>
      <w:r w:rsidR="00581CAF" w:rsidRPr="004400AE">
        <w:rPr>
          <w:rFonts w:ascii="Times New Roman" w:hAnsi="Times New Roman" w:cs="Times New Roman"/>
          <w:sz w:val="24"/>
          <w:szCs w:val="24"/>
        </w:rPr>
        <w:t>Roff</w:t>
      </w:r>
      <w:proofErr w:type="spellEnd"/>
      <w:r w:rsidR="00581CAF" w:rsidRPr="004400AE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581CAF" w:rsidRPr="004400AE">
        <w:rPr>
          <w:rFonts w:ascii="Times New Roman" w:hAnsi="Times New Roman" w:cs="Times New Roman"/>
          <w:sz w:val="24"/>
          <w:szCs w:val="24"/>
        </w:rPr>
        <w:t xml:space="preserve"> 1 Ком). </w:t>
      </w:r>
      <w:r w:rsidR="00DA5B5E" w:rsidRPr="004400AE">
        <w:rPr>
          <w:rFonts w:ascii="Times New Roman" w:hAnsi="Times New Roman" w:cs="Times New Roman"/>
          <w:sz w:val="24"/>
          <w:szCs w:val="24"/>
        </w:rPr>
        <w:t xml:space="preserve">Исследовано влияние толщины и структуры плёнок на конфигурацию и устойчивость сети металлических филаментов к высокочастотным электрическим шумам. </w:t>
      </w:r>
      <w:r w:rsidR="000706A8" w:rsidRPr="004400AE">
        <w:rPr>
          <w:rFonts w:ascii="Times New Roman" w:hAnsi="Times New Roman" w:cs="Times New Roman"/>
          <w:sz w:val="24"/>
          <w:szCs w:val="24"/>
        </w:rPr>
        <w:t xml:space="preserve">Обнаружено существенное различие в механизмах протекания тока и переключений для пленок различной толщины. </w:t>
      </w:r>
      <w:r w:rsidR="00DA5B5E" w:rsidRPr="004400AE">
        <w:rPr>
          <w:rFonts w:ascii="Times New Roman" w:hAnsi="Times New Roman" w:cs="Times New Roman"/>
          <w:sz w:val="24"/>
          <w:szCs w:val="24"/>
        </w:rPr>
        <w:t>Предложена модель, объясняющая наблюдаемые эффекты.</w:t>
      </w:r>
    </w:p>
    <w:p w14:paraId="68C03AFE" w14:textId="14F6AA9B" w:rsidR="00AC4952" w:rsidRPr="004400AE" w:rsidRDefault="00AC4952" w:rsidP="004400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6A0F68" w14:textId="77777777" w:rsidR="00AC4952" w:rsidRPr="004400AE" w:rsidRDefault="00AC4952" w:rsidP="004400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0ACCD12" w14:textId="77777777" w:rsidR="00AC4952" w:rsidRPr="004400AE" w:rsidRDefault="00AC4952" w:rsidP="004400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E2479AD" w14:textId="77777777" w:rsidR="00AC4952" w:rsidRPr="004400AE" w:rsidRDefault="00AC4952" w:rsidP="004400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DDF7DD4" w14:textId="4F6A0E3F" w:rsidR="00077E14" w:rsidRPr="004400AE" w:rsidRDefault="00077E14" w:rsidP="004400AE">
      <w:pPr>
        <w:spacing w:line="240" w:lineRule="auto"/>
        <w:rPr>
          <w:sz w:val="32"/>
          <w:szCs w:val="32"/>
        </w:rPr>
      </w:pPr>
    </w:p>
    <w:p w14:paraId="01C1ED7B" w14:textId="77777777" w:rsidR="005762A3" w:rsidRPr="004400AE" w:rsidRDefault="005762A3" w:rsidP="004400AE">
      <w:pPr>
        <w:spacing w:line="240" w:lineRule="auto"/>
        <w:rPr>
          <w:sz w:val="32"/>
          <w:szCs w:val="32"/>
        </w:rPr>
      </w:pPr>
    </w:p>
    <w:sectPr w:rsidR="005762A3" w:rsidRPr="004400AE" w:rsidSect="004400A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19"/>
    <w:rsid w:val="0004322B"/>
    <w:rsid w:val="000706A8"/>
    <w:rsid w:val="00077E14"/>
    <w:rsid w:val="00081E11"/>
    <w:rsid w:val="000D304D"/>
    <w:rsid w:val="000D4045"/>
    <w:rsid w:val="001001B5"/>
    <w:rsid w:val="001249E5"/>
    <w:rsid w:val="0012669C"/>
    <w:rsid w:val="00172A82"/>
    <w:rsid w:val="0019799F"/>
    <w:rsid w:val="001E03BD"/>
    <w:rsid w:val="00205A1A"/>
    <w:rsid w:val="002431E7"/>
    <w:rsid w:val="002A252D"/>
    <w:rsid w:val="00311284"/>
    <w:rsid w:val="00314775"/>
    <w:rsid w:val="0036702F"/>
    <w:rsid w:val="003827EE"/>
    <w:rsid w:val="003D725D"/>
    <w:rsid w:val="003F34E5"/>
    <w:rsid w:val="004400AE"/>
    <w:rsid w:val="004656E5"/>
    <w:rsid w:val="004D2F70"/>
    <w:rsid w:val="00562F7A"/>
    <w:rsid w:val="005762A3"/>
    <w:rsid w:val="00581CAF"/>
    <w:rsid w:val="00583D43"/>
    <w:rsid w:val="00586BE2"/>
    <w:rsid w:val="00586FB5"/>
    <w:rsid w:val="005A4D63"/>
    <w:rsid w:val="005E246F"/>
    <w:rsid w:val="005E7383"/>
    <w:rsid w:val="006523BE"/>
    <w:rsid w:val="00695F2C"/>
    <w:rsid w:val="00730B20"/>
    <w:rsid w:val="0074413E"/>
    <w:rsid w:val="00750DF5"/>
    <w:rsid w:val="007D72C7"/>
    <w:rsid w:val="007E2AAF"/>
    <w:rsid w:val="008074A2"/>
    <w:rsid w:val="0089471A"/>
    <w:rsid w:val="008C5E99"/>
    <w:rsid w:val="008E3595"/>
    <w:rsid w:val="0090102F"/>
    <w:rsid w:val="00964A85"/>
    <w:rsid w:val="00A066A2"/>
    <w:rsid w:val="00A30FA4"/>
    <w:rsid w:val="00A62234"/>
    <w:rsid w:val="00AC4952"/>
    <w:rsid w:val="00AD4D8F"/>
    <w:rsid w:val="00B54CAB"/>
    <w:rsid w:val="00B7475D"/>
    <w:rsid w:val="00B84938"/>
    <w:rsid w:val="00BD4171"/>
    <w:rsid w:val="00BE4EE4"/>
    <w:rsid w:val="00C01741"/>
    <w:rsid w:val="00C160A1"/>
    <w:rsid w:val="00CE21AE"/>
    <w:rsid w:val="00CF2271"/>
    <w:rsid w:val="00D005D6"/>
    <w:rsid w:val="00D21B93"/>
    <w:rsid w:val="00D22E3C"/>
    <w:rsid w:val="00D46861"/>
    <w:rsid w:val="00D937AD"/>
    <w:rsid w:val="00D967D9"/>
    <w:rsid w:val="00DA5B5E"/>
    <w:rsid w:val="00DC147B"/>
    <w:rsid w:val="00DE21F4"/>
    <w:rsid w:val="00DE3BF2"/>
    <w:rsid w:val="00DF0D4B"/>
    <w:rsid w:val="00E22D75"/>
    <w:rsid w:val="00E41C9B"/>
    <w:rsid w:val="00E74A47"/>
    <w:rsid w:val="00E82049"/>
    <w:rsid w:val="00E85A74"/>
    <w:rsid w:val="00EA14A4"/>
    <w:rsid w:val="00EE3CF4"/>
    <w:rsid w:val="00EF487E"/>
    <w:rsid w:val="00F57D7C"/>
    <w:rsid w:val="00F61019"/>
    <w:rsid w:val="00F737FF"/>
    <w:rsid w:val="00FD7C14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E99F"/>
  <w15:chartTrackingRefBased/>
  <w15:docId w15:val="{CB0CEF52-1A4D-4F53-AB96-E2706EE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BC61-30F8-4523-8801-6D74816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449</Words>
  <Characters>3281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vadim510071@gmail.com</dc:creator>
  <cp:keywords/>
  <dc:description/>
  <cp:lastModifiedBy>vadim510071@gmail.com</cp:lastModifiedBy>
  <cp:revision>149</cp:revision>
  <dcterms:created xsi:type="dcterms:W3CDTF">2026-02-26T02:29:00Z</dcterms:created>
  <dcterms:modified xsi:type="dcterms:W3CDTF">2026-03-02T17:28:00Z</dcterms:modified>
</cp:coreProperties>
</file>