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9DAB4" w14:textId="77777777" w:rsidR="00D23A8B" w:rsidRPr="006673B5" w:rsidRDefault="00D23A8B" w:rsidP="00D23A8B">
      <w:pPr>
        <w:jc w:val="center"/>
        <w:rPr>
          <w:rFonts w:ascii="Times New Roman" w:hAnsi="Times New Roman" w:cs="Times New Roman"/>
          <w:b/>
          <w:bCs/>
        </w:rPr>
      </w:pPr>
      <w:r w:rsidRPr="006673B5">
        <w:rPr>
          <w:rFonts w:ascii="Times New Roman" w:hAnsi="Times New Roman" w:cs="Times New Roman"/>
          <w:b/>
          <w:bCs/>
        </w:rPr>
        <w:t>Относительная интенсивность низкочастотного сигнала КР нуклеиновых кислот, белков и липидов</w:t>
      </w:r>
    </w:p>
    <w:p w14:paraId="21380C46" w14:textId="77777777" w:rsidR="00D23A8B" w:rsidRPr="006673B5" w:rsidRDefault="00D23A8B" w:rsidP="00D23A8B">
      <w:pPr>
        <w:jc w:val="center"/>
        <w:rPr>
          <w:rFonts w:ascii="Times New Roman" w:hAnsi="Times New Roman" w:cs="Times New Roman"/>
          <w:b/>
          <w:bCs/>
        </w:rPr>
      </w:pPr>
    </w:p>
    <w:p w14:paraId="7E3BADF2" w14:textId="68B962E2" w:rsidR="00D23A8B" w:rsidRPr="006673B5" w:rsidRDefault="00D02CB2" w:rsidP="00D23A8B">
      <w:pPr>
        <w:jc w:val="center"/>
        <w:rPr>
          <w:rFonts w:ascii="Times New Roman" w:eastAsiaTheme="minorEastAsia" w:hAnsi="Times New Roman" w:cs="Times New Roman"/>
          <w:b/>
          <w:bCs/>
          <w:i/>
        </w:rPr>
      </w:pPr>
      <w:r w:rsidRPr="006673B5">
        <w:rPr>
          <w:rFonts w:ascii="Times New Roman" w:eastAsiaTheme="minorEastAsia" w:hAnsi="Times New Roman" w:cs="Times New Roman"/>
          <w:b/>
          <w:bCs/>
          <w:i/>
        </w:rPr>
        <w:t>Мустафин Т.С.</w:t>
      </w:r>
      <w:r w:rsidRPr="006673B5">
        <w:rPr>
          <w:rFonts w:ascii="Times New Roman" w:eastAsiaTheme="minorEastAsia" w:hAnsi="Times New Roman" w:cs="Times New Roman"/>
          <w:b/>
          <w:bCs/>
          <w:i/>
          <w:vertAlign w:val="superscript"/>
        </w:rPr>
        <w:t>1</w:t>
      </w:r>
      <w:r w:rsidRPr="00D02CB2">
        <w:rPr>
          <w:rFonts w:ascii="Times New Roman" w:eastAsiaTheme="minorEastAsia" w:hAnsi="Times New Roman" w:cs="Times New Roman"/>
          <w:b/>
          <w:bCs/>
          <w:i/>
        </w:rPr>
        <w:t xml:space="preserve">, </w:t>
      </w:r>
      <w:r w:rsidR="00D23A8B" w:rsidRPr="006673B5">
        <w:rPr>
          <w:rFonts w:ascii="Times New Roman" w:eastAsiaTheme="minorEastAsia" w:hAnsi="Times New Roman" w:cs="Times New Roman"/>
          <w:b/>
          <w:bCs/>
          <w:i/>
        </w:rPr>
        <w:t>Паращук О.Д.</w:t>
      </w:r>
      <w:r w:rsidR="00D23A8B" w:rsidRPr="006673B5">
        <w:rPr>
          <w:rFonts w:ascii="Times New Roman" w:eastAsiaTheme="minorEastAsia" w:hAnsi="Times New Roman" w:cs="Times New Roman"/>
          <w:b/>
          <w:bCs/>
          <w:i/>
          <w:vertAlign w:val="superscript"/>
        </w:rPr>
        <w:t>1</w:t>
      </w:r>
      <w:r w:rsidR="00D23A8B" w:rsidRPr="006673B5">
        <w:rPr>
          <w:rFonts w:ascii="Times New Roman" w:eastAsiaTheme="minorEastAsia" w:hAnsi="Times New Roman" w:cs="Times New Roman"/>
          <w:b/>
          <w:bCs/>
          <w:i/>
        </w:rPr>
        <w:t xml:space="preserve">, </w:t>
      </w:r>
      <w:proofErr w:type="spellStart"/>
      <w:r w:rsidR="00D23A8B" w:rsidRPr="006673B5">
        <w:rPr>
          <w:rFonts w:ascii="Times New Roman" w:eastAsiaTheme="minorEastAsia" w:hAnsi="Times New Roman" w:cs="Times New Roman"/>
          <w:b/>
          <w:bCs/>
          <w:i/>
        </w:rPr>
        <w:t>Сосорев</w:t>
      </w:r>
      <w:proofErr w:type="spellEnd"/>
      <w:r w:rsidR="00D23A8B" w:rsidRPr="006673B5">
        <w:rPr>
          <w:rFonts w:ascii="Times New Roman" w:eastAsiaTheme="minorEastAsia" w:hAnsi="Times New Roman" w:cs="Times New Roman"/>
          <w:b/>
          <w:bCs/>
          <w:i/>
        </w:rPr>
        <w:t xml:space="preserve"> А.Ю. </w:t>
      </w:r>
      <w:r w:rsidR="00D23A8B" w:rsidRPr="006673B5">
        <w:rPr>
          <w:rFonts w:ascii="Times New Roman" w:eastAsiaTheme="minorEastAsia" w:hAnsi="Times New Roman" w:cs="Times New Roman"/>
          <w:b/>
          <w:bCs/>
          <w:i/>
          <w:vertAlign w:val="superscript"/>
        </w:rPr>
        <w:t>1</w:t>
      </w:r>
      <w:r w:rsidR="00D23A8B" w:rsidRPr="006673B5">
        <w:rPr>
          <w:rFonts w:ascii="Times New Roman" w:eastAsiaTheme="minorEastAsia" w:hAnsi="Times New Roman" w:cs="Times New Roman"/>
          <w:b/>
          <w:bCs/>
          <w:i/>
        </w:rPr>
        <w:t>, Трубицын А.А.</w:t>
      </w:r>
      <w:r w:rsidR="00D23A8B" w:rsidRPr="006673B5">
        <w:rPr>
          <w:rFonts w:ascii="Times New Roman" w:eastAsiaTheme="minorEastAsia" w:hAnsi="Times New Roman" w:cs="Times New Roman"/>
          <w:b/>
          <w:bCs/>
          <w:i/>
          <w:vertAlign w:val="superscript"/>
        </w:rPr>
        <w:t>1</w:t>
      </w:r>
      <w:r w:rsidR="00D23A8B" w:rsidRPr="006673B5">
        <w:rPr>
          <w:rFonts w:ascii="Times New Roman" w:eastAsiaTheme="minorEastAsia" w:hAnsi="Times New Roman" w:cs="Times New Roman"/>
          <w:b/>
          <w:bCs/>
          <w:i/>
        </w:rPr>
        <w:t>, Чичерин И.В.</w:t>
      </w:r>
      <w:r w:rsidR="00D23A8B" w:rsidRPr="006673B5">
        <w:rPr>
          <w:rFonts w:ascii="Times New Roman" w:eastAsiaTheme="minorEastAsia" w:hAnsi="Times New Roman" w:cs="Times New Roman"/>
          <w:b/>
          <w:bCs/>
          <w:i/>
          <w:vertAlign w:val="superscript"/>
        </w:rPr>
        <w:t>1</w:t>
      </w:r>
      <w:r w:rsidR="00D23A8B" w:rsidRPr="006673B5">
        <w:rPr>
          <w:rFonts w:ascii="Times New Roman" w:eastAsiaTheme="minorEastAsia" w:hAnsi="Times New Roman" w:cs="Times New Roman"/>
          <w:b/>
          <w:bCs/>
          <w:i/>
        </w:rPr>
        <w:t xml:space="preserve">, </w:t>
      </w:r>
      <w:proofErr w:type="spellStart"/>
      <w:r w:rsidR="00D23A8B" w:rsidRPr="006673B5">
        <w:rPr>
          <w:rFonts w:ascii="Times New Roman" w:eastAsiaTheme="minorEastAsia" w:hAnsi="Times New Roman" w:cs="Times New Roman"/>
          <w:b/>
          <w:bCs/>
          <w:i/>
        </w:rPr>
        <w:t>Пиунова</w:t>
      </w:r>
      <w:proofErr w:type="spellEnd"/>
      <w:r w:rsidR="00D23A8B" w:rsidRPr="006673B5">
        <w:rPr>
          <w:rFonts w:ascii="Times New Roman" w:eastAsiaTheme="minorEastAsia" w:hAnsi="Times New Roman" w:cs="Times New Roman"/>
          <w:b/>
          <w:bCs/>
          <w:i/>
        </w:rPr>
        <w:t xml:space="preserve"> У.Е.</w:t>
      </w:r>
      <w:r w:rsidR="00D23A8B" w:rsidRPr="006673B5">
        <w:rPr>
          <w:rFonts w:ascii="Times New Roman" w:eastAsiaTheme="minorEastAsia" w:hAnsi="Times New Roman" w:cs="Times New Roman"/>
          <w:b/>
          <w:bCs/>
          <w:i/>
          <w:vertAlign w:val="superscript"/>
        </w:rPr>
        <w:t>2</w:t>
      </w:r>
      <w:r w:rsidR="00D23A8B" w:rsidRPr="006673B5">
        <w:rPr>
          <w:rFonts w:ascii="Times New Roman" w:eastAsiaTheme="minorEastAsia" w:hAnsi="Times New Roman" w:cs="Times New Roman"/>
          <w:b/>
          <w:bCs/>
          <w:i/>
        </w:rPr>
        <w:t>, Паращук Д.Ю.</w:t>
      </w:r>
      <w:r w:rsidR="00D23A8B" w:rsidRPr="006673B5">
        <w:rPr>
          <w:rFonts w:ascii="Times New Roman" w:eastAsiaTheme="minorEastAsia" w:hAnsi="Times New Roman" w:cs="Times New Roman"/>
          <w:b/>
          <w:bCs/>
          <w:i/>
          <w:vertAlign w:val="superscript"/>
        </w:rPr>
        <w:t>1</w:t>
      </w:r>
      <w:r w:rsidR="00D23A8B" w:rsidRPr="006673B5">
        <w:rPr>
          <w:rFonts w:ascii="Times New Roman" w:eastAsiaTheme="minorEastAsia" w:hAnsi="Times New Roman" w:cs="Times New Roman"/>
          <w:b/>
          <w:bCs/>
          <w:i/>
        </w:rPr>
        <w:t xml:space="preserve"> </w:t>
      </w:r>
    </w:p>
    <w:p w14:paraId="528D18EB" w14:textId="77777777" w:rsidR="00D23A8B" w:rsidRPr="006673B5" w:rsidRDefault="00D23A8B" w:rsidP="00D23A8B">
      <w:pPr>
        <w:jc w:val="center"/>
        <w:rPr>
          <w:rFonts w:ascii="Times New Roman" w:eastAsiaTheme="minorEastAsia" w:hAnsi="Times New Roman" w:cs="Times New Roman"/>
          <w:iCs/>
        </w:rPr>
      </w:pPr>
    </w:p>
    <w:p w14:paraId="051D456D" w14:textId="1645158F" w:rsidR="00D23A8B" w:rsidRPr="00E80324" w:rsidRDefault="00D23A8B" w:rsidP="00D23A8B">
      <w:pPr>
        <w:jc w:val="center"/>
        <w:rPr>
          <w:rFonts w:ascii="Times New Roman" w:hAnsi="Times New Roman" w:cs="Times New Roman"/>
          <w:i/>
          <w:iCs/>
        </w:rPr>
      </w:pPr>
      <w:r w:rsidRPr="006673B5">
        <w:rPr>
          <w:rFonts w:ascii="Times New Roman" w:hAnsi="Times New Roman" w:cs="Times New Roman"/>
          <w:i/>
          <w:iCs/>
        </w:rPr>
        <w:t>Студент</w:t>
      </w:r>
    </w:p>
    <w:p w14:paraId="4EFD1BB9" w14:textId="77777777" w:rsidR="00D23A8B" w:rsidRPr="006673B5" w:rsidRDefault="00D23A8B" w:rsidP="00D23A8B">
      <w:pPr>
        <w:jc w:val="center"/>
        <w:rPr>
          <w:rFonts w:ascii="Times New Roman" w:hAnsi="Times New Roman" w:cs="Times New Roman"/>
          <w:i/>
          <w:iCs/>
        </w:rPr>
      </w:pPr>
      <w:r w:rsidRPr="006673B5">
        <w:rPr>
          <w:rFonts w:ascii="Times New Roman" w:hAnsi="Times New Roman" w:cs="Times New Roman"/>
          <w:i/>
          <w:iCs/>
          <w:vertAlign w:val="superscript"/>
        </w:rPr>
        <w:t>1</w:t>
      </w:r>
      <w:r w:rsidRPr="003B0D8B">
        <w:rPr>
          <w:rFonts w:ascii="Times New Roman" w:hAnsi="Times New Roman" w:cs="Times New Roman"/>
          <w:i/>
          <w:iCs/>
        </w:rPr>
        <w:t xml:space="preserve">Московский </w:t>
      </w:r>
      <w:proofErr w:type="spellStart"/>
      <w:r w:rsidRPr="003B0D8B">
        <w:rPr>
          <w:rFonts w:ascii="Times New Roman" w:hAnsi="Times New Roman" w:cs="Times New Roman"/>
          <w:i/>
          <w:iCs/>
        </w:rPr>
        <w:t>государственныи</w:t>
      </w:r>
      <w:proofErr w:type="spellEnd"/>
      <w:r w:rsidRPr="003B0D8B">
        <w:rPr>
          <w:rFonts w:ascii="Times New Roman" w:hAnsi="Times New Roman" w:cs="Times New Roman"/>
          <w:i/>
          <w:iCs/>
        </w:rPr>
        <w:t xml:space="preserve">̆ университет имени М.В. Ломоносова, </w:t>
      </w:r>
      <w:proofErr w:type="spellStart"/>
      <w:r w:rsidRPr="003B0D8B">
        <w:rPr>
          <w:rFonts w:ascii="Times New Roman" w:hAnsi="Times New Roman" w:cs="Times New Roman"/>
          <w:i/>
          <w:iCs/>
        </w:rPr>
        <w:t>физическии</w:t>
      </w:r>
      <w:proofErr w:type="spellEnd"/>
      <w:r w:rsidRPr="003B0D8B">
        <w:rPr>
          <w:rFonts w:ascii="Times New Roman" w:hAnsi="Times New Roman" w:cs="Times New Roman"/>
          <w:i/>
          <w:iCs/>
        </w:rPr>
        <w:t>̆ факультет Россия, 119991, Москва, Ленинские горы, д. 1, стр. 2</w:t>
      </w:r>
      <w:r w:rsidRPr="003B0D8B">
        <w:rPr>
          <w:rFonts w:ascii="Times New Roman" w:hAnsi="Times New Roman" w:cs="Times New Roman"/>
          <w:i/>
          <w:iCs/>
        </w:rPr>
        <w:br/>
      </w:r>
      <w:r w:rsidRPr="006673B5">
        <w:rPr>
          <w:rFonts w:ascii="Times New Roman" w:hAnsi="Times New Roman" w:cs="Times New Roman"/>
          <w:i/>
          <w:iCs/>
          <w:vertAlign w:val="superscript"/>
        </w:rPr>
        <w:t>2</w:t>
      </w:r>
      <w:r w:rsidRPr="003B0D8B">
        <w:rPr>
          <w:rFonts w:ascii="Times New Roman" w:hAnsi="Times New Roman" w:cs="Times New Roman"/>
          <w:i/>
          <w:iCs/>
        </w:rPr>
        <w:t xml:space="preserve">Московский </w:t>
      </w:r>
      <w:proofErr w:type="spellStart"/>
      <w:r w:rsidRPr="003B0D8B">
        <w:rPr>
          <w:rFonts w:ascii="Times New Roman" w:hAnsi="Times New Roman" w:cs="Times New Roman"/>
          <w:i/>
          <w:iCs/>
        </w:rPr>
        <w:t>государственныи</w:t>
      </w:r>
      <w:proofErr w:type="spellEnd"/>
      <w:r w:rsidRPr="003B0D8B">
        <w:rPr>
          <w:rFonts w:ascii="Times New Roman" w:hAnsi="Times New Roman" w:cs="Times New Roman"/>
          <w:i/>
          <w:iCs/>
        </w:rPr>
        <w:t xml:space="preserve">̆ университет имени М.В. Ломоносова, </w:t>
      </w:r>
      <w:proofErr w:type="spellStart"/>
      <w:r w:rsidRPr="003B0D8B">
        <w:rPr>
          <w:rFonts w:ascii="Times New Roman" w:hAnsi="Times New Roman" w:cs="Times New Roman"/>
          <w:i/>
          <w:iCs/>
        </w:rPr>
        <w:t>биологическии</w:t>
      </w:r>
      <w:proofErr w:type="spellEnd"/>
      <w:r w:rsidRPr="003B0D8B">
        <w:rPr>
          <w:rFonts w:ascii="Times New Roman" w:hAnsi="Times New Roman" w:cs="Times New Roman"/>
          <w:i/>
          <w:iCs/>
        </w:rPr>
        <w:t>̆ факультет Россия, 119991, Москва, Ленинские горы, д. 1, стр. 12</w:t>
      </w:r>
    </w:p>
    <w:p w14:paraId="5F1D59BA" w14:textId="07E59812" w:rsidR="00D23A8B" w:rsidRPr="00D23A8B" w:rsidRDefault="00D23A8B" w:rsidP="00D23A8B">
      <w:pPr>
        <w:jc w:val="center"/>
        <w:rPr>
          <w:rFonts w:ascii="Times New Roman" w:hAnsi="Times New Roman" w:cs="Times New Roman"/>
          <w:i/>
          <w:iCs/>
          <w:lang w:val="en-US"/>
        </w:rPr>
      </w:pPr>
      <w:r w:rsidRPr="006673B5">
        <w:rPr>
          <w:rFonts w:ascii="Times New Roman" w:hAnsi="Times New Roman" w:cs="Times New Roman"/>
          <w:i/>
          <w:iCs/>
          <w:lang w:val="en-US"/>
        </w:rPr>
        <w:t>E</w:t>
      </w:r>
      <w:r w:rsidRPr="00E80324">
        <w:rPr>
          <w:rFonts w:ascii="Times New Roman" w:hAnsi="Times New Roman" w:cs="Times New Roman"/>
          <w:i/>
          <w:iCs/>
          <w:lang w:val="en-US"/>
        </w:rPr>
        <w:t>-</w:t>
      </w:r>
      <w:r w:rsidRPr="006673B5">
        <w:rPr>
          <w:rFonts w:ascii="Times New Roman" w:hAnsi="Times New Roman" w:cs="Times New Roman"/>
          <w:i/>
          <w:iCs/>
          <w:lang w:val="en-US"/>
        </w:rPr>
        <w:t>mail</w:t>
      </w:r>
      <w:r w:rsidRPr="00E80324">
        <w:rPr>
          <w:rFonts w:ascii="Times New Roman" w:hAnsi="Times New Roman" w:cs="Times New Roman"/>
          <w:i/>
          <w:iCs/>
          <w:lang w:val="en-US"/>
        </w:rPr>
        <w:t xml:space="preserve">: </w:t>
      </w:r>
      <w:r w:rsidRPr="006673B5">
        <w:rPr>
          <w:rFonts w:ascii="Times New Roman" w:hAnsi="Times New Roman" w:cs="Times New Roman"/>
          <w:i/>
          <w:iCs/>
          <w:lang w:val="en-US"/>
        </w:rPr>
        <w:t>mustafin</w:t>
      </w:r>
      <w:r w:rsidRPr="00E80324">
        <w:rPr>
          <w:rFonts w:ascii="Times New Roman" w:hAnsi="Times New Roman" w:cs="Times New Roman"/>
          <w:i/>
          <w:iCs/>
          <w:lang w:val="en-US"/>
        </w:rPr>
        <w:t>.</w:t>
      </w:r>
      <w:r w:rsidRPr="006673B5">
        <w:rPr>
          <w:rFonts w:ascii="Times New Roman" w:hAnsi="Times New Roman" w:cs="Times New Roman"/>
          <w:i/>
          <w:iCs/>
          <w:lang w:val="en-US"/>
        </w:rPr>
        <w:t>ts</w:t>
      </w:r>
      <w:r w:rsidRPr="00E80324">
        <w:rPr>
          <w:rFonts w:ascii="Times New Roman" w:hAnsi="Times New Roman" w:cs="Times New Roman"/>
          <w:i/>
          <w:iCs/>
          <w:lang w:val="en-US"/>
        </w:rPr>
        <w:t>23@</w:t>
      </w:r>
      <w:r w:rsidRPr="006673B5">
        <w:rPr>
          <w:rFonts w:ascii="Times New Roman" w:hAnsi="Times New Roman" w:cs="Times New Roman"/>
          <w:i/>
          <w:iCs/>
          <w:lang w:val="en-US"/>
        </w:rPr>
        <w:t>physics</w:t>
      </w:r>
      <w:r w:rsidRPr="00E80324">
        <w:rPr>
          <w:rFonts w:ascii="Times New Roman" w:hAnsi="Times New Roman" w:cs="Times New Roman"/>
          <w:i/>
          <w:iCs/>
          <w:lang w:val="en-US"/>
        </w:rPr>
        <w:t>.</w:t>
      </w:r>
      <w:r w:rsidRPr="006673B5">
        <w:rPr>
          <w:rFonts w:ascii="Times New Roman" w:hAnsi="Times New Roman" w:cs="Times New Roman"/>
          <w:i/>
          <w:iCs/>
          <w:lang w:val="en-US"/>
        </w:rPr>
        <w:t>msu</w:t>
      </w:r>
      <w:r w:rsidRPr="00E80324">
        <w:rPr>
          <w:rFonts w:ascii="Times New Roman" w:hAnsi="Times New Roman" w:cs="Times New Roman"/>
          <w:i/>
          <w:iCs/>
          <w:lang w:val="en-US"/>
        </w:rPr>
        <w:t>.</w:t>
      </w:r>
      <w:r w:rsidRPr="006673B5">
        <w:rPr>
          <w:rFonts w:ascii="Times New Roman" w:hAnsi="Times New Roman" w:cs="Times New Roman"/>
          <w:i/>
          <w:iCs/>
          <w:lang w:val="en-US"/>
        </w:rPr>
        <w:t>ru</w:t>
      </w:r>
    </w:p>
    <w:p w14:paraId="77B23E10" w14:textId="77777777" w:rsidR="001A41CB" w:rsidRPr="00D23A8B" w:rsidRDefault="001A41CB" w:rsidP="00D23A8B">
      <w:pPr>
        <w:rPr>
          <w:rFonts w:ascii="Times New Roman" w:hAnsi="Times New Roman" w:cs="Times New Roman"/>
          <w:i/>
          <w:iCs/>
          <w:lang w:val="en-US"/>
        </w:rPr>
      </w:pPr>
    </w:p>
    <w:p w14:paraId="1CE767EE" w14:textId="41C96306" w:rsidR="00E80324" w:rsidRPr="00D02CB2" w:rsidRDefault="00E80324" w:rsidP="00E80324">
      <w:pPr>
        <w:ind w:left="397"/>
        <w:jc w:val="both"/>
        <w:rPr>
          <w:rFonts w:ascii="Times New Roman" w:hAnsi="Times New Roman" w:cs="Times New Roman"/>
        </w:rPr>
      </w:pPr>
      <w:r w:rsidRPr="00D02CB2">
        <w:rPr>
          <w:rFonts w:ascii="Times New Roman" w:hAnsi="Times New Roman" w:cs="Times New Roman"/>
          <w:lang w:val="en-US"/>
        </w:rPr>
        <w:t xml:space="preserve"> </w:t>
      </w:r>
      <w:r w:rsidR="00D8433E" w:rsidRPr="00D8433E">
        <w:rPr>
          <w:rFonts w:ascii="Times New Roman" w:hAnsi="Times New Roman" w:cs="Times New Roman"/>
        </w:rPr>
        <w:t>Важн</w:t>
      </w:r>
      <w:r w:rsidR="008B3306">
        <w:rPr>
          <w:rFonts w:ascii="Times New Roman" w:hAnsi="Times New Roman" w:cs="Times New Roman"/>
        </w:rPr>
        <w:t>ую</w:t>
      </w:r>
      <w:r w:rsidR="00D8433E" w:rsidRPr="00D8433E">
        <w:rPr>
          <w:rFonts w:ascii="Times New Roman" w:hAnsi="Times New Roman" w:cs="Times New Roman"/>
        </w:rPr>
        <w:t xml:space="preserve"> роль в функционировании биомолекул играют их конформация и компактность — плотность упаковки составляющих биомолекулу фрагментов. В частности, от степени компактн</w:t>
      </w:r>
      <w:r w:rsidR="00D8433E">
        <w:rPr>
          <w:rFonts w:ascii="Times New Roman" w:hAnsi="Times New Roman" w:cs="Times New Roman"/>
        </w:rPr>
        <w:t>о</w:t>
      </w:r>
      <w:r w:rsidR="00D8433E" w:rsidRPr="00D8433E">
        <w:rPr>
          <w:rFonts w:ascii="Times New Roman" w:hAnsi="Times New Roman" w:cs="Times New Roman"/>
        </w:rPr>
        <w:t>сти ДНК в различных областях клеточного ядра зависит, будут ли экспрессироваться те или иные гены [1].</w:t>
      </w:r>
      <w:r w:rsidR="008B3306">
        <w:rPr>
          <w:rFonts w:ascii="Times New Roman" w:hAnsi="Times New Roman" w:cs="Times New Roman"/>
        </w:rPr>
        <w:t xml:space="preserve"> </w:t>
      </w:r>
      <w:r w:rsidR="005B64DF" w:rsidRPr="005B64DF">
        <w:rPr>
          <w:rFonts w:ascii="Times New Roman" w:hAnsi="Times New Roman" w:cs="Times New Roman"/>
        </w:rPr>
        <w:t xml:space="preserve">Однако используемые в настоящее время методы исследования структуры клеточных органелл (например, </w:t>
      </w:r>
      <w:proofErr w:type="spellStart"/>
      <w:r w:rsidR="005B64DF" w:rsidRPr="005B64DF">
        <w:rPr>
          <w:rFonts w:ascii="Times New Roman" w:hAnsi="Times New Roman" w:cs="Times New Roman"/>
        </w:rPr>
        <w:t>HiC</w:t>
      </w:r>
      <w:proofErr w:type="spellEnd"/>
      <w:r w:rsidR="005B64DF" w:rsidRPr="005B64DF">
        <w:rPr>
          <w:rFonts w:ascii="Times New Roman" w:hAnsi="Times New Roman" w:cs="Times New Roman"/>
        </w:rPr>
        <w:t xml:space="preserve"> для исследования структуры ядра [2]) являются инвазивными и не позволяют проводить исследования на живых объектах.</w:t>
      </w:r>
    </w:p>
    <w:p w14:paraId="5EE65404" w14:textId="7C3CF98A" w:rsidR="00E80324" w:rsidRPr="00E80324" w:rsidRDefault="00D23A8B" w:rsidP="00E80324">
      <w:pPr>
        <w:ind w:left="397"/>
        <w:jc w:val="both"/>
        <w:rPr>
          <w:rFonts w:ascii="Times New Roman" w:hAnsi="Times New Roman" w:cs="Times New Roman"/>
        </w:rPr>
      </w:pPr>
      <w:r w:rsidRPr="00D23A8B">
        <w:rPr>
          <w:rFonts w:ascii="Times New Roman" w:hAnsi="Times New Roman" w:cs="Times New Roman"/>
        </w:rPr>
        <w:t xml:space="preserve"> </w:t>
      </w:r>
      <w:r w:rsidR="00D8433E">
        <w:rPr>
          <w:rFonts w:ascii="Times New Roman" w:hAnsi="Times New Roman" w:cs="Times New Roman"/>
        </w:rPr>
        <w:t>Р</w:t>
      </w:r>
      <w:r w:rsidR="00D8433E" w:rsidRPr="00D8433E">
        <w:rPr>
          <w:rFonts w:ascii="Times New Roman" w:hAnsi="Times New Roman" w:cs="Times New Roman"/>
        </w:rPr>
        <w:t>анее была предложена малоинвазивная методика на основе низкочастотной (НЧ) спектроскопии комбинационного рассеяния (КР), позволяющая оценивать компактность нуклеиновых кислот по</w:t>
      </w:r>
      <w:r w:rsidR="00CD3DA1">
        <w:rPr>
          <w:rFonts w:ascii="Times New Roman" w:hAnsi="Times New Roman" w:cs="Times New Roman"/>
        </w:rPr>
        <w:t xml:space="preserve"> значению</w:t>
      </w:r>
      <w:r w:rsidR="00D8433E" w:rsidRPr="00D8433E">
        <w:rPr>
          <w:rFonts w:ascii="Times New Roman" w:hAnsi="Times New Roman" w:cs="Times New Roman"/>
        </w:rPr>
        <w:t xml:space="preserve"> относительной интенсивности НЧ</w:t>
      </w:r>
      <w:r w:rsidR="00CD3DA1">
        <w:rPr>
          <w:rFonts w:ascii="Times New Roman" w:hAnsi="Times New Roman" w:cs="Times New Roman"/>
        </w:rPr>
        <w:t xml:space="preserve"> КР </w:t>
      </w:r>
      <w:r w:rsidR="00D8433E" w:rsidRPr="00D8433E">
        <w:rPr>
          <w:rFonts w:ascii="Times New Roman" w:hAnsi="Times New Roman" w:cs="Times New Roman"/>
        </w:rPr>
        <w:t>сигнала [</w:t>
      </w:r>
      <w:r w:rsidR="006D1515">
        <w:rPr>
          <w:rFonts w:ascii="Times New Roman" w:hAnsi="Times New Roman" w:cs="Times New Roman"/>
        </w:rPr>
        <w:t>3-5</w:t>
      </w:r>
      <w:r w:rsidR="00D8433E" w:rsidRPr="00D8433E">
        <w:rPr>
          <w:rFonts w:ascii="Times New Roman" w:hAnsi="Times New Roman" w:cs="Times New Roman"/>
        </w:rPr>
        <w:t>]</w:t>
      </w:r>
      <w:r w:rsidR="00CD3DA1">
        <w:rPr>
          <w:rFonts w:ascii="Times New Roman" w:hAnsi="Times New Roman" w:cs="Times New Roman"/>
        </w:rPr>
        <w:t>.</w:t>
      </w:r>
      <w:r w:rsidR="00C82E52" w:rsidRPr="00C82E52">
        <w:rPr>
          <w:rFonts w:ascii="Times New Roman" w:hAnsi="Times New Roman" w:cs="Times New Roman"/>
        </w:rPr>
        <w:t xml:space="preserve"> </w:t>
      </w:r>
      <w:r w:rsidR="00C82E52">
        <w:rPr>
          <w:rFonts w:ascii="Times New Roman" w:hAnsi="Times New Roman" w:cs="Times New Roman"/>
        </w:rPr>
        <w:t xml:space="preserve"> </w:t>
      </w:r>
      <w:r w:rsidR="00CD3DA1">
        <w:rPr>
          <w:rFonts w:ascii="Times New Roman" w:hAnsi="Times New Roman" w:cs="Times New Roman"/>
        </w:rPr>
        <w:t>Однако при регистрации КР сигнала от клеток вклад в НЧ область дают также белки и липиды. Также в ядро ДНК входит в составе комплекса с белком – хроматина. Поэтому исследование НЧ КР спектров различных биомолекул в рамках используемой методики крайне важно.</w:t>
      </w:r>
    </w:p>
    <w:p w14:paraId="5687AFFD" w14:textId="77777777" w:rsidR="00E80324" w:rsidRPr="00D02CB2" w:rsidRDefault="00D23A8B" w:rsidP="00E80324">
      <w:pPr>
        <w:ind w:left="397"/>
        <w:jc w:val="both"/>
        <w:rPr>
          <w:rFonts w:ascii="Times New Roman" w:hAnsi="Times New Roman" w:cs="Times New Roman"/>
        </w:rPr>
      </w:pPr>
      <w:r w:rsidRPr="00D23A8B">
        <w:rPr>
          <w:rFonts w:ascii="Times New Roman" w:hAnsi="Times New Roman" w:cs="Times New Roman"/>
        </w:rPr>
        <w:t xml:space="preserve"> </w:t>
      </w:r>
      <w:r w:rsidR="00D8433E" w:rsidRPr="00D8433E">
        <w:rPr>
          <w:rFonts w:ascii="Times New Roman" w:hAnsi="Times New Roman" w:cs="Times New Roman"/>
        </w:rPr>
        <w:t>Целью данной работы явля</w:t>
      </w:r>
      <w:r w:rsidR="008B3306">
        <w:rPr>
          <w:rFonts w:ascii="Times New Roman" w:hAnsi="Times New Roman" w:cs="Times New Roman"/>
        </w:rPr>
        <w:t>ется</w:t>
      </w:r>
      <w:r w:rsidR="00D8433E" w:rsidRPr="00D8433E">
        <w:rPr>
          <w:rFonts w:ascii="Times New Roman" w:hAnsi="Times New Roman" w:cs="Times New Roman"/>
        </w:rPr>
        <w:t xml:space="preserve"> сопоставление НЧ спектров КР ДНК, белка и липида, а также исследование изменения компактности ДНК при образовании комплекса ДНК</w:t>
      </w:r>
      <w:r w:rsidR="008B3306">
        <w:rPr>
          <w:rFonts w:ascii="Times New Roman" w:hAnsi="Times New Roman" w:cs="Times New Roman"/>
        </w:rPr>
        <w:t xml:space="preserve"> с</w:t>
      </w:r>
      <w:r w:rsidR="00D8433E" w:rsidRPr="00D8433E">
        <w:rPr>
          <w:rFonts w:ascii="Times New Roman" w:hAnsi="Times New Roman" w:cs="Times New Roman"/>
        </w:rPr>
        <w:t xml:space="preserve"> белком</w:t>
      </w:r>
      <w:r w:rsidR="005B64DF">
        <w:rPr>
          <w:rFonts w:ascii="Times New Roman" w:hAnsi="Times New Roman" w:cs="Times New Roman"/>
        </w:rPr>
        <w:t>.</w:t>
      </w:r>
    </w:p>
    <w:p w14:paraId="3DD537C5" w14:textId="1095D78C" w:rsidR="00E80324" w:rsidRPr="00D02CB2" w:rsidRDefault="00D23A8B" w:rsidP="00E80324">
      <w:pPr>
        <w:ind w:left="397"/>
        <w:jc w:val="both"/>
        <w:rPr>
          <w:rFonts w:ascii="Times New Roman" w:hAnsi="Times New Roman" w:cs="Times New Roman"/>
        </w:rPr>
      </w:pPr>
      <w:r w:rsidRPr="00D23A8B">
        <w:rPr>
          <w:rFonts w:ascii="Times New Roman" w:hAnsi="Times New Roman" w:cs="Times New Roman"/>
        </w:rPr>
        <w:t xml:space="preserve"> </w:t>
      </w:r>
      <w:r w:rsidR="008B3306">
        <w:rPr>
          <w:rFonts w:ascii="Times New Roman" w:hAnsi="Times New Roman" w:cs="Times New Roman"/>
        </w:rPr>
        <w:t>С помощью пр</w:t>
      </w:r>
      <w:r w:rsidR="005B64DF">
        <w:rPr>
          <w:rFonts w:ascii="Times New Roman" w:hAnsi="Times New Roman" w:cs="Times New Roman"/>
        </w:rPr>
        <w:t xml:space="preserve">едложенной </w:t>
      </w:r>
      <w:r w:rsidR="00CD3DA1">
        <w:rPr>
          <w:rFonts w:ascii="Times New Roman" w:hAnsi="Times New Roman" w:cs="Times New Roman"/>
        </w:rPr>
        <w:t xml:space="preserve">ранее </w:t>
      </w:r>
      <w:r w:rsidR="005B64DF">
        <w:rPr>
          <w:rFonts w:ascii="Times New Roman" w:hAnsi="Times New Roman" w:cs="Times New Roman"/>
        </w:rPr>
        <w:t xml:space="preserve">методики были </w:t>
      </w:r>
      <w:r w:rsidR="008B3306" w:rsidRPr="008B3306">
        <w:rPr>
          <w:rFonts w:ascii="Times New Roman" w:hAnsi="Times New Roman" w:cs="Times New Roman"/>
        </w:rPr>
        <w:t>сопоставлены НЧ спектры для ДНК, ДНК-связывающего белка и их комплекса. Показано, что НЧ интенсивность спектра комплекса существенно ниже, чем суммарная интенсивность спектров ДНК и белка, что указывает на увеличение компактности этих биомолекул при образовании комплекса. Кроме того, в работе</w:t>
      </w:r>
      <w:r w:rsidR="005B64DF">
        <w:rPr>
          <w:rFonts w:ascii="Times New Roman" w:hAnsi="Times New Roman" w:cs="Times New Roman"/>
        </w:rPr>
        <w:t xml:space="preserve"> </w:t>
      </w:r>
      <w:r w:rsidR="008B3306" w:rsidRPr="008B3306">
        <w:rPr>
          <w:rFonts w:ascii="Times New Roman" w:hAnsi="Times New Roman" w:cs="Times New Roman"/>
        </w:rPr>
        <w:t xml:space="preserve">сопоставлены относительные интенсивности НЧ спектров для ДНК и других типов </w:t>
      </w:r>
      <w:proofErr w:type="spellStart"/>
      <w:r w:rsidR="008B3306" w:rsidRPr="008B3306">
        <w:rPr>
          <w:rFonts w:ascii="Times New Roman" w:hAnsi="Times New Roman" w:cs="Times New Roman"/>
        </w:rPr>
        <w:t>биомакромолекул</w:t>
      </w:r>
      <w:proofErr w:type="spellEnd"/>
      <w:r w:rsidR="008B3306" w:rsidRPr="008B3306">
        <w:rPr>
          <w:rFonts w:ascii="Times New Roman" w:hAnsi="Times New Roman" w:cs="Times New Roman"/>
        </w:rPr>
        <w:t xml:space="preserve"> — белка и липида (</w:t>
      </w:r>
      <w:proofErr w:type="spellStart"/>
      <w:r w:rsidR="008B3306" w:rsidRPr="008B3306">
        <w:rPr>
          <w:rFonts w:ascii="Times New Roman" w:hAnsi="Times New Roman" w:cs="Times New Roman"/>
        </w:rPr>
        <w:t>жирнои</w:t>
      </w:r>
      <w:proofErr w:type="spellEnd"/>
      <w:r w:rsidR="008B3306" w:rsidRPr="008B3306">
        <w:rPr>
          <w:rFonts w:ascii="Times New Roman" w:hAnsi="Times New Roman" w:cs="Times New Roman"/>
        </w:rPr>
        <w:t xml:space="preserve">̆ кислоты омега-3). Показано, что среди этих молекул существенно более </w:t>
      </w:r>
      <w:r w:rsidR="00CD3DA1" w:rsidRPr="008B3306">
        <w:rPr>
          <w:rFonts w:ascii="Times New Roman" w:hAnsi="Times New Roman" w:cs="Times New Roman"/>
        </w:rPr>
        <w:t>интенсивный</w:t>
      </w:r>
      <w:r w:rsidR="00D02CB2">
        <w:rPr>
          <w:rFonts w:ascii="Times New Roman" w:hAnsi="Times New Roman" w:cs="Times New Roman"/>
        </w:rPr>
        <w:t xml:space="preserve"> </w:t>
      </w:r>
      <w:r w:rsidR="008B3306" w:rsidRPr="008B3306">
        <w:rPr>
          <w:rFonts w:ascii="Times New Roman" w:hAnsi="Times New Roman" w:cs="Times New Roman"/>
        </w:rPr>
        <w:t xml:space="preserve">НЧ спектр КР наблюдаются для ДНК. </w:t>
      </w:r>
    </w:p>
    <w:p w14:paraId="410ABBE4" w14:textId="77777777" w:rsidR="009742EE" w:rsidRDefault="00E80324" w:rsidP="009742EE">
      <w:pPr>
        <w:ind w:left="397"/>
        <w:jc w:val="both"/>
        <w:rPr>
          <w:rFonts w:ascii="Times New Roman" w:hAnsi="Times New Roman" w:cs="Times New Roman"/>
        </w:rPr>
      </w:pPr>
      <w:r w:rsidRPr="00E80324">
        <w:rPr>
          <w:rFonts w:ascii="Times New Roman" w:hAnsi="Times New Roman" w:cs="Times New Roman"/>
        </w:rPr>
        <w:t xml:space="preserve"> </w:t>
      </w:r>
      <w:r w:rsidR="008B3306" w:rsidRPr="008B3306">
        <w:rPr>
          <w:rFonts w:ascii="Times New Roman" w:hAnsi="Times New Roman" w:cs="Times New Roman"/>
        </w:rPr>
        <w:t xml:space="preserve">Полученные результаты должны способствовать развитию методики </w:t>
      </w:r>
      <w:proofErr w:type="spellStart"/>
      <w:r w:rsidR="008B3306" w:rsidRPr="008B3306">
        <w:rPr>
          <w:rFonts w:ascii="Times New Roman" w:hAnsi="Times New Roman" w:cs="Times New Roman"/>
        </w:rPr>
        <w:t>малоинвазивнои</w:t>
      </w:r>
      <w:proofErr w:type="spellEnd"/>
      <w:r w:rsidR="008B3306" w:rsidRPr="008B3306">
        <w:rPr>
          <w:rFonts w:ascii="Times New Roman" w:hAnsi="Times New Roman" w:cs="Times New Roman"/>
        </w:rPr>
        <w:t xml:space="preserve">̆ оценки компактности биомолекул, в т. ч. в живых клетках, на основе КР-спектроскопии. </w:t>
      </w:r>
    </w:p>
    <w:p w14:paraId="7AF6845A" w14:textId="4A7B9F08" w:rsidR="00D02CB2" w:rsidRDefault="009742EE" w:rsidP="009742EE">
      <w:pPr>
        <w:ind w:lef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742EE">
        <w:rPr>
          <w:rFonts w:ascii="Times New Roman" w:hAnsi="Times New Roman" w:cs="Times New Roman"/>
        </w:rPr>
        <w:t xml:space="preserve">Исследование выполнено за счет гранта Российского научного фонда </w:t>
      </w:r>
      <w:r w:rsidRPr="009742EE">
        <w:rPr>
          <w:rFonts w:ascii="Times New Roman" w:hAnsi="Times New Roman" w:cs="Times New Roman"/>
        </w:rPr>
        <w:t>№</w:t>
      </w:r>
      <w:r w:rsidRPr="009742EE">
        <w:rPr>
          <w:rFonts w:ascii="Times New Roman" w:hAnsi="Times New Roman" w:cs="Times New Roman"/>
        </w:rPr>
        <w:t xml:space="preserve"> 25-22-00184, </w:t>
      </w:r>
      <w:r w:rsidRPr="009742EE">
        <w:rPr>
          <w:rFonts w:ascii="Times New Roman" w:eastAsia="Times New Roman" w:hAnsi="Times New Roman" w:cs="Times New Roman"/>
          <w:color w:val="0000FF"/>
          <w:kern w:val="0"/>
          <w:lang w:eastAsia="ru-RU"/>
          <w14:ligatures w14:val="none"/>
        </w:rPr>
        <w:t xml:space="preserve">https://rscf.ru/pro </w:t>
      </w:r>
      <w:proofErr w:type="spellStart"/>
      <w:r w:rsidRPr="009742EE">
        <w:rPr>
          <w:rFonts w:ascii="Times New Roman" w:eastAsia="Times New Roman" w:hAnsi="Times New Roman" w:cs="Times New Roman"/>
          <w:color w:val="0000FF"/>
          <w:kern w:val="0"/>
          <w:lang w:eastAsia="ru-RU"/>
          <w14:ligatures w14:val="none"/>
        </w:rPr>
        <w:t>ject</w:t>
      </w:r>
      <w:proofErr w:type="spellEnd"/>
      <w:r w:rsidRPr="009742EE">
        <w:rPr>
          <w:rFonts w:ascii="Times New Roman" w:eastAsia="Times New Roman" w:hAnsi="Times New Roman" w:cs="Times New Roman"/>
          <w:color w:val="0000FF"/>
          <w:kern w:val="0"/>
          <w:lang w:eastAsia="ru-RU"/>
          <w14:ligatures w14:val="none"/>
        </w:rPr>
        <w:t>/25-22-00184/</w:t>
      </w:r>
      <w:r>
        <w:rPr>
          <w:rFonts w:ascii="Times New Roman" w:eastAsia="Times New Roman" w:hAnsi="Times New Roman" w:cs="Times New Roman"/>
          <w:color w:val="0000FF"/>
          <w:kern w:val="0"/>
          <w:lang w:eastAsia="ru-RU"/>
          <w14:ligatures w14:val="none"/>
        </w:rPr>
        <w:t>.</w:t>
      </w:r>
    </w:p>
    <w:p w14:paraId="43B2A79D" w14:textId="77777777" w:rsidR="00D02CB2" w:rsidRDefault="00D02CB2" w:rsidP="00D02CB2">
      <w:pPr>
        <w:ind w:left="397"/>
        <w:jc w:val="both"/>
        <w:rPr>
          <w:rFonts w:ascii="Times New Roman" w:hAnsi="Times New Roman" w:cs="Times New Roman"/>
        </w:rPr>
      </w:pPr>
    </w:p>
    <w:p w14:paraId="0996EBFD" w14:textId="172936C4" w:rsidR="008B3306" w:rsidRPr="00D02CB2" w:rsidRDefault="005B64DF" w:rsidP="00D02CB2">
      <w:pPr>
        <w:ind w:left="397"/>
        <w:jc w:val="center"/>
        <w:rPr>
          <w:rFonts w:ascii="Times New Roman" w:hAnsi="Times New Roman" w:cs="Times New Roman"/>
          <w:b/>
          <w:bCs/>
        </w:rPr>
      </w:pPr>
      <w:r w:rsidRPr="005B64DF">
        <w:rPr>
          <w:rFonts w:ascii="Times New Roman" w:hAnsi="Times New Roman" w:cs="Times New Roman"/>
          <w:b/>
          <w:bCs/>
        </w:rPr>
        <w:t>Литература</w:t>
      </w:r>
    </w:p>
    <w:p w14:paraId="530F8A9A" w14:textId="77777777" w:rsidR="00D23A8B" w:rsidRPr="00D02CB2" w:rsidRDefault="00D23A8B" w:rsidP="00D23A8B">
      <w:pPr>
        <w:jc w:val="center"/>
        <w:rPr>
          <w:rFonts w:ascii="Times New Roman" w:hAnsi="Times New Roman" w:cs="Times New Roman"/>
          <w:b/>
          <w:bCs/>
        </w:rPr>
      </w:pPr>
    </w:p>
    <w:p w14:paraId="76444078" w14:textId="73E136D1" w:rsidR="00D23A8B" w:rsidRPr="00D23A8B" w:rsidRDefault="005B64DF" w:rsidP="00D23A8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23A8B">
        <w:rPr>
          <w:rFonts w:ascii="Times New Roman" w:hAnsi="Times New Roman" w:cs="Times New Roman"/>
        </w:rPr>
        <w:t>Альбертс</w:t>
      </w:r>
      <w:proofErr w:type="spellEnd"/>
      <w:r w:rsidRPr="00D23A8B">
        <w:rPr>
          <w:rFonts w:ascii="Times New Roman" w:hAnsi="Times New Roman" w:cs="Times New Roman"/>
        </w:rPr>
        <w:t xml:space="preserve"> Б., </w:t>
      </w:r>
      <w:proofErr w:type="spellStart"/>
      <w:r w:rsidRPr="00D23A8B">
        <w:rPr>
          <w:rFonts w:ascii="Times New Roman" w:hAnsi="Times New Roman" w:cs="Times New Roman"/>
        </w:rPr>
        <w:t>Хопкин</w:t>
      </w:r>
      <w:proofErr w:type="spellEnd"/>
      <w:r w:rsidRPr="00D23A8B">
        <w:rPr>
          <w:rFonts w:ascii="Times New Roman" w:hAnsi="Times New Roman" w:cs="Times New Roman"/>
        </w:rPr>
        <w:t xml:space="preserve"> А., Джонсон А. и др. Основы молекулярной биологии клетки. М.: Лаборатория знаний, 2023.</w:t>
      </w:r>
    </w:p>
    <w:p w14:paraId="2D5CBD13" w14:textId="77777777" w:rsidR="00D23A8B" w:rsidRPr="00D23A8B" w:rsidRDefault="00D23A8B" w:rsidP="00D23A8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23A8B">
        <w:rPr>
          <w:rFonts w:ascii="Times New Roman" w:hAnsi="Times New Roman" w:cs="Times New Roman"/>
          <w:lang w:val="en-US"/>
        </w:rPr>
        <w:t xml:space="preserve">Lieberman-Aiden E., van </w:t>
      </w:r>
      <w:proofErr w:type="spellStart"/>
      <w:r w:rsidRPr="00D23A8B">
        <w:rPr>
          <w:rFonts w:ascii="Times New Roman" w:hAnsi="Times New Roman" w:cs="Times New Roman"/>
          <w:lang w:val="en-US"/>
        </w:rPr>
        <w:t>Berkum</w:t>
      </w:r>
      <w:proofErr w:type="spellEnd"/>
      <w:r w:rsidRPr="00D23A8B">
        <w:rPr>
          <w:rFonts w:ascii="Times New Roman" w:hAnsi="Times New Roman" w:cs="Times New Roman"/>
          <w:lang w:val="en-US"/>
        </w:rPr>
        <w:t xml:space="preserve"> N.L., Williams L. et al. // Science. </w:t>
      </w:r>
      <w:r w:rsidRPr="00D23A8B">
        <w:rPr>
          <w:rFonts w:ascii="Times New Roman" w:hAnsi="Times New Roman" w:cs="Times New Roman"/>
        </w:rPr>
        <w:t>326, 289. (2009).</w:t>
      </w:r>
    </w:p>
    <w:p w14:paraId="3595ACC3" w14:textId="77777777" w:rsidR="00D23A8B" w:rsidRPr="00D23A8B" w:rsidRDefault="00D23A8B" w:rsidP="00D23A8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23A8B">
        <w:rPr>
          <w:rFonts w:ascii="Times New Roman" w:hAnsi="Times New Roman" w:cs="Times New Roman"/>
        </w:rPr>
        <w:t>Сосорев</w:t>
      </w:r>
      <w:proofErr w:type="spellEnd"/>
      <w:r w:rsidRPr="00D23A8B">
        <w:rPr>
          <w:rFonts w:ascii="Times New Roman" w:hAnsi="Times New Roman" w:cs="Times New Roman"/>
        </w:rPr>
        <w:t xml:space="preserve"> А.Ю., Паращук О.Д., Харланов О.Г. и др. // Письма в ЖЭТФ. 116, 330. (2022).</w:t>
      </w:r>
    </w:p>
    <w:p w14:paraId="1518010E" w14:textId="76AEA7D8" w:rsidR="00D23A8B" w:rsidRPr="00D23A8B" w:rsidRDefault="00D23A8B" w:rsidP="00D23A8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5B64DF">
        <w:rPr>
          <w:rFonts w:ascii="Times New Roman" w:hAnsi="Times New Roman" w:cs="Times New Roman"/>
        </w:rPr>
        <w:lastRenderedPageBreak/>
        <w:t>Сосорев</w:t>
      </w:r>
      <w:proofErr w:type="spellEnd"/>
      <w:r w:rsidRPr="005B64DF">
        <w:rPr>
          <w:rFonts w:ascii="Times New Roman" w:hAnsi="Times New Roman" w:cs="Times New Roman"/>
        </w:rPr>
        <w:t xml:space="preserve"> А.Ю., Паращук О.Д., Трубицын А.А. и др. // </w:t>
      </w:r>
      <w:proofErr w:type="spellStart"/>
      <w:r w:rsidRPr="005B64DF">
        <w:rPr>
          <w:rFonts w:ascii="Times New Roman" w:hAnsi="Times New Roman" w:cs="Times New Roman"/>
        </w:rPr>
        <w:t>Вестн</w:t>
      </w:r>
      <w:proofErr w:type="spellEnd"/>
      <w:r w:rsidRPr="005B64DF">
        <w:rPr>
          <w:rFonts w:ascii="Times New Roman" w:hAnsi="Times New Roman" w:cs="Times New Roman"/>
        </w:rPr>
        <w:t xml:space="preserve">. </w:t>
      </w:r>
      <w:proofErr w:type="spellStart"/>
      <w:r w:rsidRPr="005B64DF">
        <w:rPr>
          <w:rFonts w:ascii="Times New Roman" w:hAnsi="Times New Roman" w:cs="Times New Roman"/>
        </w:rPr>
        <w:t>Моск</w:t>
      </w:r>
      <w:proofErr w:type="spellEnd"/>
      <w:r w:rsidRPr="005B64DF">
        <w:rPr>
          <w:rFonts w:ascii="Times New Roman" w:hAnsi="Times New Roman" w:cs="Times New Roman"/>
        </w:rPr>
        <w:t xml:space="preserve">. ун-та. Физ. Астрон. </w:t>
      </w:r>
      <w:r w:rsidRPr="005B64DF">
        <w:rPr>
          <w:rFonts w:ascii="Times New Roman" w:hAnsi="Times New Roman" w:cs="Times New Roman"/>
          <w:lang w:val="en-US"/>
        </w:rPr>
        <w:t>79, No 2, 2420402. (2024).</w:t>
      </w:r>
    </w:p>
    <w:p w14:paraId="6B3440B2" w14:textId="11E374C1" w:rsidR="001A41CB" w:rsidRPr="00D23A8B" w:rsidRDefault="00D23A8B" w:rsidP="00D23A8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5B64DF">
        <w:rPr>
          <w:rFonts w:ascii="Times New Roman" w:hAnsi="Times New Roman" w:cs="Times New Roman"/>
          <w:lang w:val="en-US"/>
        </w:rPr>
        <w:t>Sosorev</w:t>
      </w:r>
      <w:proofErr w:type="spellEnd"/>
      <w:r w:rsidRPr="005B64DF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5B64DF">
        <w:rPr>
          <w:rFonts w:ascii="Times New Roman" w:hAnsi="Times New Roman" w:cs="Times New Roman"/>
          <w:lang w:val="en-US"/>
        </w:rPr>
        <w:t>A.Yu</w:t>
      </w:r>
      <w:proofErr w:type="spellEnd"/>
      <w:proofErr w:type="gramEnd"/>
      <w:r w:rsidRPr="005B64D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B64DF">
        <w:rPr>
          <w:rFonts w:ascii="Times New Roman" w:hAnsi="Times New Roman" w:cs="Times New Roman"/>
          <w:lang w:val="en-US"/>
        </w:rPr>
        <w:t>Parashchuk</w:t>
      </w:r>
      <w:proofErr w:type="spellEnd"/>
      <w:r w:rsidRPr="005B64DF">
        <w:rPr>
          <w:rFonts w:ascii="Times New Roman" w:hAnsi="Times New Roman" w:cs="Times New Roman"/>
          <w:lang w:val="en-US"/>
        </w:rPr>
        <w:t xml:space="preserve"> O.D., </w:t>
      </w:r>
      <w:proofErr w:type="spellStart"/>
      <w:r w:rsidRPr="005B64DF">
        <w:rPr>
          <w:rFonts w:ascii="Times New Roman" w:hAnsi="Times New Roman" w:cs="Times New Roman"/>
          <w:lang w:val="en-US"/>
        </w:rPr>
        <w:t>Chicherin</w:t>
      </w:r>
      <w:proofErr w:type="spellEnd"/>
      <w:r w:rsidRPr="005B64DF">
        <w:rPr>
          <w:rFonts w:ascii="Times New Roman" w:hAnsi="Times New Roman" w:cs="Times New Roman"/>
          <w:lang w:val="en-US"/>
        </w:rPr>
        <w:t xml:space="preserve"> I.V. et al. // Phys. Chem. Chem. Phys. 26, 17467 (2024).</w:t>
      </w:r>
    </w:p>
    <w:sectPr w:rsidR="001A41CB" w:rsidRPr="00D23A8B" w:rsidSect="001A41CB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B3D13"/>
    <w:multiLevelType w:val="multilevel"/>
    <w:tmpl w:val="81A8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C1DB5"/>
    <w:multiLevelType w:val="hybridMultilevel"/>
    <w:tmpl w:val="CB760A1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96407832">
    <w:abstractNumId w:val="0"/>
  </w:num>
  <w:num w:numId="2" w16cid:durableId="151087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CB"/>
    <w:rsid w:val="001A41CB"/>
    <w:rsid w:val="00301CC3"/>
    <w:rsid w:val="004A02C0"/>
    <w:rsid w:val="004F3805"/>
    <w:rsid w:val="00511C6F"/>
    <w:rsid w:val="005B64DF"/>
    <w:rsid w:val="00692661"/>
    <w:rsid w:val="006D1515"/>
    <w:rsid w:val="008B3306"/>
    <w:rsid w:val="009355A7"/>
    <w:rsid w:val="009742EE"/>
    <w:rsid w:val="009C74CE"/>
    <w:rsid w:val="00B354F2"/>
    <w:rsid w:val="00C82E52"/>
    <w:rsid w:val="00CD3DA1"/>
    <w:rsid w:val="00D02CB2"/>
    <w:rsid w:val="00D23A8B"/>
    <w:rsid w:val="00D8433E"/>
    <w:rsid w:val="00E8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8B62"/>
  <w15:chartTrackingRefBased/>
  <w15:docId w15:val="{D921D190-EBA8-B544-8713-EF6767DC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1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1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1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1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4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4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4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4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4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4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4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4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1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4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41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4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41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4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4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4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41C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41C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41CB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8B3306"/>
    <w:rPr>
      <w:rFonts w:ascii="Times New Roman" w:hAnsi="Times New Roman" w:cs="Times New Roman"/>
    </w:rPr>
  </w:style>
  <w:style w:type="paragraph" w:styleId="af">
    <w:name w:val="Revision"/>
    <w:hidden/>
    <w:uiPriority w:val="99"/>
    <w:semiHidden/>
    <w:rsid w:val="00CD3DA1"/>
  </w:style>
  <w:style w:type="character" w:styleId="af0">
    <w:name w:val="FollowedHyperlink"/>
    <w:basedOn w:val="a0"/>
    <w:uiPriority w:val="99"/>
    <w:semiHidden/>
    <w:unhideWhenUsed/>
    <w:rsid w:val="00D0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6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0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Timer Mustafin</dc:creator>
  <cp:keywords/>
  <dc:description/>
  <cp:lastModifiedBy>Timer Mustafin</cp:lastModifiedBy>
  <cp:revision>7</cp:revision>
  <dcterms:created xsi:type="dcterms:W3CDTF">2026-03-02T19:15:00Z</dcterms:created>
  <dcterms:modified xsi:type="dcterms:W3CDTF">2026-03-02T20:23:00Z</dcterms:modified>
</cp:coreProperties>
</file>