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2610" w14:textId="77777777" w:rsidR="00FB1211" w:rsidRDefault="00FB1211" w:rsidP="003C1093">
      <w:pPr>
        <w:ind w:firstLine="426"/>
        <w:jc w:val="center"/>
        <w:rPr>
          <w:b/>
          <w:bCs/>
        </w:rPr>
      </w:pPr>
    </w:p>
    <w:p w14:paraId="5BA4AE12" w14:textId="77777777" w:rsidR="00FB1211" w:rsidRDefault="00FB1211" w:rsidP="003C1093">
      <w:pPr>
        <w:ind w:firstLine="426"/>
        <w:jc w:val="center"/>
        <w:rPr>
          <w:b/>
          <w:bCs/>
        </w:rPr>
      </w:pPr>
    </w:p>
    <w:p w14:paraId="5A915FE4" w14:textId="3D36BCDB" w:rsidR="001679CD" w:rsidRDefault="001679CD" w:rsidP="009736F8">
      <w:pPr>
        <w:spacing w:line="360" w:lineRule="auto"/>
        <w:ind w:firstLine="426"/>
        <w:jc w:val="center"/>
        <w:rPr>
          <w:b/>
          <w:bCs/>
        </w:rPr>
      </w:pPr>
      <w:r w:rsidRPr="001679CD">
        <w:rPr>
          <w:b/>
          <w:bCs/>
        </w:rPr>
        <w:t xml:space="preserve">Измерение образования Хиггс бозона рожденного в процессе слияния векторных бозонов с последующим распадом Хиггс бозона на пару b анти b кварков на </w:t>
      </w:r>
      <w:r w:rsidR="00E80DFA">
        <w:rPr>
          <w:b/>
          <w:bCs/>
        </w:rPr>
        <w:t>генераторном уровне</w:t>
      </w:r>
      <w:r w:rsidRPr="001679CD">
        <w:rPr>
          <w:b/>
          <w:bCs/>
        </w:rPr>
        <w:t xml:space="preserve"> </w:t>
      </w:r>
      <w:r w:rsidR="00FB55F7">
        <w:rPr>
          <w:b/>
          <w:bCs/>
        </w:rPr>
        <w:t xml:space="preserve">на </w:t>
      </w:r>
      <w:r w:rsidRPr="001679CD">
        <w:rPr>
          <w:b/>
          <w:bCs/>
        </w:rPr>
        <w:t>детектор</w:t>
      </w:r>
      <w:r w:rsidR="00FB55F7">
        <w:rPr>
          <w:b/>
          <w:bCs/>
        </w:rPr>
        <w:t>е</w:t>
      </w:r>
      <w:bookmarkStart w:id="0" w:name="_GoBack"/>
      <w:bookmarkEnd w:id="0"/>
      <w:r w:rsidRPr="001679CD">
        <w:rPr>
          <w:b/>
          <w:bCs/>
        </w:rPr>
        <w:t xml:space="preserve"> CMS LHC</w:t>
      </w:r>
    </w:p>
    <w:p w14:paraId="598F91C9" w14:textId="63EF18DD" w:rsidR="003C1093" w:rsidRPr="009736F8" w:rsidRDefault="003C1093" w:rsidP="009736F8">
      <w:pPr>
        <w:spacing w:line="360" w:lineRule="auto"/>
        <w:ind w:left="3540" w:firstLine="708"/>
        <w:rPr>
          <w:i/>
          <w:iCs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 xml:space="preserve"> </w:t>
      </w:r>
      <w:r w:rsidRPr="009736F8">
        <w:rPr>
          <w:rStyle w:val="a3"/>
          <w:i w:val="0"/>
          <w:iCs w:val="0"/>
          <w:color w:val="000000"/>
          <w:shd w:val="clear" w:color="auto" w:fill="FFFFFF"/>
        </w:rPr>
        <w:t>И.А.</w:t>
      </w:r>
      <w:r w:rsidR="009736F8" w:rsidRPr="009736F8">
        <w:rPr>
          <w:rStyle w:val="a3"/>
          <w:i w:val="0"/>
          <w:iCs w:val="0"/>
          <w:color w:val="000000"/>
          <w:shd w:val="clear" w:color="auto" w:fill="FFFFFF"/>
        </w:rPr>
        <w:t xml:space="preserve"> Мигунов</w:t>
      </w:r>
      <w:r w:rsidR="009736F8">
        <w:rPr>
          <w:rStyle w:val="a3"/>
          <w:i w:val="0"/>
          <w:iCs w:val="0"/>
          <w:color w:val="000000"/>
          <w:shd w:val="clear" w:color="auto" w:fill="FFFFFF"/>
          <w:vertAlign w:val="superscript"/>
        </w:rPr>
        <w:t>1</w:t>
      </w:r>
    </w:p>
    <w:p w14:paraId="73D8B3CB" w14:textId="77777777" w:rsidR="003C1093" w:rsidRDefault="003C1093" w:rsidP="009736F8">
      <w:pPr>
        <w:spacing w:line="360" w:lineRule="auto"/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студент</w:t>
      </w:r>
    </w:p>
    <w:p w14:paraId="5B76628A" w14:textId="5AAD0754" w:rsidR="003C1093" w:rsidRPr="003C1093" w:rsidRDefault="009736F8" w:rsidP="009736F8">
      <w:pPr>
        <w:spacing w:after="200" w:line="360" w:lineRule="auto"/>
        <w:ind w:firstLine="426"/>
        <w:jc w:val="center"/>
      </w:pPr>
      <w:r>
        <w:rPr>
          <w:rStyle w:val="a3"/>
          <w:color w:val="000000"/>
          <w:shd w:val="clear" w:color="auto" w:fill="FFFFFF"/>
          <w:vertAlign w:val="superscript"/>
        </w:rPr>
        <w:t>1</w:t>
      </w:r>
      <w:r w:rsidR="003C1093"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 w:rsidR="003C1093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3C1093">
        <w:rPr>
          <w:i/>
          <w:iCs/>
          <w:color w:val="000000"/>
          <w:shd w:val="clear" w:color="auto" w:fill="FFFFFF"/>
        </w:rPr>
        <w:br/>
      </w:r>
      <w:r w:rsidR="003C1093"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="003C1093">
        <w:rPr>
          <w:i/>
          <w:iCs/>
          <w:color w:val="000000"/>
          <w:shd w:val="clear" w:color="auto" w:fill="FFFFFF"/>
        </w:rPr>
        <w:br/>
      </w:r>
      <w:r w:rsidR="003C1093">
        <w:rPr>
          <w:rStyle w:val="a3"/>
          <w:color w:val="000000"/>
          <w:shd w:val="clear" w:color="auto" w:fill="FFFFFF"/>
        </w:rPr>
        <w:t>E–mail</w:t>
      </w:r>
      <w:r w:rsidR="003C1093">
        <w:rPr>
          <w:rStyle w:val="a3"/>
          <w:i w:val="0"/>
          <w:color w:val="000000"/>
          <w:shd w:val="clear" w:color="auto" w:fill="FFFFFF"/>
        </w:rPr>
        <w:t xml:space="preserve">: </w:t>
      </w:r>
      <w:r w:rsidR="003C1093">
        <w:rPr>
          <w:i/>
          <w:color w:val="000000"/>
          <w:shd w:val="clear" w:color="auto" w:fill="FFFFFF"/>
          <w:lang w:val="en-US"/>
        </w:rPr>
        <w:t>migunov</w:t>
      </w:r>
      <w:r w:rsidR="003C1093" w:rsidRPr="003C1093">
        <w:rPr>
          <w:i/>
          <w:color w:val="000000"/>
          <w:shd w:val="clear" w:color="auto" w:fill="FFFFFF"/>
        </w:rPr>
        <w:t>.</w:t>
      </w:r>
      <w:r w:rsidR="003C1093">
        <w:rPr>
          <w:i/>
          <w:color w:val="000000"/>
          <w:shd w:val="clear" w:color="auto" w:fill="FFFFFF"/>
          <w:lang w:val="en-US"/>
        </w:rPr>
        <w:t>ia</w:t>
      </w:r>
      <w:r w:rsidR="003C1093" w:rsidRPr="003C1093">
        <w:rPr>
          <w:i/>
          <w:color w:val="000000"/>
          <w:shd w:val="clear" w:color="auto" w:fill="FFFFFF"/>
        </w:rPr>
        <w:t>20@</w:t>
      </w:r>
      <w:r w:rsidR="003C1093">
        <w:rPr>
          <w:i/>
          <w:color w:val="000000"/>
          <w:shd w:val="clear" w:color="auto" w:fill="FFFFFF"/>
          <w:lang w:val="en-US"/>
        </w:rPr>
        <w:t>physics</w:t>
      </w:r>
      <w:r w:rsidR="003C1093" w:rsidRPr="003C1093">
        <w:rPr>
          <w:i/>
          <w:color w:val="000000"/>
          <w:shd w:val="clear" w:color="auto" w:fill="FFFFFF"/>
        </w:rPr>
        <w:t>.</w:t>
      </w:r>
      <w:r w:rsidR="003C1093">
        <w:rPr>
          <w:i/>
          <w:color w:val="000000"/>
          <w:shd w:val="clear" w:color="auto" w:fill="FFFFFF"/>
          <w:lang w:val="en-US"/>
        </w:rPr>
        <w:t>msu</w:t>
      </w:r>
      <w:r w:rsidR="003C1093" w:rsidRPr="003C1093">
        <w:rPr>
          <w:i/>
          <w:color w:val="000000"/>
          <w:shd w:val="clear" w:color="auto" w:fill="FFFFFF"/>
        </w:rPr>
        <w:t>.</w:t>
      </w:r>
      <w:r w:rsidR="003C1093">
        <w:rPr>
          <w:i/>
          <w:color w:val="000000"/>
          <w:shd w:val="clear" w:color="auto" w:fill="FFFFFF"/>
          <w:lang w:val="en-US"/>
        </w:rPr>
        <w:t>ru</w:t>
      </w:r>
    </w:p>
    <w:p w14:paraId="67AF2245" w14:textId="4A95B7E5" w:rsidR="00C72B7E" w:rsidRDefault="00E74059" w:rsidP="009736F8">
      <w:pPr>
        <w:spacing w:line="360" w:lineRule="auto"/>
        <w:ind w:firstLine="426"/>
        <w:jc w:val="both"/>
      </w:pPr>
      <w:r>
        <w:t xml:space="preserve">Стандартная Модель – современная теория электромагнитных, слабых и сильных взаимодействий фундаментальных фермионов (кварков и лептонов). </w:t>
      </w:r>
      <w:r w:rsidR="00FB1211">
        <w:t>Проверка предсказаний модели и прецизионные измерения рассчитанных процессов очень важны для дополнения теории, поиска отклонений и Новой физики.</w:t>
      </w:r>
    </w:p>
    <w:p w14:paraId="44C29E9D" w14:textId="0D6B661F" w:rsidR="002F269D" w:rsidRDefault="00FB1211" w:rsidP="009736F8">
      <w:pPr>
        <w:spacing w:line="360" w:lineRule="auto"/>
        <w:ind w:firstLine="426"/>
        <w:jc w:val="both"/>
      </w:pPr>
      <w:r>
        <w:t xml:space="preserve">Распад Хиггс бозона на пару </w:t>
      </w:r>
      <w:r>
        <w:rPr>
          <w:lang w:val="en-US"/>
        </w:rPr>
        <w:t>b</w:t>
      </w:r>
      <w:r>
        <w:t xml:space="preserve"> кварков является довольно вероятным в Стандартной модели. При массе Хиггс бозона в 125 ГэВ на него должно приходится примерно 58% всех распадов. Однако с момента открытия Хиггс бозона в 2012 году и по сегодняшний день этот канал распада является трудно наблюдаемым ввиду значительного числа фоновых событий. </w:t>
      </w:r>
    </w:p>
    <w:p w14:paraId="0EBDB902" w14:textId="6992EC12" w:rsidR="00E80DFA" w:rsidRDefault="00FB1211" w:rsidP="009736F8">
      <w:pPr>
        <w:spacing w:line="360" w:lineRule="auto"/>
        <w:ind w:firstLine="426"/>
        <w:jc w:val="both"/>
      </w:pPr>
      <w:r>
        <w:t>Чтобы выделить данный канал распада, был применен отбор Хиггс бозонов, рожденных в процессе слияния векторных бозонов</w:t>
      </w:r>
      <w:r w:rsidR="00E80DFA">
        <w:t xml:space="preserve"> (так называемого </w:t>
      </w:r>
      <w:r w:rsidR="00E80DFA">
        <w:rPr>
          <w:lang w:val="en-US"/>
        </w:rPr>
        <w:t>VBF</w:t>
      </w:r>
      <w:r w:rsidR="00E80DFA" w:rsidRPr="00E80DFA">
        <w:t xml:space="preserve"> </w:t>
      </w:r>
      <w:r w:rsidR="00E80DFA">
        <w:t>процесса)</w:t>
      </w:r>
      <w:r>
        <w:t xml:space="preserve">. </w:t>
      </w:r>
      <w:r w:rsidR="00E80DFA">
        <w:t>В ходе последнего, при столкновении</w:t>
      </w:r>
      <w:r w:rsidR="009736F8">
        <w:t xml:space="preserve"> первичных протонов</w:t>
      </w:r>
      <w:r w:rsidR="00E80DFA">
        <w:t xml:space="preserve"> происходит излучение пары </w:t>
      </w:r>
      <w:r w:rsidR="00E80DFA">
        <w:rPr>
          <w:lang w:val="en-US"/>
        </w:rPr>
        <w:t>WW</w:t>
      </w:r>
      <w:r w:rsidR="00E80DFA" w:rsidRPr="00E80DFA">
        <w:t xml:space="preserve"> </w:t>
      </w:r>
      <w:r w:rsidR="00E80DFA">
        <w:t xml:space="preserve">или </w:t>
      </w:r>
      <w:r w:rsidR="00E80DFA">
        <w:rPr>
          <w:lang w:val="en-US"/>
        </w:rPr>
        <w:t>ZZ</w:t>
      </w:r>
      <w:r w:rsidR="00E80DFA" w:rsidRPr="00E80DFA">
        <w:t xml:space="preserve"> </w:t>
      </w:r>
      <w:r w:rsidR="00E80DFA">
        <w:t xml:space="preserve">бозонов и их последующее слияние с рождением Хиггс бозона. В результате чего, в продуктах реакции наблюдается 2 кварковые и 2 </w:t>
      </w:r>
      <w:r w:rsidR="00E80DFA">
        <w:rPr>
          <w:lang w:val="en-US"/>
        </w:rPr>
        <w:t>b</w:t>
      </w:r>
      <w:r w:rsidR="00E80DFA" w:rsidRPr="00E80DFA">
        <w:t xml:space="preserve"> </w:t>
      </w:r>
      <w:r w:rsidR="00E80DFA">
        <w:t>струи. Выделение данного процесса требует наложения строгих требований на изоляцию лептонов, ввиду чего сильно подавляются фоновые процессы.</w:t>
      </w:r>
    </w:p>
    <w:p w14:paraId="6C396370" w14:textId="3E773EB7" w:rsidR="00FB1211" w:rsidRDefault="00E80DFA" w:rsidP="009736F8">
      <w:pPr>
        <w:spacing w:line="360" w:lineRule="auto"/>
        <w:ind w:firstLine="426"/>
        <w:jc w:val="both"/>
      </w:pPr>
      <w:r>
        <w:t xml:space="preserve">В ходе работы были сгенерированы основные предполагаемые фоновые и сигнальные процессы. Далее были применены отборы событий для выделения </w:t>
      </w:r>
      <w:r>
        <w:rPr>
          <w:lang w:val="en-US"/>
        </w:rPr>
        <w:t>bb</w:t>
      </w:r>
      <w:r>
        <w:t xml:space="preserve"> канала. Для лучшего разделения сигнальных и фоновых процессов были использованы методы машинного обучения.</w:t>
      </w:r>
    </w:p>
    <w:p w14:paraId="7FADC9B2" w14:textId="6B9A5136" w:rsidR="00E80DFA" w:rsidRDefault="00E80DFA" w:rsidP="009736F8">
      <w:pPr>
        <w:spacing w:line="360" w:lineRule="auto"/>
        <w:ind w:firstLine="426"/>
        <w:jc w:val="both"/>
      </w:pPr>
      <w:r>
        <w:t xml:space="preserve">В результате на генераторном уровне была проверена стратегия анализа выделения канала распада Хиггс бозона на пару </w:t>
      </w:r>
      <w:r>
        <w:rPr>
          <w:lang w:val="en-US"/>
        </w:rPr>
        <w:t>bb</w:t>
      </w:r>
      <w:r>
        <w:t xml:space="preserve"> кварков и получены оценочные результаты.</w:t>
      </w:r>
    </w:p>
    <w:p w14:paraId="1A2A6C78" w14:textId="7416613F" w:rsidR="0033176D" w:rsidRPr="006F2283" w:rsidRDefault="006F2283" w:rsidP="006F2283">
      <w:pPr>
        <w:spacing w:line="360" w:lineRule="auto"/>
        <w:jc w:val="both"/>
        <w:rPr>
          <w:b/>
          <w:bCs/>
        </w:rPr>
      </w:pPr>
      <w:r w:rsidRPr="006F2283">
        <w:rPr>
          <w:b/>
          <w:bCs/>
        </w:rPr>
        <w:t>Литература:</w:t>
      </w:r>
    </w:p>
    <w:p w14:paraId="78953108" w14:textId="09E47173" w:rsidR="0033176D" w:rsidRPr="00123E8C" w:rsidRDefault="0033176D" w:rsidP="00123E8C">
      <w:pPr>
        <w:pStyle w:val="a5"/>
        <w:numPr>
          <w:ilvl w:val="0"/>
          <w:numId w:val="1"/>
        </w:numPr>
        <w:spacing w:line="360" w:lineRule="auto"/>
        <w:jc w:val="both"/>
        <w:rPr>
          <w:color w:val="000000" w:themeColor="text1"/>
          <w:lang w:val="en-US"/>
        </w:rPr>
      </w:pPr>
      <w:r w:rsidRPr="00123E8C">
        <w:rPr>
          <w:color w:val="000000" w:themeColor="text1"/>
          <w:lang w:val="en-US"/>
        </w:rPr>
        <w:t>Performance of Jet reconstruction in CMS at 13 TeV</w:t>
      </w:r>
      <w:r w:rsidR="00123E8C" w:rsidRPr="00123E8C">
        <w:rPr>
          <w:color w:val="000000" w:themeColor="text1"/>
          <w:lang w:val="en-US"/>
        </w:rPr>
        <w:t xml:space="preserve">, CMS Collaboration, </w:t>
      </w:r>
      <w:r w:rsidR="00123E8C" w:rsidRPr="00123E8C">
        <w:rPr>
          <w:color w:val="000000" w:themeColor="text1"/>
          <w:shd w:val="clear" w:color="auto" w:fill="FFFFFF"/>
          <w:lang w:val="en-US"/>
        </w:rPr>
        <w:t>ICHEP2016 (2016),</w:t>
      </w:r>
      <w:r w:rsidRPr="00123E8C">
        <w:rPr>
          <w:color w:val="000000" w:themeColor="text1"/>
          <w:lang w:val="en-US"/>
        </w:rPr>
        <w:t xml:space="preserve"> </w:t>
      </w:r>
      <w:hyperlink r:id="rId7" w:tgtFrame="_blank" w:history="1">
        <w:r w:rsidRPr="00123E8C">
          <w:rPr>
            <w:rStyle w:val="a4"/>
            <w:color w:val="000000" w:themeColor="text1"/>
            <w:u w:val="none"/>
            <w:shd w:val="clear" w:color="auto" w:fill="FFFFFF"/>
            <w:lang w:val="en-US"/>
          </w:rPr>
          <w:t>10.22323/1.282.0736</w:t>
        </w:r>
      </w:hyperlink>
      <w:r w:rsidR="00123E8C" w:rsidRPr="00123E8C">
        <w:rPr>
          <w:color w:val="000000" w:themeColor="text1"/>
          <w:lang w:val="en-US"/>
        </w:rPr>
        <w:t xml:space="preserve">, </w:t>
      </w:r>
      <w:r w:rsidR="00123E8C" w:rsidRPr="00123E8C">
        <w:rPr>
          <w:color w:val="000000" w:themeColor="text1"/>
          <w:shd w:val="clear" w:color="auto" w:fill="FFFFFF"/>
          <w:lang w:val="en-US"/>
        </w:rPr>
        <w:t xml:space="preserve"> 30 </w:t>
      </w:r>
      <w:r w:rsidR="00123E8C">
        <w:rPr>
          <w:color w:val="000000" w:themeColor="text1"/>
          <w:shd w:val="clear" w:color="auto" w:fill="FFFFFF"/>
          <w:lang w:val="en-US"/>
        </w:rPr>
        <w:t xml:space="preserve">Dec </w:t>
      </w:r>
      <w:r w:rsidR="00123E8C" w:rsidRPr="00123E8C">
        <w:rPr>
          <w:color w:val="000000" w:themeColor="text1"/>
          <w:shd w:val="clear" w:color="auto" w:fill="FFFFFF"/>
          <w:lang w:val="en-US"/>
        </w:rPr>
        <w:t>2016</w:t>
      </w:r>
    </w:p>
    <w:p w14:paraId="794BB5F0" w14:textId="2C68CE6C" w:rsidR="002F269D" w:rsidRPr="00123E8C" w:rsidRDefault="00123E8C" w:rsidP="009736F8">
      <w:pPr>
        <w:pStyle w:val="a5"/>
        <w:numPr>
          <w:ilvl w:val="0"/>
          <w:numId w:val="1"/>
        </w:numPr>
        <w:spacing w:line="360" w:lineRule="auto"/>
        <w:jc w:val="both"/>
        <w:rPr>
          <w:color w:val="000000" w:themeColor="text1"/>
          <w:lang w:val="en-US"/>
        </w:rPr>
      </w:pPr>
      <w:r w:rsidRPr="00123E8C">
        <w:rPr>
          <w:color w:val="000000" w:themeColor="text1"/>
          <w:lang w:val="en-US"/>
        </w:rPr>
        <w:t>Measurement of the Higgs boson production via vector boson fusion and its decay into bottom quarks in proton-proton collisions, CMS Collaboration,  ArXiv:submit/5039722 [hep-ex] 2 Aug 2023</w:t>
      </w:r>
    </w:p>
    <w:sectPr w:rsidR="002F269D" w:rsidRPr="00123E8C" w:rsidSect="00FB12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6257" w14:textId="77777777" w:rsidR="00707FD4" w:rsidRDefault="00707FD4" w:rsidP="00123E8C">
      <w:r>
        <w:separator/>
      </w:r>
    </w:p>
  </w:endnote>
  <w:endnote w:type="continuationSeparator" w:id="0">
    <w:p w14:paraId="0FC99499" w14:textId="77777777" w:rsidR="00707FD4" w:rsidRDefault="00707FD4" w:rsidP="0012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542C" w14:textId="77777777" w:rsidR="00707FD4" w:rsidRDefault="00707FD4" w:rsidP="00123E8C">
      <w:r>
        <w:separator/>
      </w:r>
    </w:p>
  </w:footnote>
  <w:footnote w:type="continuationSeparator" w:id="0">
    <w:p w14:paraId="2BB1704B" w14:textId="77777777" w:rsidR="00707FD4" w:rsidRDefault="00707FD4" w:rsidP="0012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345BA"/>
    <w:multiLevelType w:val="hybridMultilevel"/>
    <w:tmpl w:val="9D2C2846"/>
    <w:lvl w:ilvl="0" w:tplc="DD382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93"/>
    <w:rsid w:val="00123E8C"/>
    <w:rsid w:val="001679CD"/>
    <w:rsid w:val="002E1A13"/>
    <w:rsid w:val="002F269D"/>
    <w:rsid w:val="0033176D"/>
    <w:rsid w:val="003C1093"/>
    <w:rsid w:val="003F5A3A"/>
    <w:rsid w:val="005E2148"/>
    <w:rsid w:val="006F2283"/>
    <w:rsid w:val="00707FD4"/>
    <w:rsid w:val="009736F8"/>
    <w:rsid w:val="00B82E95"/>
    <w:rsid w:val="00BB7B72"/>
    <w:rsid w:val="00C72B7E"/>
    <w:rsid w:val="00E74059"/>
    <w:rsid w:val="00E80DFA"/>
    <w:rsid w:val="00ED090C"/>
    <w:rsid w:val="00FB1211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9775"/>
  <w15:chartTrackingRefBased/>
  <w15:docId w15:val="{47D3947A-5DD9-43D2-B452-1D2B46B5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1093"/>
  </w:style>
  <w:style w:type="character" w:styleId="a3">
    <w:name w:val="Emphasis"/>
    <w:basedOn w:val="a0"/>
    <w:qFormat/>
    <w:rsid w:val="003C1093"/>
    <w:rPr>
      <w:i/>
      <w:iCs/>
    </w:rPr>
  </w:style>
  <w:style w:type="character" w:styleId="a4">
    <w:name w:val="Hyperlink"/>
    <w:basedOn w:val="a0"/>
    <w:uiPriority w:val="99"/>
    <w:semiHidden/>
    <w:unhideWhenUsed/>
    <w:rsid w:val="003317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3E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3E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3E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22323/1.282.07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Мигунов</dc:creator>
  <cp:keywords/>
  <dc:description/>
  <cp:lastModifiedBy>Иван Мигунов</cp:lastModifiedBy>
  <cp:revision>7</cp:revision>
  <dcterms:created xsi:type="dcterms:W3CDTF">2026-03-09T15:47:00Z</dcterms:created>
  <dcterms:modified xsi:type="dcterms:W3CDTF">2026-03-09T17:18:00Z</dcterms:modified>
</cp:coreProperties>
</file>