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563" w:rsidRDefault="00E014B2" w:rsidP="0088779A">
      <w:pPr>
        <w:spacing w:after="120"/>
        <w:jc w:val="center"/>
        <w:rPr>
          <w:rFonts w:cs="Times New Roman"/>
          <w:b/>
          <w:szCs w:val="24"/>
        </w:rPr>
      </w:pPr>
      <w:r w:rsidRPr="00E014B2">
        <w:rPr>
          <w:rFonts w:cs="Times New Roman"/>
          <w:b/>
          <w:szCs w:val="24"/>
        </w:rPr>
        <w:t>Расчёт и изготовление магнитной меры для стенда магнитных измерений НИИЯФ МГУ</w:t>
      </w:r>
    </w:p>
    <w:p w:rsidR="00337247" w:rsidRPr="00337247" w:rsidRDefault="00337247" w:rsidP="00AB5D5F">
      <w:pPr>
        <w:pStyle w:val="a5"/>
        <w:spacing w:after="0"/>
        <w:jc w:val="center"/>
        <w:rPr>
          <w:b/>
          <w:bCs/>
          <w:i/>
          <w:iCs/>
          <w:color w:val="000000"/>
          <w:shd w:val="clear" w:color="auto" w:fill="FFFFFF"/>
        </w:rPr>
      </w:pPr>
      <w:r>
        <w:rPr>
          <w:rFonts w:ascii="Times New Roman" w:hAnsi="Times New Roman"/>
          <w:b/>
          <w:i/>
        </w:rPr>
        <w:t>Набиева Д. Э.</w:t>
      </w:r>
      <w:r w:rsidRPr="00337247">
        <w:rPr>
          <w:rFonts w:ascii="Times New Roman" w:hAnsi="Times New Roman"/>
          <w:b/>
          <w:bCs/>
          <w:i/>
          <w:iCs/>
          <w:color w:val="000000"/>
          <w:shd w:val="clear" w:color="auto" w:fill="FFFFFF"/>
        </w:rPr>
        <w:t xml:space="preserve"> </w:t>
      </w:r>
      <w:r w:rsidRPr="00337247">
        <w:rPr>
          <w:rFonts w:ascii="Times New Roman" w:hAnsi="Times New Roman"/>
          <w:b/>
          <w:bCs/>
          <w:i/>
          <w:iCs/>
          <w:vertAlign w:val="superscript"/>
        </w:rPr>
        <w:t>1,а</w:t>
      </w:r>
      <w:r w:rsidRPr="00337247">
        <w:rPr>
          <w:rFonts w:ascii="Times New Roman" w:hAnsi="Times New Roman"/>
          <w:b/>
          <w:bCs/>
          <w:i/>
          <w:iCs/>
        </w:rPr>
        <w:t xml:space="preserve">, </w:t>
      </w:r>
      <w:proofErr w:type="spellStart"/>
      <w:r w:rsidRPr="00337247">
        <w:rPr>
          <w:rFonts w:ascii="Times New Roman" w:hAnsi="Times New Roman"/>
          <w:b/>
          <w:bCs/>
          <w:i/>
          <w:iCs/>
        </w:rPr>
        <w:t>Шведунов</w:t>
      </w:r>
      <w:proofErr w:type="spellEnd"/>
      <w:r w:rsidRPr="00337247">
        <w:rPr>
          <w:rFonts w:ascii="Times New Roman" w:hAnsi="Times New Roman"/>
          <w:b/>
          <w:bCs/>
          <w:i/>
          <w:iCs/>
        </w:rPr>
        <w:t xml:space="preserve"> В. И.</w:t>
      </w:r>
      <w:r w:rsidRPr="00337247">
        <w:rPr>
          <w:rFonts w:ascii="Times New Roman" w:hAnsi="Times New Roman"/>
          <w:b/>
          <w:bCs/>
          <w:i/>
          <w:iCs/>
          <w:vertAlign w:val="superscript"/>
        </w:rPr>
        <w:t>2,б</w:t>
      </w:r>
      <w:r w:rsidRPr="00337247">
        <w:rPr>
          <w:rFonts w:ascii="Times New Roman" w:hAnsi="Times New Roman"/>
          <w:b/>
          <w:bCs/>
          <w:i/>
          <w:iCs/>
        </w:rPr>
        <w:t>, Бобылев Д.А.</w:t>
      </w:r>
      <w:r w:rsidRPr="00337247">
        <w:rPr>
          <w:rFonts w:ascii="Times New Roman" w:hAnsi="Times New Roman"/>
          <w:b/>
          <w:bCs/>
          <w:i/>
          <w:iCs/>
          <w:vertAlign w:val="superscript"/>
        </w:rPr>
        <w:t>1,2,</w:t>
      </w:r>
      <w:proofErr w:type="gramStart"/>
      <w:r w:rsidRPr="00337247">
        <w:rPr>
          <w:rFonts w:ascii="Times New Roman" w:hAnsi="Times New Roman"/>
          <w:b/>
          <w:bCs/>
          <w:i/>
          <w:iCs/>
          <w:vertAlign w:val="superscript"/>
        </w:rPr>
        <w:t>в</w:t>
      </w:r>
      <w:proofErr w:type="gramEnd"/>
    </w:p>
    <w:p w:rsidR="00337247" w:rsidRPr="00337247" w:rsidRDefault="00337247" w:rsidP="00AB5D5F">
      <w:pPr>
        <w:spacing w:after="0"/>
        <w:jc w:val="center"/>
        <w:rPr>
          <w:rFonts w:eastAsia="Calibri" w:cs="Times New Roman"/>
          <w:b/>
          <w:bCs/>
          <w:i/>
          <w:iCs/>
          <w:szCs w:val="24"/>
          <w:vertAlign w:val="superscript"/>
        </w:rPr>
      </w:pPr>
      <w:proofErr w:type="spellStart"/>
      <w:r w:rsidRPr="00337247">
        <w:rPr>
          <w:rFonts w:eastAsia="Calibri" w:cs="Times New Roman"/>
          <w:i/>
          <w:szCs w:val="24"/>
          <w:vertAlign w:val="superscript"/>
        </w:rPr>
        <w:t>а</w:t>
      </w:r>
      <w:r w:rsidRPr="00337247">
        <w:rPr>
          <w:rFonts w:eastAsia="Calibri" w:cs="Times New Roman"/>
          <w:i/>
          <w:szCs w:val="24"/>
        </w:rPr>
        <w:t>студент</w:t>
      </w:r>
      <w:proofErr w:type="spellEnd"/>
      <w:r w:rsidRPr="00337247">
        <w:rPr>
          <w:rFonts w:eastAsia="Calibri" w:cs="Times New Roman"/>
          <w:i/>
          <w:szCs w:val="24"/>
        </w:rPr>
        <w:t xml:space="preserve"> (специалист), </w:t>
      </w:r>
      <w:proofErr w:type="spellStart"/>
      <w:r w:rsidRPr="00337247">
        <w:rPr>
          <w:rFonts w:eastAsia="Calibri" w:cs="Times New Roman"/>
          <w:i/>
          <w:szCs w:val="24"/>
          <w:vertAlign w:val="superscript"/>
        </w:rPr>
        <w:t>б</w:t>
      </w:r>
      <w:r w:rsidRPr="00337247">
        <w:rPr>
          <w:rFonts w:eastAsia="Calibri" w:cs="Times New Roman"/>
          <w:i/>
          <w:szCs w:val="24"/>
        </w:rPr>
        <w:t>д</w:t>
      </w:r>
      <w:proofErr w:type="spellEnd"/>
      <w:r w:rsidRPr="00337247">
        <w:rPr>
          <w:rFonts w:eastAsia="Calibri" w:cs="Times New Roman"/>
          <w:i/>
          <w:szCs w:val="24"/>
        </w:rPr>
        <w:t xml:space="preserve">-р ф.-м. н, </w:t>
      </w:r>
      <w:proofErr w:type="spellStart"/>
      <w:proofErr w:type="gramStart"/>
      <w:r w:rsidRPr="00337247">
        <w:rPr>
          <w:rFonts w:eastAsia="Calibri" w:cs="Times New Roman"/>
          <w:i/>
          <w:szCs w:val="24"/>
        </w:rPr>
        <w:t>проф</w:t>
      </w:r>
      <w:proofErr w:type="spellEnd"/>
      <w:proofErr w:type="gramEnd"/>
      <w:r w:rsidRPr="00337247">
        <w:rPr>
          <w:rFonts w:eastAsia="Calibri" w:cs="Times New Roman"/>
          <w:i/>
          <w:szCs w:val="24"/>
        </w:rPr>
        <w:t xml:space="preserve">, </w:t>
      </w:r>
      <w:proofErr w:type="spellStart"/>
      <w:r w:rsidRPr="00337247">
        <w:rPr>
          <w:rFonts w:eastAsia="Calibri" w:cs="Times New Roman"/>
          <w:i/>
          <w:szCs w:val="24"/>
          <w:vertAlign w:val="superscript"/>
        </w:rPr>
        <w:t>в</w:t>
      </w:r>
      <w:r w:rsidRPr="00337247">
        <w:rPr>
          <w:rFonts w:eastAsia="Calibri" w:cs="Times New Roman"/>
          <w:i/>
          <w:szCs w:val="24"/>
        </w:rPr>
        <w:t>аспирант</w:t>
      </w:r>
      <w:proofErr w:type="spellEnd"/>
    </w:p>
    <w:p w:rsidR="00E014B2" w:rsidRDefault="00337247" w:rsidP="0088779A">
      <w:pPr>
        <w:spacing w:after="120"/>
        <w:jc w:val="center"/>
        <w:rPr>
          <w:rFonts w:cs="Times New Roman"/>
          <w:b/>
          <w:i/>
          <w:szCs w:val="24"/>
        </w:rPr>
      </w:pPr>
      <w:r w:rsidRPr="00337247">
        <w:rPr>
          <w:rFonts w:eastAsia="Calibri" w:cs="Times New Roman"/>
          <w:i/>
          <w:iCs/>
          <w:szCs w:val="24"/>
          <w:vertAlign w:val="superscript"/>
        </w:rPr>
        <w:t>1</w:t>
      </w:r>
      <w:r w:rsidRPr="00337247">
        <w:rPr>
          <w:rFonts w:eastAsia="Calibri" w:cs="Times New Roman"/>
          <w:i/>
          <w:iCs/>
          <w:szCs w:val="24"/>
        </w:rPr>
        <w:t xml:space="preserve">Московский государственный университет имени М. В. Ломоносова, </w:t>
      </w:r>
      <w:r w:rsidRPr="00337247">
        <w:rPr>
          <w:rFonts w:eastAsia="Calibri" w:cs="Times New Roman"/>
          <w:i/>
          <w:iCs/>
          <w:szCs w:val="24"/>
        </w:rPr>
        <w:br/>
        <w:t>физический факультет, Москва, Россия,</w:t>
      </w:r>
      <w:r w:rsidRPr="00337247">
        <w:rPr>
          <w:rFonts w:eastAsia="Calibri" w:cs="Times New Roman"/>
          <w:i/>
          <w:iCs/>
          <w:szCs w:val="24"/>
        </w:rPr>
        <w:br/>
        <w:t xml:space="preserve"> </w:t>
      </w:r>
      <w:r w:rsidRPr="00337247">
        <w:rPr>
          <w:rFonts w:eastAsia="Calibri" w:cs="Times New Roman"/>
          <w:i/>
          <w:iCs/>
          <w:szCs w:val="24"/>
          <w:vertAlign w:val="superscript"/>
        </w:rPr>
        <w:t>2</w:t>
      </w:r>
      <w:r w:rsidRPr="00337247">
        <w:rPr>
          <w:rFonts w:eastAsia="Calibri" w:cs="Times New Roman"/>
          <w:i/>
          <w:iCs/>
          <w:szCs w:val="24"/>
        </w:rPr>
        <w:t xml:space="preserve">Московский государственный университет имени М. В. Ломоносова  </w:t>
      </w:r>
      <w:r w:rsidRPr="00337247">
        <w:rPr>
          <w:rFonts w:eastAsia="Calibri" w:cs="Times New Roman"/>
          <w:i/>
          <w:iCs/>
          <w:szCs w:val="24"/>
        </w:rPr>
        <w:br/>
        <w:t>Научно-исследовательский институт ядерной ф</w:t>
      </w:r>
      <w:r w:rsidR="00AB5D5F">
        <w:rPr>
          <w:rFonts w:eastAsia="Calibri" w:cs="Times New Roman"/>
          <w:i/>
          <w:iCs/>
          <w:szCs w:val="24"/>
        </w:rPr>
        <w:t>изики имени Д. В.</w:t>
      </w:r>
      <w:r w:rsidR="0088779A">
        <w:rPr>
          <w:rFonts w:eastAsia="Calibri" w:cs="Times New Roman"/>
          <w:i/>
          <w:iCs/>
          <w:szCs w:val="24"/>
        </w:rPr>
        <w:t xml:space="preserve"> </w:t>
      </w:r>
      <w:proofErr w:type="spellStart"/>
      <w:r w:rsidR="00AB5D5F">
        <w:rPr>
          <w:rFonts w:eastAsia="Calibri" w:cs="Times New Roman"/>
          <w:i/>
          <w:iCs/>
          <w:szCs w:val="24"/>
        </w:rPr>
        <w:t>Скобельцына</w:t>
      </w:r>
      <w:proofErr w:type="spellEnd"/>
      <w:r w:rsidR="00AB5D5F">
        <w:rPr>
          <w:rFonts w:eastAsia="Calibri" w:cs="Times New Roman"/>
          <w:i/>
          <w:iCs/>
          <w:szCs w:val="24"/>
        </w:rPr>
        <w:t xml:space="preserve">, </w:t>
      </w:r>
      <w:r w:rsidRPr="00337247">
        <w:rPr>
          <w:rFonts w:eastAsia="Calibri" w:cs="Times New Roman"/>
          <w:i/>
          <w:iCs/>
          <w:szCs w:val="24"/>
        </w:rPr>
        <w:t>Москва, Россия</w:t>
      </w:r>
    </w:p>
    <w:p w:rsidR="00E014B2" w:rsidRPr="0088779A" w:rsidRDefault="00E014B2" w:rsidP="0088779A">
      <w:pPr>
        <w:spacing w:after="120"/>
        <w:jc w:val="center"/>
        <w:rPr>
          <w:rFonts w:eastAsia="Calibri" w:cs="Times New Roman"/>
          <w:i/>
          <w:szCs w:val="24"/>
          <w:lang w:val="en-US"/>
        </w:rPr>
      </w:pPr>
      <w:r w:rsidRPr="00E014B2">
        <w:rPr>
          <w:rFonts w:eastAsia="Calibri" w:cs="Times New Roman"/>
          <w:i/>
          <w:szCs w:val="24"/>
          <w:lang w:val="en-US"/>
        </w:rPr>
        <w:t>E</w:t>
      </w:r>
      <w:r w:rsidRPr="0088779A">
        <w:rPr>
          <w:rFonts w:eastAsia="Calibri" w:cs="Times New Roman"/>
          <w:i/>
          <w:szCs w:val="24"/>
          <w:lang w:val="en-US"/>
        </w:rPr>
        <w:t>-</w:t>
      </w:r>
      <w:r w:rsidRPr="00E014B2">
        <w:rPr>
          <w:rFonts w:eastAsia="Calibri" w:cs="Times New Roman"/>
          <w:i/>
          <w:szCs w:val="24"/>
          <w:lang w:val="en-US"/>
        </w:rPr>
        <w:t>mail</w:t>
      </w:r>
      <w:r w:rsidRPr="0088779A">
        <w:rPr>
          <w:rFonts w:eastAsia="Calibri" w:cs="Times New Roman"/>
          <w:i/>
          <w:szCs w:val="24"/>
          <w:lang w:val="en-US"/>
        </w:rPr>
        <w:t xml:space="preserve">: </w:t>
      </w:r>
      <w:hyperlink r:id="rId7" w:history="1">
        <w:r w:rsidRPr="001C3516">
          <w:rPr>
            <w:rStyle w:val="a3"/>
            <w:rFonts w:eastAsia="Calibri" w:cs="Times New Roman"/>
            <w:i/>
            <w:szCs w:val="24"/>
            <w:lang w:val="en-US"/>
          </w:rPr>
          <w:t>diananabieva</w:t>
        </w:r>
        <w:r w:rsidRPr="0088779A">
          <w:rPr>
            <w:rStyle w:val="a3"/>
            <w:rFonts w:eastAsia="Calibri" w:cs="Times New Roman"/>
            <w:i/>
            <w:szCs w:val="24"/>
            <w:lang w:val="en-US"/>
          </w:rPr>
          <w:t>11@</w:t>
        </w:r>
        <w:r w:rsidRPr="001C3516">
          <w:rPr>
            <w:rStyle w:val="a3"/>
            <w:rFonts w:eastAsia="Calibri" w:cs="Times New Roman"/>
            <w:i/>
            <w:szCs w:val="24"/>
            <w:lang w:val="en-US"/>
          </w:rPr>
          <w:t>gmail</w:t>
        </w:r>
        <w:r w:rsidRPr="0088779A">
          <w:rPr>
            <w:rStyle w:val="a3"/>
            <w:rFonts w:eastAsia="Calibri" w:cs="Times New Roman"/>
            <w:i/>
            <w:szCs w:val="24"/>
            <w:lang w:val="en-US"/>
          </w:rPr>
          <w:t>.</w:t>
        </w:r>
        <w:r w:rsidRPr="001C3516">
          <w:rPr>
            <w:rStyle w:val="a3"/>
            <w:rFonts w:eastAsia="Calibri" w:cs="Times New Roman"/>
            <w:i/>
            <w:szCs w:val="24"/>
            <w:lang w:val="en-US"/>
          </w:rPr>
          <w:t>com</w:t>
        </w:r>
      </w:hyperlink>
    </w:p>
    <w:p w:rsidR="0043119F" w:rsidRPr="0043119F" w:rsidRDefault="0043119F" w:rsidP="00AB5D5F">
      <w:pPr>
        <w:spacing w:line="240" w:lineRule="auto"/>
        <w:ind w:firstLine="420"/>
        <w:jc w:val="both"/>
        <w:rPr>
          <w:rFonts w:eastAsia="Calibri" w:cs="Times New Roman"/>
          <w:szCs w:val="24"/>
        </w:rPr>
      </w:pPr>
      <w:r w:rsidRPr="0043119F">
        <w:rPr>
          <w:rFonts w:eastAsia="Calibri" w:cs="Times New Roman"/>
          <w:szCs w:val="24"/>
        </w:rPr>
        <w:t>Для проведения корректных магнитных измерений в экспериментах по физике высоких энергий необходимо иметь надёжные средства калибровки измерительных стендов. Одним из ключевых элементов такой калибровки является магнитная мера, позволяющая задавать и контролировать параметры магнитного поля. Точность и стабильность магнитных измерений напрямую влияют на достоверно</w:t>
      </w:r>
      <w:r w:rsidR="00D264D9">
        <w:rPr>
          <w:rFonts w:eastAsia="Calibri" w:cs="Times New Roman"/>
          <w:szCs w:val="24"/>
        </w:rPr>
        <w:t>сть экспериментальных данных, следовательно,</w:t>
      </w:r>
      <w:r w:rsidRPr="0043119F">
        <w:rPr>
          <w:rFonts w:eastAsia="Calibri" w:cs="Times New Roman"/>
          <w:szCs w:val="24"/>
        </w:rPr>
        <w:t xml:space="preserve"> на качество последующего анализа и интерпретации результатов. В связи с этим задача расчёта и изготовления магнитной меры для стенда </w:t>
      </w:r>
      <w:proofErr w:type="gramStart"/>
      <w:r w:rsidRPr="0043119F">
        <w:rPr>
          <w:rFonts w:eastAsia="Calibri" w:cs="Times New Roman"/>
          <w:szCs w:val="24"/>
        </w:rPr>
        <w:t>магнитных</w:t>
      </w:r>
      <w:proofErr w:type="gramEnd"/>
      <w:r w:rsidRPr="0043119F">
        <w:rPr>
          <w:rFonts w:eastAsia="Calibri" w:cs="Times New Roman"/>
          <w:szCs w:val="24"/>
        </w:rPr>
        <w:t xml:space="preserve"> измерений является актуальной и практически значимой.</w:t>
      </w:r>
    </w:p>
    <w:p w:rsidR="00E014B2" w:rsidRPr="00E014B2" w:rsidRDefault="00D264D9" w:rsidP="00AB5D5F">
      <w:pPr>
        <w:spacing w:line="240" w:lineRule="auto"/>
        <w:ind w:firstLine="420"/>
        <w:jc w:val="both"/>
        <w:rPr>
          <w:rFonts w:eastAsia="Calibri" w:cs="Times New Roman"/>
          <w:szCs w:val="24"/>
        </w:rPr>
      </w:pPr>
      <w:r w:rsidRPr="00D264D9">
        <w:rPr>
          <w:rFonts w:eastAsia="Calibri" w:cs="Times New Roman"/>
          <w:szCs w:val="24"/>
        </w:rPr>
        <w:t xml:space="preserve">Настоящая работа посвящена расчёту параметров и изготовлению магнитной меры, предназначенной для использования на стенде магнитных измерений. В работе рассмотрены основные требования, предъявляемые к магнитной мере, выполнены расчёты её геометрических и магнитных характеристик, а также описан процесс изготовления и сборки. Приведены результаты экспериментальных измерений, полученных с использованием изготовленной меры, и проведён их анализ. На основе полученных данных сделаны выводы о </w:t>
      </w:r>
      <w:r w:rsidR="006C301C">
        <w:rPr>
          <w:rFonts w:eastAsia="Calibri" w:cs="Times New Roman"/>
          <w:szCs w:val="24"/>
        </w:rPr>
        <w:t xml:space="preserve">целесообразности </w:t>
      </w:r>
      <w:r w:rsidRPr="00D264D9">
        <w:rPr>
          <w:rFonts w:eastAsia="Calibri" w:cs="Times New Roman"/>
          <w:szCs w:val="24"/>
        </w:rPr>
        <w:t>использования</w:t>
      </w:r>
      <w:r w:rsidR="006C301C">
        <w:rPr>
          <w:rFonts w:eastAsia="Calibri" w:cs="Times New Roman"/>
          <w:szCs w:val="24"/>
        </w:rPr>
        <w:t xml:space="preserve"> </w:t>
      </w:r>
      <w:r w:rsidR="006C301C" w:rsidRPr="00D264D9">
        <w:rPr>
          <w:rFonts w:eastAsia="Calibri" w:cs="Times New Roman"/>
          <w:szCs w:val="24"/>
        </w:rPr>
        <w:t>магнитной меры</w:t>
      </w:r>
      <w:r w:rsidRPr="00D264D9">
        <w:rPr>
          <w:rFonts w:eastAsia="Calibri" w:cs="Times New Roman"/>
          <w:szCs w:val="24"/>
        </w:rPr>
        <w:t xml:space="preserve"> в дальнейших экспериментальных исследованиях.</w:t>
      </w:r>
    </w:p>
    <w:p w:rsidR="0043119F" w:rsidRDefault="0043119F" w:rsidP="00E014B2">
      <w:pPr>
        <w:ind w:left="397"/>
        <w:jc w:val="center"/>
        <w:rPr>
          <w:rFonts w:cs="Times New Roman"/>
          <w:szCs w:val="24"/>
        </w:rPr>
      </w:pPr>
    </w:p>
    <w:p w:rsidR="0043119F" w:rsidRDefault="0043119F" w:rsidP="00E014B2">
      <w:pPr>
        <w:ind w:left="397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Литература</w:t>
      </w:r>
    </w:p>
    <w:p w:rsidR="00337247" w:rsidRPr="00337247" w:rsidRDefault="00337247" w:rsidP="00337247">
      <w:pPr>
        <w:spacing w:line="240" w:lineRule="auto"/>
        <w:jc w:val="both"/>
        <w:rPr>
          <w:rFonts w:cs="Times New Roman"/>
          <w:szCs w:val="24"/>
          <w:lang w:val="en-US"/>
        </w:rPr>
      </w:pPr>
      <w:r w:rsidRPr="00337247">
        <w:rPr>
          <w:rFonts w:cs="Times New Roman"/>
          <w:szCs w:val="24"/>
          <w:lang w:val="en-US"/>
        </w:rPr>
        <w:t>1.</w:t>
      </w:r>
      <w:r>
        <w:rPr>
          <w:rFonts w:cs="Times New Roman"/>
          <w:szCs w:val="24"/>
          <w:lang w:val="en-US"/>
        </w:rPr>
        <w:t xml:space="preserve"> </w:t>
      </w:r>
      <w:r w:rsidRPr="00337247">
        <w:rPr>
          <w:rFonts w:cs="Times New Roman"/>
          <w:szCs w:val="24"/>
          <w:lang w:val="en-US"/>
        </w:rPr>
        <w:t xml:space="preserve">M. S. </w:t>
      </w:r>
      <w:proofErr w:type="gramStart"/>
      <w:r w:rsidRPr="00337247">
        <w:rPr>
          <w:rFonts w:cs="Times New Roman"/>
          <w:szCs w:val="24"/>
          <w:lang w:val="en-US"/>
        </w:rPr>
        <w:t>MacPherson</w:t>
      </w:r>
      <w:proofErr w:type="gramEnd"/>
      <w:r w:rsidRPr="00337247">
        <w:rPr>
          <w:rFonts w:cs="Times New Roman"/>
          <w:szCs w:val="24"/>
          <w:lang w:val="en-US"/>
        </w:rPr>
        <w:t>, C. K. Ross A Magnetic Spectrometer for Electron Energy Calibration // Institute for National Measurement Standards, National Research Council, 1998</w:t>
      </w:r>
    </w:p>
    <w:p w:rsidR="00337247" w:rsidRPr="00337247" w:rsidRDefault="00337247" w:rsidP="00337247">
      <w:pPr>
        <w:spacing w:line="240" w:lineRule="auto"/>
        <w:jc w:val="both"/>
        <w:rPr>
          <w:rFonts w:cs="Times New Roman"/>
          <w:szCs w:val="24"/>
        </w:rPr>
      </w:pPr>
      <w:r w:rsidRPr="00337247">
        <w:rPr>
          <w:rFonts w:cs="Times New Roman"/>
          <w:szCs w:val="24"/>
          <w:lang w:val="en-US"/>
        </w:rPr>
        <w:t xml:space="preserve">2. </w:t>
      </w:r>
      <w:proofErr w:type="spellStart"/>
      <w:r w:rsidRPr="00337247">
        <w:rPr>
          <w:rFonts w:cs="Times New Roman"/>
          <w:szCs w:val="24"/>
          <w:lang w:val="en-US"/>
        </w:rPr>
        <w:t>Wiedemann</w:t>
      </w:r>
      <w:proofErr w:type="spellEnd"/>
      <w:r w:rsidRPr="00337247">
        <w:rPr>
          <w:rFonts w:cs="Times New Roman"/>
          <w:szCs w:val="24"/>
          <w:lang w:val="en-US"/>
        </w:rPr>
        <w:t xml:space="preserve"> H. Particle accelerator physics. </w:t>
      </w:r>
      <w:proofErr w:type="spellStart"/>
      <w:r w:rsidRPr="00337247">
        <w:rPr>
          <w:rFonts w:cs="Times New Roman"/>
          <w:szCs w:val="24"/>
        </w:rPr>
        <w:t>Fourth</w:t>
      </w:r>
      <w:proofErr w:type="spellEnd"/>
      <w:r w:rsidRPr="00337247">
        <w:rPr>
          <w:rFonts w:cs="Times New Roman"/>
          <w:szCs w:val="24"/>
        </w:rPr>
        <w:t xml:space="preserve"> </w:t>
      </w:r>
      <w:proofErr w:type="spellStart"/>
      <w:r w:rsidRPr="00337247">
        <w:rPr>
          <w:rFonts w:cs="Times New Roman"/>
          <w:szCs w:val="24"/>
        </w:rPr>
        <w:t>edition</w:t>
      </w:r>
      <w:proofErr w:type="spellEnd"/>
      <w:r w:rsidRPr="00337247">
        <w:rPr>
          <w:rFonts w:cs="Times New Roman"/>
          <w:szCs w:val="24"/>
        </w:rPr>
        <w:t xml:space="preserve">. // </w:t>
      </w:r>
      <w:proofErr w:type="spellStart"/>
      <w:r w:rsidRPr="00337247">
        <w:rPr>
          <w:rFonts w:cs="Times New Roman"/>
          <w:szCs w:val="24"/>
        </w:rPr>
        <w:t>Springler</w:t>
      </w:r>
      <w:proofErr w:type="spellEnd"/>
      <w:r w:rsidRPr="00337247">
        <w:rPr>
          <w:rFonts w:cs="Times New Roman"/>
          <w:szCs w:val="24"/>
        </w:rPr>
        <w:t>, 2015</w:t>
      </w:r>
    </w:p>
    <w:p w:rsidR="00337247" w:rsidRPr="00337247" w:rsidRDefault="00337247" w:rsidP="00337247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r w:rsidRPr="00337247">
        <w:rPr>
          <w:rFonts w:cs="Times New Roman"/>
          <w:szCs w:val="24"/>
        </w:rPr>
        <w:t xml:space="preserve">Накопительное кольцо комптоновского источника НЦФМ, Бобылев Д.А., </w:t>
      </w:r>
      <w:proofErr w:type="spellStart"/>
      <w:r w:rsidRPr="00337247">
        <w:rPr>
          <w:rFonts w:cs="Times New Roman"/>
          <w:szCs w:val="24"/>
        </w:rPr>
        <w:t>Шведунов</w:t>
      </w:r>
      <w:proofErr w:type="spellEnd"/>
      <w:r w:rsidRPr="00337247">
        <w:rPr>
          <w:rFonts w:cs="Times New Roman"/>
          <w:szCs w:val="24"/>
        </w:rPr>
        <w:t xml:space="preserve"> В.И. // ООО «Лаборатория электронных ускорителей МГУ», 2024</w:t>
      </w:r>
    </w:p>
    <w:p w:rsidR="00337247" w:rsidRPr="00337247" w:rsidRDefault="00337247" w:rsidP="00337247">
      <w:pPr>
        <w:spacing w:line="240" w:lineRule="auto"/>
        <w:jc w:val="both"/>
        <w:rPr>
          <w:rFonts w:cs="Times New Roman"/>
          <w:szCs w:val="24"/>
          <w:lang w:val="en-US"/>
        </w:rPr>
      </w:pPr>
      <w:r w:rsidRPr="00337247">
        <w:rPr>
          <w:rFonts w:cs="Times New Roman"/>
          <w:szCs w:val="24"/>
          <w:lang w:val="en-US"/>
        </w:rPr>
        <w:t xml:space="preserve">4. </w:t>
      </w:r>
      <w:r w:rsidRPr="00337247">
        <w:rPr>
          <w:rFonts w:cs="Times New Roman"/>
          <w:szCs w:val="24"/>
          <w:lang w:val="en-US"/>
        </w:rPr>
        <w:t xml:space="preserve">H.A. </w:t>
      </w:r>
      <w:proofErr w:type="spellStart"/>
      <w:r w:rsidRPr="00337247">
        <w:rPr>
          <w:rFonts w:cs="Times New Roman"/>
          <w:szCs w:val="24"/>
          <w:lang w:val="en-US"/>
        </w:rPr>
        <w:t>Enge</w:t>
      </w:r>
      <w:proofErr w:type="spellEnd"/>
      <w:r w:rsidRPr="00337247">
        <w:rPr>
          <w:rFonts w:cs="Times New Roman"/>
          <w:szCs w:val="24"/>
          <w:lang w:val="en-US"/>
        </w:rPr>
        <w:t xml:space="preserve"> Effect of Extended Fringing Fields on Ion‐Focusing Properties of Deflecting Magnets // Physics Department, Massachusetts Institute of Technology, Cambridge 39, Massachusetts, 1964</w:t>
      </w:r>
    </w:p>
    <w:p w:rsidR="00AB5D5F" w:rsidRPr="00337247" w:rsidRDefault="00AB5D5F">
      <w:pPr>
        <w:spacing w:line="240" w:lineRule="auto"/>
        <w:jc w:val="both"/>
        <w:rPr>
          <w:rFonts w:cs="Times New Roman"/>
          <w:szCs w:val="24"/>
          <w:lang w:val="en-US"/>
        </w:rPr>
      </w:pPr>
      <w:bookmarkStart w:id="0" w:name="_GoBack"/>
      <w:bookmarkEnd w:id="0"/>
    </w:p>
    <w:sectPr w:rsidR="00AB5D5F" w:rsidRPr="00337247" w:rsidSect="00AB5D5F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B2C55"/>
    <w:multiLevelType w:val="hybridMultilevel"/>
    <w:tmpl w:val="E73EE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405B6"/>
    <w:multiLevelType w:val="hybridMultilevel"/>
    <w:tmpl w:val="E4B48EE8"/>
    <w:lvl w:ilvl="0" w:tplc="3166733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303C25"/>
    <w:multiLevelType w:val="hybridMultilevel"/>
    <w:tmpl w:val="3DCE7060"/>
    <w:lvl w:ilvl="0" w:tplc="D3641B44">
      <w:start w:val="1"/>
      <w:numFmt w:val="decimal"/>
      <w:lvlText w:val="%1."/>
      <w:lvlJc w:val="left"/>
      <w:pPr>
        <w:ind w:left="1068" w:hanging="708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83210"/>
    <w:multiLevelType w:val="hybridMultilevel"/>
    <w:tmpl w:val="E932E1A0"/>
    <w:lvl w:ilvl="0" w:tplc="DFE84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4B2"/>
    <w:rsid w:val="00337247"/>
    <w:rsid w:val="00350EEE"/>
    <w:rsid w:val="0043119F"/>
    <w:rsid w:val="005C09BE"/>
    <w:rsid w:val="006C301C"/>
    <w:rsid w:val="007E5E7A"/>
    <w:rsid w:val="0088779A"/>
    <w:rsid w:val="009F19E8"/>
    <w:rsid w:val="00AB5D5F"/>
    <w:rsid w:val="00D264D9"/>
    <w:rsid w:val="00E0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79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14B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37247"/>
    <w:pPr>
      <w:ind w:left="720"/>
      <w:contextualSpacing/>
    </w:pPr>
  </w:style>
  <w:style w:type="paragraph" w:styleId="a5">
    <w:name w:val="Normal (Web)"/>
    <w:basedOn w:val="a"/>
    <w:uiPriority w:val="99"/>
    <w:rsid w:val="00337247"/>
    <w:rPr>
      <w:rFonts w:ascii="Calibri" w:eastAsia="Calibri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79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14B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37247"/>
    <w:pPr>
      <w:ind w:left="720"/>
      <w:contextualSpacing/>
    </w:pPr>
  </w:style>
  <w:style w:type="paragraph" w:styleId="a5">
    <w:name w:val="Normal (Web)"/>
    <w:basedOn w:val="a"/>
    <w:uiPriority w:val="99"/>
    <w:rsid w:val="00337247"/>
    <w:rPr>
      <w:rFonts w:ascii="Calibri" w:eastAsia="Calibri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ananabieva1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64BB1-4860-4B68-B821-0310BE47E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keywords>ТезисыНабиева</cp:keywords>
  <cp:lastModifiedBy>HP</cp:lastModifiedBy>
  <cp:revision>3</cp:revision>
  <dcterms:created xsi:type="dcterms:W3CDTF">2026-02-08T18:10:00Z</dcterms:created>
  <dcterms:modified xsi:type="dcterms:W3CDTF">2026-03-01T10:01:00Z</dcterms:modified>
</cp:coreProperties>
</file>