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5251" w14:textId="073B7DCC" w:rsidR="006629DC" w:rsidRPr="001B028A" w:rsidRDefault="00140EA8" w:rsidP="001B028A">
      <w:pPr>
        <w:spacing w:line="240" w:lineRule="auto"/>
        <w:ind w:firstLine="0"/>
        <w:jc w:val="center"/>
        <w:rPr>
          <w:b/>
          <w:bCs/>
          <w:sz w:val="24"/>
          <w:szCs w:val="20"/>
        </w:rPr>
      </w:pPr>
      <w:r w:rsidRPr="001B028A">
        <w:rPr>
          <w:b/>
          <w:bCs/>
          <w:sz w:val="24"/>
          <w:szCs w:val="20"/>
        </w:rPr>
        <w:t>Нейтронно-физические аспекты профилирования тепловыделяющих элементов с дисперсионным ядерным топливом</w:t>
      </w:r>
    </w:p>
    <w:p w14:paraId="3F9F1E9E" w14:textId="71F133EB" w:rsidR="00140EA8" w:rsidRPr="001B028A" w:rsidRDefault="001B028A" w:rsidP="001B028A">
      <w:pPr>
        <w:spacing w:line="240" w:lineRule="auto"/>
        <w:ind w:firstLine="0"/>
        <w:jc w:val="center"/>
        <w:rPr>
          <w:b/>
          <w:bCs/>
          <w:i/>
          <w:iCs/>
          <w:sz w:val="24"/>
          <w:szCs w:val="20"/>
        </w:rPr>
      </w:pPr>
      <w:r w:rsidRPr="001B028A">
        <w:rPr>
          <w:b/>
          <w:bCs/>
          <w:i/>
          <w:iCs/>
          <w:sz w:val="24"/>
          <w:szCs w:val="20"/>
        </w:rPr>
        <w:t>Попов М.А.</w:t>
      </w:r>
      <w:r w:rsidRPr="001B028A">
        <w:rPr>
          <w:b/>
          <w:bCs/>
          <w:i/>
          <w:iCs/>
          <w:sz w:val="24"/>
          <w:szCs w:val="20"/>
          <w:vertAlign w:val="superscript"/>
        </w:rPr>
        <w:t>1</w:t>
      </w:r>
      <w:r w:rsidRPr="001B028A">
        <w:rPr>
          <w:b/>
          <w:bCs/>
          <w:i/>
          <w:iCs/>
          <w:sz w:val="24"/>
          <w:szCs w:val="20"/>
        </w:rPr>
        <w:t>, Внуков Р.А.</w:t>
      </w:r>
      <w:r w:rsidRPr="001B028A">
        <w:rPr>
          <w:b/>
          <w:bCs/>
          <w:i/>
          <w:iCs/>
          <w:sz w:val="24"/>
          <w:szCs w:val="20"/>
          <w:vertAlign w:val="superscript"/>
        </w:rPr>
        <w:t>2</w:t>
      </w:r>
    </w:p>
    <w:p w14:paraId="7ABF4DD2" w14:textId="06E73672" w:rsidR="001B028A" w:rsidRPr="00796B03" w:rsidRDefault="001B028A" w:rsidP="001B028A">
      <w:pPr>
        <w:spacing w:line="240" w:lineRule="auto"/>
        <w:ind w:firstLine="0"/>
        <w:jc w:val="center"/>
        <w:rPr>
          <w:i/>
          <w:iCs/>
          <w:sz w:val="24"/>
          <w:szCs w:val="20"/>
        </w:rPr>
      </w:pPr>
      <w:r w:rsidRPr="001B028A">
        <w:rPr>
          <w:i/>
          <w:iCs/>
          <w:sz w:val="24"/>
          <w:szCs w:val="20"/>
          <w:vertAlign w:val="superscript"/>
        </w:rPr>
        <w:t>1</w:t>
      </w:r>
      <w:r w:rsidRPr="001B028A">
        <w:rPr>
          <w:i/>
          <w:iCs/>
          <w:sz w:val="24"/>
          <w:szCs w:val="20"/>
        </w:rPr>
        <w:t xml:space="preserve">Студент, </w:t>
      </w:r>
      <w:r w:rsidRPr="001B028A">
        <w:rPr>
          <w:i/>
          <w:iCs/>
          <w:sz w:val="24"/>
          <w:szCs w:val="20"/>
          <w:vertAlign w:val="superscript"/>
        </w:rPr>
        <w:t>2</w:t>
      </w:r>
      <w:r w:rsidR="00796B03">
        <w:rPr>
          <w:i/>
          <w:iCs/>
          <w:sz w:val="24"/>
          <w:szCs w:val="20"/>
        </w:rPr>
        <w:t>старший преподаватель</w:t>
      </w:r>
    </w:p>
    <w:p w14:paraId="4741D322" w14:textId="77777777" w:rsidR="001B028A" w:rsidRPr="00545AB2" w:rsidRDefault="001B028A" w:rsidP="001B028A">
      <w:pPr>
        <w:suppressAutoHyphens/>
        <w:spacing w:line="240" w:lineRule="auto"/>
        <w:jc w:val="center"/>
        <w:rPr>
          <w:i/>
          <w:iCs/>
          <w:sz w:val="24"/>
        </w:rPr>
      </w:pPr>
      <w:r>
        <w:rPr>
          <w:i/>
          <w:iCs/>
          <w:sz w:val="24"/>
        </w:rPr>
        <w:t>Обнинский институт атомной энергетики – филиал Национального исследовательского ядерного университета «МИФИ</w:t>
      </w:r>
      <w:r w:rsidRPr="00D855F8">
        <w:rPr>
          <w:i/>
          <w:iCs/>
          <w:sz w:val="24"/>
        </w:rPr>
        <w:t>»</w:t>
      </w:r>
      <w:r>
        <w:rPr>
          <w:i/>
          <w:iCs/>
          <w:sz w:val="24"/>
        </w:rPr>
        <w:t>, Отделение Ядерной Физики и Технологий, Обнинск, Калужская обл., Россия</w:t>
      </w:r>
    </w:p>
    <w:p w14:paraId="434D8F73" w14:textId="77777777" w:rsidR="001B028A" w:rsidRPr="00F12EDB" w:rsidRDefault="001B028A" w:rsidP="001B028A">
      <w:pPr>
        <w:suppressAutoHyphens/>
        <w:spacing w:line="240" w:lineRule="auto"/>
        <w:jc w:val="center"/>
        <w:rPr>
          <w:i/>
          <w:iCs/>
          <w:sz w:val="24"/>
          <w:lang w:val="en-US"/>
        </w:rPr>
      </w:pPr>
      <w:r>
        <w:rPr>
          <w:i/>
          <w:iCs/>
          <w:sz w:val="24"/>
          <w:lang w:val="en-US"/>
        </w:rPr>
        <w:t>E-mail: maksim</w:t>
      </w:r>
      <w:r w:rsidRPr="00F12EDB">
        <w:rPr>
          <w:i/>
          <w:iCs/>
          <w:sz w:val="24"/>
          <w:lang w:val="en-US"/>
        </w:rPr>
        <w:t>.</w:t>
      </w:r>
      <w:r>
        <w:rPr>
          <w:i/>
          <w:iCs/>
          <w:sz w:val="24"/>
          <w:lang w:val="en-US"/>
        </w:rPr>
        <w:t>popovf</w:t>
      </w:r>
      <w:r w:rsidRPr="00F12EDB">
        <w:rPr>
          <w:i/>
          <w:iCs/>
          <w:sz w:val="24"/>
          <w:lang w:val="en-US"/>
        </w:rPr>
        <w:t>@</w:t>
      </w:r>
      <w:r>
        <w:rPr>
          <w:i/>
          <w:iCs/>
          <w:sz w:val="24"/>
          <w:lang w:val="en-US"/>
        </w:rPr>
        <w:t>yandex</w:t>
      </w:r>
      <w:r w:rsidRPr="00F12EDB">
        <w:rPr>
          <w:i/>
          <w:iCs/>
          <w:sz w:val="24"/>
          <w:lang w:val="en-US"/>
        </w:rPr>
        <w:t>.</w:t>
      </w:r>
      <w:r>
        <w:rPr>
          <w:i/>
          <w:iCs/>
          <w:sz w:val="24"/>
          <w:lang w:val="en-US"/>
        </w:rPr>
        <w:t>ru</w:t>
      </w:r>
    </w:p>
    <w:p w14:paraId="69F22C53" w14:textId="77777777" w:rsidR="00796B03" w:rsidRDefault="00796B03" w:rsidP="00796B03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>Рост численности населения и экономик развивающихся стран приводит к увеличению потребностей в дешёвой, доступной и чистой электроэнергии. Кроме того, необходимо замещать электростанции, исчерпавшие свой ресурс. Ядерная энергетика – безопасный, экономичный и устойчивый источник энергии, пригодный для удовлетворения данных потребностей</w:t>
      </w:r>
      <w:r w:rsidRPr="00A57926">
        <w:rPr>
          <w:sz w:val="24"/>
          <w:szCs w:val="20"/>
        </w:rPr>
        <w:t xml:space="preserve"> [1]</w:t>
      </w:r>
      <w:r>
        <w:rPr>
          <w:sz w:val="24"/>
          <w:szCs w:val="20"/>
        </w:rPr>
        <w:t>. Одной из задач, стоящей перед отраслью, является достижение более высоких выгораний ядерного топлива, поскольку это будет способствовать улучшению экономики ЯТЦ и решению проблем ядерного нераспространения</w:t>
      </w:r>
      <w:r w:rsidRPr="00CE7897">
        <w:rPr>
          <w:sz w:val="24"/>
          <w:szCs w:val="20"/>
        </w:rPr>
        <w:t xml:space="preserve"> [2]</w:t>
      </w:r>
      <w:r>
        <w:rPr>
          <w:sz w:val="24"/>
          <w:szCs w:val="20"/>
        </w:rPr>
        <w:t>. На сегодняшний день наиболее широко используется оксидное ядерное топливо, которое в текущем виде не позволяет достигать высоких выгораний без увеличения обогащения ядерного топлива</w:t>
      </w:r>
      <w:r w:rsidRPr="00B539F3">
        <w:rPr>
          <w:sz w:val="24"/>
          <w:szCs w:val="20"/>
        </w:rPr>
        <w:t xml:space="preserve"> [1]</w:t>
      </w:r>
      <w:r>
        <w:rPr>
          <w:sz w:val="24"/>
          <w:szCs w:val="20"/>
        </w:rPr>
        <w:t xml:space="preserve"> и решения проблем работоспособности при длительной эксплуатации в ядерном реакторе. Альтернативой, в частности, является использование дисперсионного ядерного топлива, одним из наиболее перспективных вариантов которого является топливо </w:t>
      </w:r>
      <w:r>
        <w:rPr>
          <w:sz w:val="24"/>
          <w:szCs w:val="20"/>
          <w:lang w:val="en-US"/>
        </w:rPr>
        <w:t>U</w:t>
      </w:r>
      <w:r w:rsidRPr="00E20C24">
        <w:rPr>
          <w:sz w:val="24"/>
          <w:szCs w:val="20"/>
        </w:rPr>
        <w:t>-</w:t>
      </w:r>
      <w:r>
        <w:rPr>
          <w:sz w:val="24"/>
          <w:szCs w:val="20"/>
          <w:lang w:val="en-US"/>
        </w:rPr>
        <w:t>Mo</w:t>
      </w:r>
      <w:r>
        <w:rPr>
          <w:sz w:val="24"/>
          <w:szCs w:val="20"/>
        </w:rPr>
        <w:t xml:space="preserve"> </w:t>
      </w:r>
      <w:r w:rsidRPr="00B031FF">
        <w:rPr>
          <w:sz w:val="24"/>
          <w:szCs w:val="20"/>
        </w:rPr>
        <w:t>[3].</w:t>
      </w:r>
      <w:r>
        <w:rPr>
          <w:sz w:val="24"/>
          <w:szCs w:val="20"/>
        </w:rPr>
        <w:t xml:space="preserve"> Оно</w:t>
      </w:r>
      <w:r w:rsidRPr="00B031FF">
        <w:rPr>
          <w:sz w:val="24"/>
          <w:szCs w:val="20"/>
        </w:rPr>
        <w:t xml:space="preserve"> имеет более высокую по сравнению с традиционным</w:t>
      </w:r>
      <w:r>
        <w:rPr>
          <w:sz w:val="24"/>
          <w:szCs w:val="20"/>
        </w:rPr>
        <w:t xml:space="preserve"> керамическим топливом теплопроводность</w:t>
      </w:r>
      <w:r w:rsidRPr="00B031FF">
        <w:rPr>
          <w:sz w:val="24"/>
          <w:szCs w:val="20"/>
        </w:rPr>
        <w:t xml:space="preserve">, менее подвержено распуханию, а также лучше удерживает продукты деления. Все перечисленные факторы приводят к тому, что данный вид топлива позволяет достигать выгораний свыше 100 </w:t>
      </w:r>
      <w:proofErr w:type="spellStart"/>
      <w:r w:rsidRPr="00B031FF">
        <w:rPr>
          <w:sz w:val="24"/>
          <w:szCs w:val="20"/>
        </w:rPr>
        <w:t>МВт·сут</w:t>
      </w:r>
      <w:proofErr w:type="spellEnd"/>
      <w:r w:rsidRPr="00B031FF">
        <w:rPr>
          <w:sz w:val="24"/>
          <w:szCs w:val="20"/>
        </w:rPr>
        <w:t>/кг</w:t>
      </w:r>
      <w:r>
        <w:rPr>
          <w:sz w:val="24"/>
          <w:szCs w:val="20"/>
        </w:rPr>
        <w:t>.</w:t>
      </w:r>
    </w:p>
    <w:p w14:paraId="2CA0234D" w14:textId="77777777" w:rsidR="00796B03" w:rsidRDefault="00796B03" w:rsidP="00796B03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Существенное влияние на эксплуатационные характеристики водо-водяных реакторов оказывают неравномерности плотности потока тепловых нейтронов. В частности, имеют место неравномерности по высоте и по радиусу тепловыделяющего элемента, по радиусу активной зоны. Для ограничения их влияния и более эффективного использования ядерного топлива применяются различные методы зонного профилирования </w:t>
      </w:r>
      <w:r w:rsidRPr="003D28C1">
        <w:rPr>
          <w:sz w:val="24"/>
          <w:szCs w:val="20"/>
        </w:rPr>
        <w:t>[4]</w:t>
      </w:r>
      <w:r>
        <w:rPr>
          <w:sz w:val="24"/>
          <w:szCs w:val="20"/>
        </w:rPr>
        <w:t>. В частности, можно варьировать обогащение ядерного топлива в зависимости от распределения плотности потока нейтронов по высоте или радиусу тепловыделяющего элемента.</w:t>
      </w:r>
    </w:p>
    <w:p w14:paraId="370FFF81" w14:textId="49A3D145" w:rsidR="00796B03" w:rsidRDefault="00796B03" w:rsidP="00796B03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 xml:space="preserve">Для отработки методологии профилирования дисперсионного ядерного топлива в программном комплексе </w:t>
      </w:r>
      <w:r>
        <w:rPr>
          <w:sz w:val="24"/>
          <w:szCs w:val="20"/>
          <w:lang w:val="en-US"/>
        </w:rPr>
        <w:t>Serpent</w:t>
      </w:r>
      <w:r w:rsidRPr="00E20C24">
        <w:rPr>
          <w:sz w:val="24"/>
          <w:szCs w:val="20"/>
        </w:rPr>
        <w:t xml:space="preserve"> [5]</w:t>
      </w:r>
      <w:r w:rsidRPr="00524CB6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произведено моделирование тепловыделяющего элемента реактора ВВЭР-1200 с засыпкой из дисперсионного ядерного топлива: топливные частицы из сплава уран-молибден, помещённые в инертную матрицу из сплава </w:t>
      </w:r>
      <w:r>
        <w:rPr>
          <w:sz w:val="24"/>
          <w:szCs w:val="20"/>
          <w:lang w:val="en-US"/>
        </w:rPr>
        <w:t>Zr</w:t>
      </w:r>
      <w:r w:rsidRPr="009D042E">
        <w:rPr>
          <w:sz w:val="24"/>
          <w:szCs w:val="20"/>
        </w:rPr>
        <w:t>-</w:t>
      </w:r>
      <w:r>
        <w:rPr>
          <w:sz w:val="24"/>
          <w:szCs w:val="20"/>
          <w:lang w:val="en-US"/>
        </w:rPr>
        <w:t>Fe</w:t>
      </w:r>
      <w:r w:rsidRPr="009D042E">
        <w:rPr>
          <w:sz w:val="24"/>
          <w:szCs w:val="20"/>
        </w:rPr>
        <w:t>-</w:t>
      </w:r>
      <w:r>
        <w:rPr>
          <w:sz w:val="24"/>
          <w:szCs w:val="20"/>
          <w:lang w:val="en-US"/>
        </w:rPr>
        <w:t>Be</w:t>
      </w:r>
      <w:r>
        <w:rPr>
          <w:sz w:val="24"/>
          <w:szCs w:val="20"/>
        </w:rPr>
        <w:t xml:space="preserve">. Соотношение размеров топливных частиц к их объёмной доле в твэле подобрано таким образом, чтобы достичь наибольшего среднего за топливную кампанию </w:t>
      </w:r>
      <w:proofErr w:type="spellStart"/>
      <w:r>
        <w:rPr>
          <w:sz w:val="24"/>
          <w:szCs w:val="20"/>
        </w:rPr>
        <w:t>К</w:t>
      </w:r>
      <w:r w:rsidRPr="00237180">
        <w:rPr>
          <w:sz w:val="24"/>
          <w:szCs w:val="20"/>
          <w:vertAlign w:val="subscript"/>
        </w:rPr>
        <w:t>эфф</w:t>
      </w:r>
      <w:proofErr w:type="spellEnd"/>
      <w:r>
        <w:rPr>
          <w:sz w:val="24"/>
          <w:szCs w:val="20"/>
        </w:rPr>
        <w:t>.</w:t>
      </w:r>
    </w:p>
    <w:p w14:paraId="0066E91C" w14:textId="03272B24" w:rsidR="00FF4C94" w:rsidRDefault="00796B03" w:rsidP="00796B03">
      <w:pPr>
        <w:spacing w:line="240" w:lineRule="auto"/>
        <w:ind w:firstLine="0"/>
        <w:jc w:val="center"/>
        <w:rPr>
          <w:sz w:val="24"/>
          <w:szCs w:val="20"/>
        </w:rPr>
      </w:pPr>
      <w:r>
        <w:rPr>
          <w:noProof/>
          <w:sz w:val="24"/>
          <w:szCs w:val="20"/>
        </w:rPr>
        <w:drawing>
          <wp:inline distT="0" distB="0" distL="0" distR="0" wp14:anchorId="10AEB8D5" wp14:editId="584C4E42">
            <wp:extent cx="3308026" cy="198183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539" cy="199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5808A" w14:textId="6A04A933" w:rsidR="00237180" w:rsidRPr="006B5904" w:rsidRDefault="00237180" w:rsidP="00C437EC">
      <w:pPr>
        <w:spacing w:after="120" w:line="240" w:lineRule="auto"/>
        <w:ind w:firstLine="0"/>
        <w:jc w:val="center"/>
        <w:rPr>
          <w:color w:val="000000" w:themeColor="text1"/>
          <w:sz w:val="24"/>
          <w:szCs w:val="20"/>
        </w:rPr>
      </w:pPr>
      <w:r w:rsidRPr="006B5904">
        <w:rPr>
          <w:color w:val="000000" w:themeColor="text1"/>
          <w:sz w:val="24"/>
          <w:szCs w:val="20"/>
        </w:rPr>
        <w:t xml:space="preserve">Рисунок </w:t>
      </w:r>
      <w:r w:rsidR="006B5904" w:rsidRPr="006B5904">
        <w:rPr>
          <w:color w:val="000000" w:themeColor="text1"/>
          <w:sz w:val="24"/>
          <w:szCs w:val="20"/>
        </w:rPr>
        <w:t>1</w:t>
      </w:r>
      <w:r w:rsidRPr="006B5904">
        <w:rPr>
          <w:color w:val="000000" w:themeColor="text1"/>
          <w:sz w:val="24"/>
          <w:szCs w:val="20"/>
        </w:rPr>
        <w:t xml:space="preserve"> – </w:t>
      </w:r>
      <w:r w:rsidR="006B5904" w:rsidRPr="006B5904">
        <w:rPr>
          <w:color w:val="000000" w:themeColor="text1"/>
          <w:sz w:val="24"/>
          <w:szCs w:val="20"/>
        </w:rPr>
        <w:t>Поперечный</w:t>
      </w:r>
      <w:r w:rsidR="00FF4C94" w:rsidRPr="006B5904">
        <w:rPr>
          <w:color w:val="000000" w:themeColor="text1"/>
          <w:sz w:val="24"/>
          <w:szCs w:val="20"/>
        </w:rPr>
        <w:t xml:space="preserve"> срез модели твэла с дисперсионным ядерным топливом</w:t>
      </w:r>
    </w:p>
    <w:p w14:paraId="4F13371A" w14:textId="77777777" w:rsidR="00796B03" w:rsidRDefault="00796B03" w:rsidP="003067FD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Для оценки среднего </w:t>
      </w:r>
      <w:proofErr w:type="spellStart"/>
      <w:r>
        <w:rPr>
          <w:sz w:val="24"/>
          <w:szCs w:val="20"/>
        </w:rPr>
        <w:t>К</w:t>
      </w:r>
      <w:r w:rsidRPr="00796B03">
        <w:rPr>
          <w:sz w:val="24"/>
          <w:szCs w:val="20"/>
          <w:vertAlign w:val="subscript"/>
        </w:rPr>
        <w:t>эфф</w:t>
      </w:r>
      <w:proofErr w:type="spellEnd"/>
      <w:r>
        <w:rPr>
          <w:sz w:val="24"/>
          <w:szCs w:val="20"/>
        </w:rPr>
        <w:t xml:space="preserve"> используется 4-летняя топливная кампания. По результатам расчета берутся значения на конец 1-ой, 2-ой, 3-ей и 4-ой микрокампаний, вычисляется их среднее. Такая оценка строится из допущения отсутствия пространственной зависимости плотности потока нейтронов (использование бесконечной геометрии позволяет оценивать функционалы только в собственном спектре).</w:t>
      </w:r>
    </w:p>
    <w:p w14:paraId="2F35C620" w14:textId="7F5135B7" w:rsidR="00796B03" w:rsidRPr="006B5904" w:rsidRDefault="00796B03" w:rsidP="00796B03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>В результате проведённых предварительных расчётов была подтверждена необходимость осуществления профилирования для твэлов с дисперсионным ядерным топливом, так как имеет место существенная плотность потока нейтронов как по радиусу, так и по высоте твэла (</w:t>
      </w:r>
      <w:r>
        <w:rPr>
          <w:sz w:val="24"/>
          <w:szCs w:val="20"/>
          <w:lang w:val="en-US"/>
        </w:rPr>
        <w:t>c</w:t>
      </w:r>
      <w:r>
        <w:rPr>
          <w:sz w:val="24"/>
          <w:szCs w:val="20"/>
        </w:rPr>
        <w:t>м. рисунок 2), как и для используемых сейчас тепловыделяющих элементов. Так, коэффициент аксиальной неравномерности на начало кампании, равный отношению максимального потока к минимальному, составил соответственно 16.</w:t>
      </w:r>
      <w:r w:rsidR="00C85D5B">
        <w:rPr>
          <w:sz w:val="24"/>
          <w:szCs w:val="20"/>
        </w:rPr>
        <w:t>46</w:t>
      </w:r>
      <w:r>
        <w:rPr>
          <w:sz w:val="24"/>
          <w:szCs w:val="20"/>
        </w:rPr>
        <w:t xml:space="preserve"> для твэла с дисперсионным топливом и 11.</w:t>
      </w:r>
      <w:r w:rsidR="00C85D5B">
        <w:rPr>
          <w:sz w:val="24"/>
          <w:szCs w:val="20"/>
        </w:rPr>
        <w:t>47</w:t>
      </w:r>
      <w:r>
        <w:rPr>
          <w:sz w:val="24"/>
          <w:szCs w:val="20"/>
        </w:rPr>
        <w:t xml:space="preserve"> для «стандартного» твэла. Коэффициент радиальной неравномерности – </w:t>
      </w:r>
      <w:r>
        <w:rPr>
          <w:sz w:val="24"/>
          <w:szCs w:val="20"/>
        </w:rPr>
        <w:t>2.0</w:t>
      </w:r>
      <w:r w:rsidR="00C85D5B">
        <w:rPr>
          <w:sz w:val="24"/>
          <w:szCs w:val="20"/>
        </w:rPr>
        <w:t>0</w:t>
      </w:r>
      <w:r>
        <w:rPr>
          <w:sz w:val="24"/>
          <w:szCs w:val="20"/>
        </w:rPr>
        <w:t xml:space="preserve"> против </w:t>
      </w:r>
      <w:r w:rsidR="00C85D5B">
        <w:rPr>
          <w:sz w:val="24"/>
          <w:szCs w:val="20"/>
        </w:rPr>
        <w:t>1.94</w:t>
      </w:r>
      <w:r>
        <w:rPr>
          <w:sz w:val="24"/>
          <w:szCs w:val="20"/>
        </w:rPr>
        <w:t>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652"/>
      </w:tblGrid>
      <w:tr w:rsidR="00032B6E" w14:paraId="7282D1E5" w14:textId="77777777" w:rsidTr="00032B6E">
        <w:tc>
          <w:tcPr>
            <w:tcW w:w="5232" w:type="dxa"/>
          </w:tcPr>
          <w:p w14:paraId="703951D3" w14:textId="2D387039" w:rsidR="006B5904" w:rsidRDefault="00032B6E" w:rsidP="00F6400E">
            <w:pPr>
              <w:ind w:firstLine="0"/>
              <w:rPr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35F440" wp14:editId="75A741D5">
                  <wp:extent cx="2827020" cy="2194560"/>
                  <wp:effectExtent l="0" t="0" r="0" b="0"/>
                  <wp:docPr id="1623042868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5958905-3ED8-0039-8642-AE6C7F92A29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3952" w:type="dxa"/>
          </w:tcPr>
          <w:p w14:paraId="6204F047" w14:textId="1367D078" w:rsidR="006B5904" w:rsidRDefault="00032B6E" w:rsidP="00F6400E">
            <w:pPr>
              <w:ind w:firstLine="0"/>
              <w:rPr>
                <w:sz w:val="24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0B55A1F" wp14:editId="2C958A88">
                  <wp:extent cx="2905125" cy="2179320"/>
                  <wp:effectExtent l="0" t="0" r="0" b="0"/>
                  <wp:docPr id="1885137695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798A78-C88C-42D3-9AB2-DDDCF697D8C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6B9DAE4C" w14:textId="004FE9BA" w:rsidR="006B5904" w:rsidRPr="00C437EC" w:rsidRDefault="006B5904" w:rsidP="00C437EC">
      <w:pPr>
        <w:spacing w:after="120" w:line="240" w:lineRule="auto"/>
        <w:ind w:firstLine="0"/>
        <w:jc w:val="center"/>
        <w:rPr>
          <w:color w:val="000000" w:themeColor="text1"/>
          <w:sz w:val="24"/>
          <w:szCs w:val="20"/>
        </w:rPr>
      </w:pPr>
      <w:r w:rsidRPr="00C437EC">
        <w:rPr>
          <w:color w:val="000000" w:themeColor="text1"/>
          <w:sz w:val="24"/>
          <w:szCs w:val="20"/>
        </w:rPr>
        <w:t xml:space="preserve">Рисунок 2 – </w:t>
      </w:r>
      <w:r w:rsidR="00C437EC">
        <w:rPr>
          <w:color w:val="000000" w:themeColor="text1"/>
          <w:sz w:val="24"/>
          <w:szCs w:val="20"/>
        </w:rPr>
        <w:t>Сравнение распределения плотности потока нейтронов в твэле с дисперсионным ядерным топливом и твэле с оксидным топливом</w:t>
      </w:r>
    </w:p>
    <w:p w14:paraId="6E9F65DF" w14:textId="77777777" w:rsidR="00C85D5B" w:rsidRDefault="00C85D5B" w:rsidP="00C85D5B">
      <w:pPr>
        <w:spacing w:line="240" w:lineRule="auto"/>
        <w:ind w:firstLine="397"/>
        <w:rPr>
          <w:sz w:val="24"/>
          <w:szCs w:val="20"/>
        </w:rPr>
      </w:pPr>
      <w:r>
        <w:rPr>
          <w:sz w:val="24"/>
          <w:szCs w:val="20"/>
        </w:rPr>
        <w:t>По полученному распределению плотности потока нейтронов производилось перераспределение делящихся ядер по высоте и по радиусу твэла. В рамках профилирования изменялось обогащение частиц ядерного топливного обратно пропорционально плотности потока нейтронов.</w:t>
      </w:r>
    </w:p>
    <w:p w14:paraId="267E63D4" w14:textId="77777777" w:rsidR="00C85D5B" w:rsidRDefault="00C85D5B" w:rsidP="00C85D5B">
      <w:pPr>
        <w:spacing w:line="240" w:lineRule="auto"/>
        <w:ind w:firstLine="397"/>
        <w:rPr>
          <w:sz w:val="24"/>
          <w:szCs w:val="20"/>
        </w:rPr>
      </w:pPr>
    </w:p>
    <w:p w14:paraId="036205ED" w14:textId="59C88705" w:rsidR="009D042E" w:rsidRPr="00C85D5B" w:rsidRDefault="00C85D5B" w:rsidP="00C85D5B">
      <w:pPr>
        <w:spacing w:line="240" w:lineRule="auto"/>
        <w:ind w:firstLine="0"/>
        <w:jc w:val="center"/>
        <w:rPr>
          <w:b/>
          <w:bCs/>
          <w:sz w:val="24"/>
          <w:szCs w:val="20"/>
        </w:rPr>
      </w:pPr>
      <w:r w:rsidRPr="008525E5">
        <w:rPr>
          <w:b/>
          <w:bCs/>
          <w:sz w:val="24"/>
          <w:szCs w:val="20"/>
        </w:rPr>
        <w:t>Литература</w:t>
      </w:r>
    </w:p>
    <w:p w14:paraId="3F69550A" w14:textId="086501C1" w:rsidR="00D0775E" w:rsidRDefault="00D0775E" w:rsidP="00D0775E">
      <w:pPr>
        <w:numPr>
          <w:ilvl w:val="0"/>
          <w:numId w:val="2"/>
        </w:numPr>
        <w:spacing w:line="240" w:lineRule="auto"/>
        <w:rPr>
          <w:sz w:val="24"/>
          <w:szCs w:val="20"/>
          <w:lang w:val="en-US"/>
        </w:rPr>
      </w:pPr>
      <w:r w:rsidRPr="00D0775E">
        <w:rPr>
          <w:sz w:val="24"/>
          <w:szCs w:val="20"/>
          <w:lang w:val="en-US"/>
        </w:rPr>
        <w:t>Zhiwen Xu. Design Strategies for Optimizing High Burnup Fuel in Pressurized Water Reactors / Ph.D. dissertation // Massachusetts Institute of Technology, 2003. – 305 p.</w:t>
      </w:r>
    </w:p>
    <w:p w14:paraId="4FB3B0E1" w14:textId="1905D79F" w:rsidR="00CE7897" w:rsidRPr="00B539F3" w:rsidRDefault="00CE7897" w:rsidP="00CE7897">
      <w:pPr>
        <w:numPr>
          <w:ilvl w:val="0"/>
          <w:numId w:val="2"/>
        </w:numPr>
        <w:spacing w:line="240" w:lineRule="auto"/>
        <w:rPr>
          <w:sz w:val="24"/>
          <w:szCs w:val="20"/>
          <w:lang w:val="en-US"/>
        </w:rPr>
      </w:pPr>
      <w:r w:rsidRPr="00CE7897">
        <w:rPr>
          <w:sz w:val="24"/>
          <w:szCs w:val="20"/>
          <w:lang w:val="en-US"/>
        </w:rPr>
        <w:t>Impact of high burnup uranium oxide and mixed uranium-plutonium oxide water reactor fuel on spent fuel management. — Vienna: International Atomic Energy Agency, 2011.</w:t>
      </w:r>
    </w:p>
    <w:p w14:paraId="1B84743A" w14:textId="43B7EF4D" w:rsidR="00B031FF" w:rsidRPr="00B031FF" w:rsidRDefault="00B031FF" w:rsidP="00B031FF">
      <w:pPr>
        <w:pStyle w:val="a7"/>
        <w:numPr>
          <w:ilvl w:val="0"/>
          <w:numId w:val="2"/>
        </w:numPr>
        <w:spacing w:line="240" w:lineRule="auto"/>
        <w:ind w:left="714" w:hanging="357"/>
        <w:rPr>
          <w:sz w:val="24"/>
          <w:szCs w:val="20"/>
        </w:rPr>
      </w:pPr>
      <w:r w:rsidRPr="00B031FF">
        <w:rPr>
          <w:sz w:val="24"/>
          <w:szCs w:val="20"/>
        </w:rPr>
        <w:t>Алексеев С.В., Зайцев В.А., Толстоухов С.С. Дисперсионное ядерное топливо. М.: Техносфера, 2015. – 248 c.</w:t>
      </w:r>
    </w:p>
    <w:p w14:paraId="2EE05B9E" w14:textId="0BCDCB3B" w:rsidR="001B028A" w:rsidRPr="003D28C1" w:rsidRDefault="004373B0" w:rsidP="003D28C1">
      <w:pPr>
        <w:pStyle w:val="a7"/>
        <w:numPr>
          <w:ilvl w:val="0"/>
          <w:numId w:val="2"/>
        </w:numPr>
        <w:spacing w:line="240" w:lineRule="auto"/>
        <w:ind w:left="714" w:hanging="357"/>
        <w:rPr>
          <w:sz w:val="24"/>
          <w:szCs w:val="20"/>
        </w:rPr>
      </w:pPr>
      <w:r w:rsidRPr="004373B0">
        <w:rPr>
          <w:sz w:val="24"/>
          <w:szCs w:val="20"/>
        </w:rPr>
        <w:t>Пономарев-Степной Н.Н. Зонное профилирование реакторов // Атомная энергия. – 1962. – №5. – С.415-417.</w:t>
      </w:r>
    </w:p>
    <w:p w14:paraId="4C7F467D" w14:textId="032A63EA" w:rsidR="003D28C1" w:rsidRPr="00E20C24" w:rsidRDefault="00E20C24" w:rsidP="00E20C24">
      <w:pPr>
        <w:pStyle w:val="a7"/>
        <w:numPr>
          <w:ilvl w:val="0"/>
          <w:numId w:val="2"/>
        </w:numPr>
        <w:spacing w:line="240" w:lineRule="auto"/>
        <w:rPr>
          <w:rFonts w:cs="Times New Roman"/>
          <w:sz w:val="24"/>
          <w:szCs w:val="24"/>
          <w:lang w:val="en-US"/>
        </w:rPr>
      </w:pPr>
      <w:r w:rsidRPr="00E20C24">
        <w:rPr>
          <w:rFonts w:cs="Times New Roman"/>
          <w:sz w:val="24"/>
          <w:szCs w:val="24"/>
          <w:lang w:val="en-US"/>
        </w:rPr>
        <w:t>Leppanen J., PSG/SERPENT – A Continuous Energy Monte-Carlo Reactor Physics Burnup Calculation Code, - Helsinki: VTT Technical Research Centre of Finland, 2015.</w:t>
      </w:r>
    </w:p>
    <w:sectPr w:rsidR="003D28C1" w:rsidRPr="00E20C24" w:rsidSect="00140EA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37E0"/>
    <w:multiLevelType w:val="multilevel"/>
    <w:tmpl w:val="942A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0D5F34"/>
    <w:multiLevelType w:val="multilevel"/>
    <w:tmpl w:val="6130C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758945">
    <w:abstractNumId w:val="0"/>
  </w:num>
  <w:num w:numId="2" w16cid:durableId="823274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A8"/>
    <w:rsid w:val="00032B6E"/>
    <w:rsid w:val="000745B8"/>
    <w:rsid w:val="000E59A0"/>
    <w:rsid w:val="00140EA8"/>
    <w:rsid w:val="001B028A"/>
    <w:rsid w:val="00237180"/>
    <w:rsid w:val="002B189C"/>
    <w:rsid w:val="003518E7"/>
    <w:rsid w:val="00375245"/>
    <w:rsid w:val="003D28C1"/>
    <w:rsid w:val="00403638"/>
    <w:rsid w:val="00431524"/>
    <w:rsid w:val="004373B0"/>
    <w:rsid w:val="0048587F"/>
    <w:rsid w:val="00524CB6"/>
    <w:rsid w:val="005C5F05"/>
    <w:rsid w:val="005C7543"/>
    <w:rsid w:val="006629DC"/>
    <w:rsid w:val="006B5904"/>
    <w:rsid w:val="00730366"/>
    <w:rsid w:val="00796B03"/>
    <w:rsid w:val="00834907"/>
    <w:rsid w:val="009A1FFF"/>
    <w:rsid w:val="009D042E"/>
    <w:rsid w:val="009D5E67"/>
    <w:rsid w:val="00A31130"/>
    <w:rsid w:val="00A57926"/>
    <w:rsid w:val="00A65101"/>
    <w:rsid w:val="00B031FF"/>
    <w:rsid w:val="00B539F3"/>
    <w:rsid w:val="00C437EC"/>
    <w:rsid w:val="00C85D5B"/>
    <w:rsid w:val="00CE7897"/>
    <w:rsid w:val="00D0775E"/>
    <w:rsid w:val="00E20C24"/>
    <w:rsid w:val="00E65F2C"/>
    <w:rsid w:val="00F84CBA"/>
    <w:rsid w:val="00FB1FCC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1EFCE"/>
  <w15:chartTrackingRefBased/>
  <w15:docId w15:val="{4C03AE72-3CAF-4E6E-A2C9-70B5E95E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101"/>
    <w:rPr>
      <w:rFonts w:cstheme="minorBidi"/>
      <w:kern w:val="0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A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A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A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A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EA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EA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0EA8"/>
    <w:rPr>
      <w:rFonts w:asciiTheme="minorHAnsi" w:eastAsiaTheme="majorEastAsia" w:hAnsiTheme="minorHAnsi" w:cstheme="majorBidi"/>
      <w:color w:val="2F5496" w:themeColor="accent1" w:themeShade="BF"/>
      <w:kern w:val="0"/>
    </w:rPr>
  </w:style>
  <w:style w:type="character" w:customStyle="1" w:styleId="40">
    <w:name w:val="Заголовок 4 Знак"/>
    <w:basedOn w:val="a0"/>
    <w:link w:val="4"/>
    <w:uiPriority w:val="9"/>
    <w:semiHidden/>
    <w:rsid w:val="00140EA8"/>
    <w:rPr>
      <w:rFonts w:asciiTheme="minorHAnsi" w:eastAsiaTheme="majorEastAsia" w:hAnsiTheme="minorHAnsi" w:cstheme="majorBidi"/>
      <w:i/>
      <w:iCs/>
      <w:color w:val="2F5496" w:themeColor="accent1" w:themeShade="BF"/>
      <w:kern w:val="0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140EA8"/>
    <w:rPr>
      <w:rFonts w:asciiTheme="minorHAnsi" w:eastAsiaTheme="majorEastAsia" w:hAnsiTheme="minorHAnsi" w:cstheme="majorBidi"/>
      <w:color w:val="2F5496" w:themeColor="accent1" w:themeShade="BF"/>
      <w:kern w:val="0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140EA8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40EA8"/>
    <w:rPr>
      <w:rFonts w:asciiTheme="minorHAnsi" w:eastAsiaTheme="majorEastAsia" w:hAnsiTheme="minorHAnsi" w:cstheme="majorBidi"/>
      <w:color w:val="595959" w:themeColor="text1" w:themeTint="A6"/>
      <w:kern w:val="0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140EA8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140EA8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a3">
    <w:name w:val="Title"/>
    <w:basedOn w:val="a"/>
    <w:next w:val="a"/>
    <w:link w:val="a4"/>
    <w:uiPriority w:val="10"/>
    <w:qFormat/>
    <w:rsid w:val="00140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A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EA8"/>
    <w:rPr>
      <w:rFonts w:asciiTheme="minorHAnsi" w:eastAsiaTheme="majorEastAsia" w:hAnsiTheme="minorHAnsi" w:cstheme="majorBidi"/>
      <w:color w:val="595959" w:themeColor="text1" w:themeTint="A6"/>
      <w:spacing w:val="15"/>
      <w:kern w:val="0"/>
    </w:rPr>
  </w:style>
  <w:style w:type="paragraph" w:styleId="21">
    <w:name w:val="Quote"/>
    <w:basedOn w:val="a"/>
    <w:next w:val="a"/>
    <w:link w:val="22"/>
    <w:uiPriority w:val="29"/>
    <w:qFormat/>
    <w:rsid w:val="00140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EA8"/>
    <w:rPr>
      <w:rFonts w:cstheme="minorBidi"/>
      <w:i/>
      <w:iCs/>
      <w:color w:val="404040" w:themeColor="text1" w:themeTint="BF"/>
      <w:kern w:val="0"/>
      <w:szCs w:val="22"/>
    </w:rPr>
  </w:style>
  <w:style w:type="paragraph" w:styleId="a7">
    <w:name w:val="List Paragraph"/>
    <w:basedOn w:val="a"/>
    <w:uiPriority w:val="34"/>
    <w:qFormat/>
    <w:rsid w:val="00140E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E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EA8"/>
    <w:rPr>
      <w:rFonts w:cstheme="minorBidi"/>
      <w:i/>
      <w:iCs/>
      <w:color w:val="2F5496" w:themeColor="accent1" w:themeShade="BF"/>
      <w:kern w:val="0"/>
      <w:szCs w:val="22"/>
    </w:rPr>
  </w:style>
  <w:style w:type="character" w:styleId="ab">
    <w:name w:val="Intense Reference"/>
    <w:basedOn w:val="a0"/>
    <w:uiPriority w:val="32"/>
    <w:qFormat/>
    <w:rsid w:val="00140EA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B59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ksp\Documents\MNFP\&#1050;_&#1082;&#1086;&#1085;&#1092;&#1077;&#1088;&#1077;&#1085;&#1094;&#1080;&#1103;&#1084;\Lomonosov_2026\&#1043;&#1088;&#1072;&#1092;&#1080;&#1082;%20&#1076;&#1083;&#1103;%20&#1090;&#1077;&#1079;&#1080;&#1089;&#1086;&#107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ksp\Documents\MNFP\&#1050;_&#1082;&#1086;&#1085;&#1092;&#1077;&#1088;&#1077;&#1085;&#1094;&#1080;&#1103;&#1084;\Lomonosov_2026\&#1043;&#1088;&#1072;&#1092;&#1080;&#1082;%20&#1076;&#1083;&#1103;%20&#1090;&#1077;&#1079;&#1080;&#1089;&#1086;&#107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872998530686054"/>
          <c:y val="6.9444444444444448E-2"/>
          <c:w val="0.65252200831355411"/>
          <c:h val="0.6385972586759987"/>
        </c:manualLayout>
      </c:layout>
      <c:scatterChart>
        <c:scatterStyle val="lineMarker"/>
        <c:varyColors val="0"/>
        <c:ser>
          <c:idx val="0"/>
          <c:order val="0"/>
          <c:tx>
            <c:v>Дисперсное топливо</c:v>
          </c:tx>
          <c:spPr>
            <a:ln w="2222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Лист1!$B$2:$B$101</c:f>
              <c:numCache>
                <c:formatCode>0.00</c:formatCode>
                <c:ptCount val="100"/>
                <c:pt idx="0">
                  <c:v>1.8649999999999898</c:v>
                </c:pt>
                <c:pt idx="1">
                  <c:v>5.5950000000000077</c:v>
                </c:pt>
                <c:pt idx="2">
                  <c:v>9.3249999999999975</c:v>
                </c:pt>
                <c:pt idx="3">
                  <c:v>13.054999999999987</c:v>
                </c:pt>
                <c:pt idx="4">
                  <c:v>16.785000000000007</c:v>
                </c:pt>
                <c:pt idx="5">
                  <c:v>20.514999999999997</c:v>
                </c:pt>
                <c:pt idx="6">
                  <c:v>24.245000000000015</c:v>
                </c:pt>
                <c:pt idx="7">
                  <c:v>27.975000000000005</c:v>
                </c:pt>
                <c:pt idx="8">
                  <c:v>31.704999999999995</c:v>
                </c:pt>
                <c:pt idx="9">
                  <c:v>35.435000000000009</c:v>
                </c:pt>
                <c:pt idx="10">
                  <c:v>39.164999999999999</c:v>
                </c:pt>
                <c:pt idx="11">
                  <c:v>42.894999999999989</c:v>
                </c:pt>
                <c:pt idx="12">
                  <c:v>46.625000000000007</c:v>
                </c:pt>
                <c:pt idx="13">
                  <c:v>50.354999999999997</c:v>
                </c:pt>
                <c:pt idx="14">
                  <c:v>54.084999999999987</c:v>
                </c:pt>
                <c:pt idx="15">
                  <c:v>57.815000000000005</c:v>
                </c:pt>
                <c:pt idx="16">
                  <c:v>61.544999999999995</c:v>
                </c:pt>
                <c:pt idx="17">
                  <c:v>65.275000000000006</c:v>
                </c:pt>
                <c:pt idx="18">
                  <c:v>69.00500000000001</c:v>
                </c:pt>
                <c:pt idx="19">
                  <c:v>72.734999999999999</c:v>
                </c:pt>
                <c:pt idx="20">
                  <c:v>76.465000000000003</c:v>
                </c:pt>
                <c:pt idx="21">
                  <c:v>80.195000000000007</c:v>
                </c:pt>
                <c:pt idx="22">
                  <c:v>83.925000000000011</c:v>
                </c:pt>
                <c:pt idx="23">
                  <c:v>87.655000000000001</c:v>
                </c:pt>
                <c:pt idx="24">
                  <c:v>91.385000000000005</c:v>
                </c:pt>
                <c:pt idx="25">
                  <c:v>95.115000000000009</c:v>
                </c:pt>
                <c:pt idx="26">
                  <c:v>98.844999999999999</c:v>
                </c:pt>
                <c:pt idx="27">
                  <c:v>102.575</c:v>
                </c:pt>
                <c:pt idx="28">
                  <c:v>106.30500000000001</c:v>
                </c:pt>
                <c:pt idx="29">
                  <c:v>110.03500000000001</c:v>
                </c:pt>
                <c:pt idx="30">
                  <c:v>113.765</c:v>
                </c:pt>
                <c:pt idx="31">
                  <c:v>117.495</c:v>
                </c:pt>
                <c:pt idx="32">
                  <c:v>121.22500000000001</c:v>
                </c:pt>
                <c:pt idx="33">
                  <c:v>124.955</c:v>
                </c:pt>
                <c:pt idx="34">
                  <c:v>128.685</c:v>
                </c:pt>
                <c:pt idx="35">
                  <c:v>132.41499999999999</c:v>
                </c:pt>
                <c:pt idx="36">
                  <c:v>136.14499999999998</c:v>
                </c:pt>
                <c:pt idx="37">
                  <c:v>139.875</c:v>
                </c:pt>
                <c:pt idx="38">
                  <c:v>143.60499999999999</c:v>
                </c:pt>
                <c:pt idx="39">
                  <c:v>147.33499999999998</c:v>
                </c:pt>
                <c:pt idx="40">
                  <c:v>151.065</c:v>
                </c:pt>
                <c:pt idx="41">
                  <c:v>154.79499999999999</c:v>
                </c:pt>
                <c:pt idx="42">
                  <c:v>158.52499999999998</c:v>
                </c:pt>
                <c:pt idx="43">
                  <c:v>162.255</c:v>
                </c:pt>
                <c:pt idx="44">
                  <c:v>165.98499999999999</c:v>
                </c:pt>
                <c:pt idx="45">
                  <c:v>169.715</c:v>
                </c:pt>
                <c:pt idx="46">
                  <c:v>173.44499999999999</c:v>
                </c:pt>
                <c:pt idx="47">
                  <c:v>177.17499999999998</c:v>
                </c:pt>
                <c:pt idx="48">
                  <c:v>180.905</c:v>
                </c:pt>
                <c:pt idx="49">
                  <c:v>184.63499999999999</c:v>
                </c:pt>
                <c:pt idx="50">
                  <c:v>188.36499999999998</c:v>
                </c:pt>
                <c:pt idx="51">
                  <c:v>192.095</c:v>
                </c:pt>
                <c:pt idx="52">
                  <c:v>195.82499999999999</c:v>
                </c:pt>
                <c:pt idx="53">
                  <c:v>199.55499999999998</c:v>
                </c:pt>
                <c:pt idx="54">
                  <c:v>203.285</c:v>
                </c:pt>
                <c:pt idx="55">
                  <c:v>207.01499999999999</c:v>
                </c:pt>
                <c:pt idx="56">
                  <c:v>210.745</c:v>
                </c:pt>
                <c:pt idx="57">
                  <c:v>214.47499999999999</c:v>
                </c:pt>
                <c:pt idx="58">
                  <c:v>218.20499999999998</c:v>
                </c:pt>
                <c:pt idx="59">
                  <c:v>221.935</c:v>
                </c:pt>
                <c:pt idx="60">
                  <c:v>225.66499999999999</c:v>
                </c:pt>
                <c:pt idx="61">
                  <c:v>229.39499999999998</c:v>
                </c:pt>
                <c:pt idx="62">
                  <c:v>233.125</c:v>
                </c:pt>
                <c:pt idx="63">
                  <c:v>236.85499999999999</c:v>
                </c:pt>
                <c:pt idx="64">
                  <c:v>240.58499999999998</c:v>
                </c:pt>
                <c:pt idx="65">
                  <c:v>244.315</c:v>
                </c:pt>
                <c:pt idx="66">
                  <c:v>248.04499999999999</c:v>
                </c:pt>
                <c:pt idx="67">
                  <c:v>251.77499999999998</c:v>
                </c:pt>
                <c:pt idx="68">
                  <c:v>255.505</c:v>
                </c:pt>
                <c:pt idx="69">
                  <c:v>259.23500000000001</c:v>
                </c:pt>
                <c:pt idx="70">
                  <c:v>262.96499999999997</c:v>
                </c:pt>
                <c:pt idx="71">
                  <c:v>266.69499999999999</c:v>
                </c:pt>
                <c:pt idx="72">
                  <c:v>270.42500000000001</c:v>
                </c:pt>
                <c:pt idx="73">
                  <c:v>274.15499999999997</c:v>
                </c:pt>
                <c:pt idx="74">
                  <c:v>277.88499999999999</c:v>
                </c:pt>
                <c:pt idx="75">
                  <c:v>281.61500000000001</c:v>
                </c:pt>
                <c:pt idx="76">
                  <c:v>285.34499999999997</c:v>
                </c:pt>
                <c:pt idx="77">
                  <c:v>289.07499999999999</c:v>
                </c:pt>
                <c:pt idx="78">
                  <c:v>292.80500000000001</c:v>
                </c:pt>
                <c:pt idx="79">
                  <c:v>296.53499999999997</c:v>
                </c:pt>
                <c:pt idx="80">
                  <c:v>300.26499999999999</c:v>
                </c:pt>
                <c:pt idx="81">
                  <c:v>303.995</c:v>
                </c:pt>
                <c:pt idx="82">
                  <c:v>307.72500000000002</c:v>
                </c:pt>
                <c:pt idx="83">
                  <c:v>311.45499999999998</c:v>
                </c:pt>
                <c:pt idx="84">
                  <c:v>315.185</c:v>
                </c:pt>
                <c:pt idx="85">
                  <c:v>318.91499999999996</c:v>
                </c:pt>
                <c:pt idx="86">
                  <c:v>322.64499999999998</c:v>
                </c:pt>
                <c:pt idx="87">
                  <c:v>326.375</c:v>
                </c:pt>
                <c:pt idx="88">
                  <c:v>330.10500000000002</c:v>
                </c:pt>
                <c:pt idx="89">
                  <c:v>333.83499999999998</c:v>
                </c:pt>
                <c:pt idx="90">
                  <c:v>337.565</c:v>
                </c:pt>
                <c:pt idx="91">
                  <c:v>341.29499999999996</c:v>
                </c:pt>
                <c:pt idx="92">
                  <c:v>345.02499999999998</c:v>
                </c:pt>
                <c:pt idx="93">
                  <c:v>348.755</c:v>
                </c:pt>
                <c:pt idx="94">
                  <c:v>352.48500000000001</c:v>
                </c:pt>
                <c:pt idx="95">
                  <c:v>356.21500000000003</c:v>
                </c:pt>
                <c:pt idx="96">
                  <c:v>359.94499999999999</c:v>
                </c:pt>
                <c:pt idx="97">
                  <c:v>363.67499999999995</c:v>
                </c:pt>
                <c:pt idx="98">
                  <c:v>367.40499999999997</c:v>
                </c:pt>
                <c:pt idx="99">
                  <c:v>371.13499999999999</c:v>
                </c:pt>
              </c:numCache>
            </c:numRef>
          </c:xVal>
          <c:yVal>
            <c:numRef>
              <c:f>Лист1!$D$2:$D$101</c:f>
              <c:numCache>
                <c:formatCode>0.00E+00</c:formatCode>
                <c:ptCount val="100"/>
                <c:pt idx="0">
                  <c:v>23116743600062.379</c:v>
                </c:pt>
                <c:pt idx="1">
                  <c:v>35768481328208.156</c:v>
                </c:pt>
                <c:pt idx="2">
                  <c:v>47677152984508.055</c:v>
                </c:pt>
                <c:pt idx="3">
                  <c:v>59346641917527.984</c:v>
                </c:pt>
                <c:pt idx="4">
                  <c:v>70770283003609.672</c:v>
                </c:pt>
                <c:pt idx="5">
                  <c:v>82225535819042.063</c:v>
                </c:pt>
                <c:pt idx="6">
                  <c:v>93465029060050.719</c:v>
                </c:pt>
                <c:pt idx="7">
                  <c:v>104551034024814.42</c:v>
                </c:pt>
                <c:pt idx="8">
                  <c:v>115948966776785.59</c:v>
                </c:pt>
                <c:pt idx="9">
                  <c:v>126925473281449</c:v>
                </c:pt>
                <c:pt idx="10">
                  <c:v>137906169292411.91</c:v>
                </c:pt>
                <c:pt idx="11">
                  <c:v>148885341846538.63</c:v>
                </c:pt>
                <c:pt idx="12">
                  <c:v>159402716547198.84</c:v>
                </c:pt>
                <c:pt idx="13">
                  <c:v>169903714086870.16</c:v>
                </c:pt>
                <c:pt idx="14">
                  <c:v>180307591253235.09</c:v>
                </c:pt>
                <c:pt idx="15">
                  <c:v>190559694032295.81</c:v>
                </c:pt>
                <c:pt idx="16">
                  <c:v>200589752977483.56</c:v>
                </c:pt>
                <c:pt idx="17">
                  <c:v>210193244008541.44</c:v>
                </c:pt>
                <c:pt idx="18">
                  <c:v>219267333789027.41</c:v>
                </c:pt>
                <c:pt idx="19">
                  <c:v>228667062468246.44</c:v>
                </c:pt>
                <c:pt idx="20">
                  <c:v>237927775711164.22</c:v>
                </c:pt>
                <c:pt idx="21">
                  <c:v>246813337708173.16</c:v>
                </c:pt>
                <c:pt idx="22">
                  <c:v>255790307115352.78</c:v>
                </c:pt>
                <c:pt idx="23">
                  <c:v>264624452444140.69</c:v>
                </c:pt>
                <c:pt idx="24">
                  <c:v>273431937278295.47</c:v>
                </c:pt>
                <c:pt idx="25">
                  <c:v>281727159751285.38</c:v>
                </c:pt>
                <c:pt idx="26">
                  <c:v>289540588999833.94</c:v>
                </c:pt>
                <c:pt idx="27">
                  <c:v>297334975037930.31</c:v>
                </c:pt>
                <c:pt idx="28">
                  <c:v>304430475252429.94</c:v>
                </c:pt>
                <c:pt idx="29">
                  <c:v>311802102018486.81</c:v>
                </c:pt>
                <c:pt idx="30">
                  <c:v>318712883091599.88</c:v>
                </c:pt>
                <c:pt idx="31">
                  <c:v>325935972816129.44</c:v>
                </c:pt>
                <c:pt idx="32">
                  <c:v>332669652032036.75</c:v>
                </c:pt>
                <c:pt idx="33">
                  <c:v>338056976268971.63</c:v>
                </c:pt>
                <c:pt idx="34">
                  <c:v>342735893077083.69</c:v>
                </c:pt>
                <c:pt idx="35">
                  <c:v>347812812983647.31</c:v>
                </c:pt>
                <c:pt idx="36">
                  <c:v>352185134103478.56</c:v>
                </c:pt>
                <c:pt idx="37">
                  <c:v>356323223734747.38</c:v>
                </c:pt>
                <c:pt idx="38">
                  <c:v>360109013972650</c:v>
                </c:pt>
                <c:pt idx="39">
                  <c:v>363993828904904.25</c:v>
                </c:pt>
                <c:pt idx="40">
                  <c:v>366692251825984.75</c:v>
                </c:pt>
                <c:pt idx="41">
                  <c:v>369767730314019.38</c:v>
                </c:pt>
                <c:pt idx="42">
                  <c:v>372706097686797.94</c:v>
                </c:pt>
                <c:pt idx="43">
                  <c:v>374749434168321.81</c:v>
                </c:pt>
                <c:pt idx="44">
                  <c:v>376267178041364.31</c:v>
                </c:pt>
                <c:pt idx="45">
                  <c:v>378192446618084.38</c:v>
                </c:pt>
                <c:pt idx="46">
                  <c:v>379182693561600.19</c:v>
                </c:pt>
                <c:pt idx="47">
                  <c:v>380150088652573.31</c:v>
                </c:pt>
                <c:pt idx="48">
                  <c:v>380504292366984.69</c:v>
                </c:pt>
                <c:pt idx="49">
                  <c:v>380157705936754.19</c:v>
                </c:pt>
                <c:pt idx="50">
                  <c:v>380106289268533.19</c:v>
                </c:pt>
                <c:pt idx="51">
                  <c:v>379875866422061.25</c:v>
                </c:pt>
                <c:pt idx="52">
                  <c:v>379401690481800.81</c:v>
                </c:pt>
                <c:pt idx="53">
                  <c:v>378499042306365.25</c:v>
                </c:pt>
                <c:pt idx="54">
                  <c:v>377661141046467.25</c:v>
                </c:pt>
                <c:pt idx="55">
                  <c:v>376349063846308.88</c:v>
                </c:pt>
                <c:pt idx="56">
                  <c:v>373837264387660.19</c:v>
                </c:pt>
                <c:pt idx="57">
                  <c:v>371096946403584.75</c:v>
                </c:pt>
                <c:pt idx="58">
                  <c:v>368853656212312.5</c:v>
                </c:pt>
                <c:pt idx="59">
                  <c:v>364921233253927.69</c:v>
                </c:pt>
                <c:pt idx="60">
                  <c:v>361131634373934.63</c:v>
                </c:pt>
                <c:pt idx="61">
                  <c:v>357760986123890.5</c:v>
                </c:pt>
                <c:pt idx="62">
                  <c:v>353634322418893</c:v>
                </c:pt>
                <c:pt idx="63">
                  <c:v>348818294495524.88</c:v>
                </c:pt>
                <c:pt idx="64">
                  <c:v>344558328317361.81</c:v>
                </c:pt>
                <c:pt idx="65">
                  <c:v>339776578172807.69</c:v>
                </c:pt>
                <c:pt idx="66">
                  <c:v>334754883576555.56</c:v>
                </c:pt>
                <c:pt idx="67">
                  <c:v>329118093282696.5</c:v>
                </c:pt>
                <c:pt idx="68">
                  <c:v>323458451136294.75</c:v>
                </c:pt>
                <c:pt idx="69">
                  <c:v>317486500338476.5</c:v>
                </c:pt>
                <c:pt idx="70">
                  <c:v>311619287198145.44</c:v>
                </c:pt>
                <c:pt idx="71">
                  <c:v>304847521561333.69</c:v>
                </c:pt>
                <c:pt idx="72">
                  <c:v>297837715793869.06</c:v>
                </c:pt>
                <c:pt idx="73">
                  <c:v>290544166190666.31</c:v>
                </c:pt>
                <c:pt idx="74">
                  <c:v>282784057931383.94</c:v>
                </c:pt>
                <c:pt idx="75">
                  <c:v>274997289177468.5</c:v>
                </c:pt>
                <c:pt idx="76">
                  <c:v>267250511165502.72</c:v>
                </c:pt>
                <c:pt idx="77">
                  <c:v>258768665230081</c:v>
                </c:pt>
                <c:pt idx="78">
                  <c:v>250176368674036.38</c:v>
                </c:pt>
                <c:pt idx="79">
                  <c:v>240746170858093.75</c:v>
                </c:pt>
                <c:pt idx="80">
                  <c:v>231249321805568.38</c:v>
                </c:pt>
                <c:pt idx="81">
                  <c:v>222020982020419.38</c:v>
                </c:pt>
                <c:pt idx="82">
                  <c:v>212493663831170.41</c:v>
                </c:pt>
                <c:pt idx="83">
                  <c:v>203366253061418.19</c:v>
                </c:pt>
                <c:pt idx="84">
                  <c:v>193191465716793.53</c:v>
                </c:pt>
                <c:pt idx="85">
                  <c:v>183102372819203.88</c:v>
                </c:pt>
                <c:pt idx="86">
                  <c:v>173244083632295.22</c:v>
                </c:pt>
                <c:pt idx="87">
                  <c:v>162459151824781.22</c:v>
                </c:pt>
                <c:pt idx="88">
                  <c:v>151641656127393.91</c:v>
                </c:pt>
                <c:pt idx="89">
                  <c:v>140353221835523.02</c:v>
                </c:pt>
                <c:pt idx="90">
                  <c:v>129100779211406.84</c:v>
                </c:pt>
                <c:pt idx="91">
                  <c:v>117592395838812.75</c:v>
                </c:pt>
                <c:pt idx="92">
                  <c:v>105974133141909.31</c:v>
                </c:pt>
                <c:pt idx="93">
                  <c:v>94806242372201.031</c:v>
                </c:pt>
                <c:pt idx="94">
                  <c:v>83093906215663.594</c:v>
                </c:pt>
                <c:pt idx="95">
                  <c:v>71570478706812.234</c:v>
                </c:pt>
                <c:pt idx="96">
                  <c:v>59854143476079.828</c:v>
                </c:pt>
                <c:pt idx="97">
                  <c:v>48114575528595.703</c:v>
                </c:pt>
                <c:pt idx="98">
                  <c:v>36132587512054.734</c:v>
                </c:pt>
                <c:pt idx="99">
                  <c:v>23546929724178.176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CA5-465F-A50D-4C4BA77AA715}"/>
            </c:ext>
          </c:extLst>
        </c:ser>
        <c:ser>
          <c:idx val="1"/>
          <c:order val="1"/>
          <c:tx>
            <c:v>Диоксид урана</c:v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Лист1!$B$2:$B$101</c:f>
              <c:numCache>
                <c:formatCode>0.00</c:formatCode>
                <c:ptCount val="100"/>
                <c:pt idx="0">
                  <c:v>1.8649999999999898</c:v>
                </c:pt>
                <c:pt idx="1">
                  <c:v>5.5950000000000077</c:v>
                </c:pt>
                <c:pt idx="2">
                  <c:v>9.3249999999999975</c:v>
                </c:pt>
                <c:pt idx="3">
                  <c:v>13.054999999999987</c:v>
                </c:pt>
                <c:pt idx="4">
                  <c:v>16.785000000000007</c:v>
                </c:pt>
                <c:pt idx="5">
                  <c:v>20.514999999999997</c:v>
                </c:pt>
                <c:pt idx="6">
                  <c:v>24.245000000000015</c:v>
                </c:pt>
                <c:pt idx="7">
                  <c:v>27.975000000000005</c:v>
                </c:pt>
                <c:pt idx="8">
                  <c:v>31.704999999999995</c:v>
                </c:pt>
                <c:pt idx="9">
                  <c:v>35.435000000000009</c:v>
                </c:pt>
                <c:pt idx="10">
                  <c:v>39.164999999999999</c:v>
                </c:pt>
                <c:pt idx="11">
                  <c:v>42.894999999999989</c:v>
                </c:pt>
                <c:pt idx="12">
                  <c:v>46.625000000000007</c:v>
                </c:pt>
                <c:pt idx="13">
                  <c:v>50.354999999999997</c:v>
                </c:pt>
                <c:pt idx="14">
                  <c:v>54.084999999999987</c:v>
                </c:pt>
                <c:pt idx="15">
                  <c:v>57.815000000000005</c:v>
                </c:pt>
                <c:pt idx="16">
                  <c:v>61.544999999999995</c:v>
                </c:pt>
                <c:pt idx="17">
                  <c:v>65.275000000000006</c:v>
                </c:pt>
                <c:pt idx="18">
                  <c:v>69.00500000000001</c:v>
                </c:pt>
                <c:pt idx="19">
                  <c:v>72.734999999999999</c:v>
                </c:pt>
                <c:pt idx="20">
                  <c:v>76.465000000000003</c:v>
                </c:pt>
                <c:pt idx="21">
                  <c:v>80.195000000000007</c:v>
                </c:pt>
                <c:pt idx="22">
                  <c:v>83.925000000000011</c:v>
                </c:pt>
                <c:pt idx="23">
                  <c:v>87.655000000000001</c:v>
                </c:pt>
                <c:pt idx="24">
                  <c:v>91.385000000000005</c:v>
                </c:pt>
                <c:pt idx="25">
                  <c:v>95.115000000000009</c:v>
                </c:pt>
                <c:pt idx="26">
                  <c:v>98.844999999999999</c:v>
                </c:pt>
                <c:pt idx="27">
                  <c:v>102.575</c:v>
                </c:pt>
                <c:pt idx="28">
                  <c:v>106.30500000000001</c:v>
                </c:pt>
                <c:pt idx="29">
                  <c:v>110.03500000000001</c:v>
                </c:pt>
                <c:pt idx="30">
                  <c:v>113.765</c:v>
                </c:pt>
                <c:pt idx="31">
                  <c:v>117.495</c:v>
                </c:pt>
                <c:pt idx="32">
                  <c:v>121.22500000000001</c:v>
                </c:pt>
                <c:pt idx="33">
                  <c:v>124.955</c:v>
                </c:pt>
                <c:pt idx="34">
                  <c:v>128.685</c:v>
                </c:pt>
                <c:pt idx="35">
                  <c:v>132.41499999999999</c:v>
                </c:pt>
                <c:pt idx="36">
                  <c:v>136.14499999999998</c:v>
                </c:pt>
                <c:pt idx="37">
                  <c:v>139.875</c:v>
                </c:pt>
                <c:pt idx="38">
                  <c:v>143.60499999999999</c:v>
                </c:pt>
                <c:pt idx="39">
                  <c:v>147.33499999999998</c:v>
                </c:pt>
                <c:pt idx="40">
                  <c:v>151.065</c:v>
                </c:pt>
                <c:pt idx="41">
                  <c:v>154.79499999999999</c:v>
                </c:pt>
                <c:pt idx="42">
                  <c:v>158.52499999999998</c:v>
                </c:pt>
                <c:pt idx="43">
                  <c:v>162.255</c:v>
                </c:pt>
                <c:pt idx="44">
                  <c:v>165.98499999999999</c:v>
                </c:pt>
                <c:pt idx="45">
                  <c:v>169.715</c:v>
                </c:pt>
                <c:pt idx="46">
                  <c:v>173.44499999999999</c:v>
                </c:pt>
                <c:pt idx="47">
                  <c:v>177.17499999999998</c:v>
                </c:pt>
                <c:pt idx="48">
                  <c:v>180.905</c:v>
                </c:pt>
                <c:pt idx="49">
                  <c:v>184.63499999999999</c:v>
                </c:pt>
                <c:pt idx="50">
                  <c:v>188.36499999999998</c:v>
                </c:pt>
                <c:pt idx="51">
                  <c:v>192.095</c:v>
                </c:pt>
                <c:pt idx="52">
                  <c:v>195.82499999999999</c:v>
                </c:pt>
                <c:pt idx="53">
                  <c:v>199.55499999999998</c:v>
                </c:pt>
                <c:pt idx="54">
                  <c:v>203.285</c:v>
                </c:pt>
                <c:pt idx="55">
                  <c:v>207.01499999999999</c:v>
                </c:pt>
                <c:pt idx="56">
                  <c:v>210.745</c:v>
                </c:pt>
                <c:pt idx="57">
                  <c:v>214.47499999999999</c:v>
                </c:pt>
                <c:pt idx="58">
                  <c:v>218.20499999999998</c:v>
                </c:pt>
                <c:pt idx="59">
                  <c:v>221.935</c:v>
                </c:pt>
                <c:pt idx="60">
                  <c:v>225.66499999999999</c:v>
                </c:pt>
                <c:pt idx="61">
                  <c:v>229.39499999999998</c:v>
                </c:pt>
                <c:pt idx="62">
                  <c:v>233.125</c:v>
                </c:pt>
                <c:pt idx="63">
                  <c:v>236.85499999999999</c:v>
                </c:pt>
                <c:pt idx="64">
                  <c:v>240.58499999999998</c:v>
                </c:pt>
                <c:pt idx="65">
                  <c:v>244.315</c:v>
                </c:pt>
                <c:pt idx="66">
                  <c:v>248.04499999999999</c:v>
                </c:pt>
                <c:pt idx="67">
                  <c:v>251.77499999999998</c:v>
                </c:pt>
                <c:pt idx="68">
                  <c:v>255.505</c:v>
                </c:pt>
                <c:pt idx="69">
                  <c:v>259.23500000000001</c:v>
                </c:pt>
                <c:pt idx="70">
                  <c:v>262.96499999999997</c:v>
                </c:pt>
                <c:pt idx="71">
                  <c:v>266.69499999999999</c:v>
                </c:pt>
                <c:pt idx="72">
                  <c:v>270.42500000000001</c:v>
                </c:pt>
                <c:pt idx="73">
                  <c:v>274.15499999999997</c:v>
                </c:pt>
                <c:pt idx="74">
                  <c:v>277.88499999999999</c:v>
                </c:pt>
                <c:pt idx="75">
                  <c:v>281.61500000000001</c:v>
                </c:pt>
                <c:pt idx="76">
                  <c:v>285.34499999999997</c:v>
                </c:pt>
                <c:pt idx="77">
                  <c:v>289.07499999999999</c:v>
                </c:pt>
                <c:pt idx="78">
                  <c:v>292.80500000000001</c:v>
                </c:pt>
                <c:pt idx="79">
                  <c:v>296.53499999999997</c:v>
                </c:pt>
                <c:pt idx="80">
                  <c:v>300.26499999999999</c:v>
                </c:pt>
                <c:pt idx="81">
                  <c:v>303.995</c:v>
                </c:pt>
                <c:pt idx="82">
                  <c:v>307.72500000000002</c:v>
                </c:pt>
                <c:pt idx="83">
                  <c:v>311.45499999999998</c:v>
                </c:pt>
                <c:pt idx="84">
                  <c:v>315.185</c:v>
                </c:pt>
                <c:pt idx="85">
                  <c:v>318.91499999999996</c:v>
                </c:pt>
                <c:pt idx="86">
                  <c:v>322.64499999999998</c:v>
                </c:pt>
                <c:pt idx="87">
                  <c:v>326.375</c:v>
                </c:pt>
                <c:pt idx="88">
                  <c:v>330.10500000000002</c:v>
                </c:pt>
                <c:pt idx="89">
                  <c:v>333.83499999999998</c:v>
                </c:pt>
                <c:pt idx="90">
                  <c:v>337.565</c:v>
                </c:pt>
                <c:pt idx="91">
                  <c:v>341.29499999999996</c:v>
                </c:pt>
                <c:pt idx="92">
                  <c:v>345.02499999999998</c:v>
                </c:pt>
                <c:pt idx="93">
                  <c:v>348.755</c:v>
                </c:pt>
                <c:pt idx="94">
                  <c:v>352.48500000000001</c:v>
                </c:pt>
                <c:pt idx="95">
                  <c:v>356.21500000000003</c:v>
                </c:pt>
                <c:pt idx="96">
                  <c:v>359.94499999999999</c:v>
                </c:pt>
                <c:pt idx="97">
                  <c:v>363.67499999999995</c:v>
                </c:pt>
                <c:pt idx="98">
                  <c:v>367.40499999999997</c:v>
                </c:pt>
                <c:pt idx="99">
                  <c:v>371.13499999999999</c:v>
                </c:pt>
              </c:numCache>
            </c:numRef>
          </c:xVal>
          <c:yVal>
            <c:numRef>
              <c:f>Лист1!$G$2:$G$101</c:f>
              <c:numCache>
                <c:formatCode>0.00E+00</c:formatCode>
                <c:ptCount val="100"/>
                <c:pt idx="0">
                  <c:v>37091984454637.906</c:v>
                </c:pt>
                <c:pt idx="1">
                  <c:v>49237172784754.461</c:v>
                </c:pt>
                <c:pt idx="2">
                  <c:v>61722091989338.734</c:v>
                </c:pt>
                <c:pt idx="3">
                  <c:v>74743268000257.703</c:v>
                </c:pt>
                <c:pt idx="4">
                  <c:v>87143635350434.094</c:v>
                </c:pt>
                <c:pt idx="5">
                  <c:v>99856311352027</c:v>
                </c:pt>
                <c:pt idx="6">
                  <c:v>112723618222491.98</c:v>
                </c:pt>
                <c:pt idx="7">
                  <c:v>125528463362673.67</c:v>
                </c:pt>
                <c:pt idx="8">
                  <c:v>137394859091769.63</c:v>
                </c:pt>
                <c:pt idx="9">
                  <c:v>148705764371974.13</c:v>
                </c:pt>
                <c:pt idx="10">
                  <c:v>161210298083324.19</c:v>
                </c:pt>
                <c:pt idx="11">
                  <c:v>173820140748475.06</c:v>
                </c:pt>
                <c:pt idx="12">
                  <c:v>185909342039862.09</c:v>
                </c:pt>
                <c:pt idx="13">
                  <c:v>195722308385894.44</c:v>
                </c:pt>
                <c:pt idx="14">
                  <c:v>207683348870937.97</c:v>
                </c:pt>
                <c:pt idx="15">
                  <c:v>218621768954696.91</c:v>
                </c:pt>
                <c:pt idx="16">
                  <c:v>228832738399180.81</c:v>
                </c:pt>
                <c:pt idx="17">
                  <c:v>239973016513733.38</c:v>
                </c:pt>
                <c:pt idx="18">
                  <c:v>250328714357654.19</c:v>
                </c:pt>
                <c:pt idx="19">
                  <c:v>260406381328972.5</c:v>
                </c:pt>
                <c:pt idx="20">
                  <c:v>268787298248997.41</c:v>
                </c:pt>
                <c:pt idx="21">
                  <c:v>279377227581480.63</c:v>
                </c:pt>
                <c:pt idx="22">
                  <c:v>289428234058165.81</c:v>
                </c:pt>
                <c:pt idx="23">
                  <c:v>298648956559133.94</c:v>
                </c:pt>
                <c:pt idx="24">
                  <c:v>306940370390033.38</c:v>
                </c:pt>
                <c:pt idx="25">
                  <c:v>315483154598902.25</c:v>
                </c:pt>
                <c:pt idx="26">
                  <c:v>322365370856336.94</c:v>
                </c:pt>
                <c:pt idx="27">
                  <c:v>330268303194010.94</c:v>
                </c:pt>
                <c:pt idx="28">
                  <c:v>337832266385635.38</c:v>
                </c:pt>
                <c:pt idx="29">
                  <c:v>345106772778385.94</c:v>
                </c:pt>
                <c:pt idx="30">
                  <c:v>352510773002211.63</c:v>
                </c:pt>
                <c:pt idx="31">
                  <c:v>358730285535908.81</c:v>
                </c:pt>
                <c:pt idx="32">
                  <c:v>363466331975377.56</c:v>
                </c:pt>
                <c:pt idx="33">
                  <c:v>368575625339709.94</c:v>
                </c:pt>
                <c:pt idx="34">
                  <c:v>375227418750672.69</c:v>
                </c:pt>
                <c:pt idx="35">
                  <c:v>380475727551306.38</c:v>
                </c:pt>
                <c:pt idx="36">
                  <c:v>385625011657588.44</c:v>
                </c:pt>
                <c:pt idx="37">
                  <c:v>391309409977578.06</c:v>
                </c:pt>
                <c:pt idx="38">
                  <c:v>396860505824402.13</c:v>
                </c:pt>
                <c:pt idx="39">
                  <c:v>399947410238708.06</c:v>
                </c:pt>
                <c:pt idx="40">
                  <c:v>403759860971243.81</c:v>
                </c:pt>
                <c:pt idx="41">
                  <c:v>407103848726654.81</c:v>
                </c:pt>
                <c:pt idx="42">
                  <c:v>411803713066264.31</c:v>
                </c:pt>
                <c:pt idx="43">
                  <c:v>416080818133834.44</c:v>
                </c:pt>
                <c:pt idx="44">
                  <c:v>417688065096002.31</c:v>
                </c:pt>
                <c:pt idx="45">
                  <c:v>419678080588260</c:v>
                </c:pt>
                <c:pt idx="46">
                  <c:v>423359133168675.44</c:v>
                </c:pt>
                <c:pt idx="47">
                  <c:v>423705719598905.94</c:v>
                </c:pt>
                <c:pt idx="48">
                  <c:v>424471256659085.44</c:v>
                </c:pt>
                <c:pt idx="49">
                  <c:v>424966380130843.38</c:v>
                </c:pt>
                <c:pt idx="50">
                  <c:v>424524577648351.69</c:v>
                </c:pt>
                <c:pt idx="51">
                  <c:v>424240833812613.5</c:v>
                </c:pt>
                <c:pt idx="52">
                  <c:v>425377713476611.44</c:v>
                </c:pt>
                <c:pt idx="53">
                  <c:v>424099914055267.06</c:v>
                </c:pt>
                <c:pt idx="54">
                  <c:v>423686676388453.69</c:v>
                </c:pt>
                <c:pt idx="55">
                  <c:v>422174645478546.94</c:v>
                </c:pt>
                <c:pt idx="56">
                  <c:v>420241759617645.94</c:v>
                </c:pt>
                <c:pt idx="57">
                  <c:v>417358617555178.81</c:v>
                </c:pt>
                <c:pt idx="58">
                  <c:v>414673524881414.88</c:v>
                </c:pt>
                <c:pt idx="59">
                  <c:v>410990567979954.25</c:v>
                </c:pt>
                <c:pt idx="60">
                  <c:v>407638962940362.38</c:v>
                </c:pt>
                <c:pt idx="61">
                  <c:v>403377092441154.06</c:v>
                </c:pt>
                <c:pt idx="62">
                  <c:v>398608672543916.5</c:v>
                </c:pt>
                <c:pt idx="63">
                  <c:v>393971650798799.38</c:v>
                </c:pt>
                <c:pt idx="64">
                  <c:v>388765237061160.63</c:v>
                </c:pt>
                <c:pt idx="65">
                  <c:v>382751391200347.44</c:v>
                </c:pt>
                <c:pt idx="66">
                  <c:v>375825375558872.63</c:v>
                </c:pt>
                <c:pt idx="67">
                  <c:v>371058859982680.31</c:v>
                </c:pt>
                <c:pt idx="68">
                  <c:v>365210690052801.5</c:v>
                </c:pt>
                <c:pt idx="69">
                  <c:v>358636973804692.94</c:v>
                </c:pt>
                <c:pt idx="70">
                  <c:v>351880442736242.94</c:v>
                </c:pt>
                <c:pt idx="71">
                  <c:v>342751127645445.5</c:v>
                </c:pt>
                <c:pt idx="72">
                  <c:v>335133843464554.88</c:v>
                </c:pt>
                <c:pt idx="73">
                  <c:v>327152833964026.69</c:v>
                </c:pt>
                <c:pt idx="74">
                  <c:v>318808099143861</c:v>
                </c:pt>
                <c:pt idx="75">
                  <c:v>309236981570571.94</c:v>
                </c:pt>
                <c:pt idx="76">
                  <c:v>301497820842787</c:v>
                </c:pt>
                <c:pt idx="77">
                  <c:v>292817925518662.13</c:v>
                </c:pt>
                <c:pt idx="78">
                  <c:v>284400826498778</c:v>
                </c:pt>
                <c:pt idx="79">
                  <c:v>275524786106995.19</c:v>
                </c:pt>
                <c:pt idx="80">
                  <c:v>265283347525787.72</c:v>
                </c:pt>
                <c:pt idx="81">
                  <c:v>254864807087374.56</c:v>
                </c:pt>
                <c:pt idx="82">
                  <c:v>245168004325100.78</c:v>
                </c:pt>
                <c:pt idx="83">
                  <c:v>235318855879209.19</c:v>
                </c:pt>
                <c:pt idx="84">
                  <c:v>225422099407187.03</c:v>
                </c:pt>
                <c:pt idx="85">
                  <c:v>213601978679490</c:v>
                </c:pt>
                <c:pt idx="86">
                  <c:v>201210561638226.16</c:v>
                </c:pt>
                <c:pt idx="87">
                  <c:v>188850185029999.44</c:v>
                </c:pt>
                <c:pt idx="88">
                  <c:v>177302382211769.22</c:v>
                </c:pt>
                <c:pt idx="89">
                  <c:v>164818034303498.53</c:v>
                </c:pt>
                <c:pt idx="90">
                  <c:v>151728112302847</c:v>
                </c:pt>
                <c:pt idx="91">
                  <c:v>139229481986737.13</c:v>
                </c:pt>
                <c:pt idx="92">
                  <c:v>126879769576363.66</c:v>
                </c:pt>
                <c:pt idx="93">
                  <c:v>114098347585038.22</c:v>
                </c:pt>
                <c:pt idx="94">
                  <c:v>101376340410323.72</c:v>
                </c:pt>
                <c:pt idx="95">
                  <c:v>88402391561326.266</c:v>
                </c:pt>
                <c:pt idx="96">
                  <c:v>75516612776722.625</c:v>
                </c:pt>
                <c:pt idx="97">
                  <c:v>62719194488617.32</c:v>
                </c:pt>
                <c:pt idx="98">
                  <c:v>49918919718944.172</c:v>
                </c:pt>
                <c:pt idx="99">
                  <c:v>38079374916585.852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2CA5-465F-A50D-4C4BA77AA7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194477808"/>
        <c:axId val="1194479248"/>
      </c:scatterChart>
      <c:valAx>
        <c:axId val="1194477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Высота тепловыделяющего</a:t>
                </a:r>
                <a:r>
                  <a:rPr lang="ru-RU" sz="9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элемента, см</a:t>
                </a:r>
                <a:endParaRPr lang="ru-RU" sz="9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4479248"/>
        <c:crosses val="autoZero"/>
        <c:crossBetween val="midCat"/>
        <c:majorUnit val="100"/>
      </c:valAx>
      <c:valAx>
        <c:axId val="1194479248"/>
        <c:scaling>
          <c:orientation val="minMax"/>
          <c:min val="10000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Плотность потока нейтронов, см</a:t>
                </a:r>
                <a:r>
                  <a:rPr lang="en-US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^-2</a:t>
                </a:r>
                <a:r>
                  <a:rPr lang="ru-RU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*с</a:t>
                </a:r>
                <a:r>
                  <a:rPr lang="en-US" sz="9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^-1</a:t>
                </a:r>
                <a:endParaRPr lang="ru-RU" sz="90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9447780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7889023708102056"/>
          <c:y val="6.6425120772946863E-2"/>
          <c:w val="0.63804965362936195"/>
          <c:h val="0.66500468035901106"/>
        </c:manualLayout>
      </c:layout>
      <c:scatterChart>
        <c:scatterStyle val="lineMarker"/>
        <c:varyColors val="0"/>
        <c:ser>
          <c:idx val="0"/>
          <c:order val="0"/>
          <c:tx>
            <c:v>Дисперсное топливо</c:v>
          </c:tx>
          <c:spPr>
            <a:ln w="19050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xVal>
            <c:numRef>
              <c:f>Лист1!$A$104:$A$203</c:f>
              <c:numCache>
                <c:formatCode>0.00</c:formatCode>
                <c:ptCount val="100"/>
                <c:pt idx="0">
                  <c:v>0</c:v>
                </c:pt>
                <c:pt idx="1">
                  <c:v>3.8E-3</c:v>
                </c:pt>
                <c:pt idx="2">
                  <c:v>7.6E-3</c:v>
                </c:pt>
                <c:pt idx="3">
                  <c:v>1.14E-2</c:v>
                </c:pt>
                <c:pt idx="4">
                  <c:v>1.52E-2</c:v>
                </c:pt>
                <c:pt idx="5">
                  <c:v>1.9E-2</c:v>
                </c:pt>
                <c:pt idx="6">
                  <c:v>2.2800000000000001E-2</c:v>
                </c:pt>
                <c:pt idx="7">
                  <c:v>2.6599999999999999E-2</c:v>
                </c:pt>
                <c:pt idx="8">
                  <c:v>3.04E-2</c:v>
                </c:pt>
                <c:pt idx="9">
                  <c:v>3.4200000000000001E-2</c:v>
                </c:pt>
                <c:pt idx="10">
                  <c:v>3.7999999999999999E-2</c:v>
                </c:pt>
                <c:pt idx="11">
                  <c:v>4.1799999999999997E-2</c:v>
                </c:pt>
                <c:pt idx="12">
                  <c:v>4.5600000000000002E-2</c:v>
                </c:pt>
                <c:pt idx="13">
                  <c:v>4.9399999999999999E-2</c:v>
                </c:pt>
                <c:pt idx="14">
                  <c:v>5.3199999999999997E-2</c:v>
                </c:pt>
                <c:pt idx="15">
                  <c:v>5.7000000000000002E-2</c:v>
                </c:pt>
                <c:pt idx="16">
                  <c:v>6.08E-2</c:v>
                </c:pt>
                <c:pt idx="17">
                  <c:v>6.4600000000000005E-2</c:v>
                </c:pt>
                <c:pt idx="18">
                  <c:v>6.8400000000000002E-2</c:v>
                </c:pt>
                <c:pt idx="19">
                  <c:v>7.22E-2</c:v>
                </c:pt>
                <c:pt idx="20">
                  <c:v>7.5999999999999998E-2</c:v>
                </c:pt>
                <c:pt idx="21">
                  <c:v>7.9799999999999996E-2</c:v>
                </c:pt>
                <c:pt idx="22">
                  <c:v>8.3599999999999994E-2</c:v>
                </c:pt>
                <c:pt idx="23">
                  <c:v>8.7400000000000005E-2</c:v>
                </c:pt>
                <c:pt idx="24">
                  <c:v>9.1200000000000003E-2</c:v>
                </c:pt>
                <c:pt idx="25">
                  <c:v>9.5000000000000001E-2</c:v>
                </c:pt>
                <c:pt idx="26">
                  <c:v>9.8799999999999999E-2</c:v>
                </c:pt>
                <c:pt idx="27">
                  <c:v>0.1026</c:v>
                </c:pt>
                <c:pt idx="28">
                  <c:v>0.10639999999999999</c:v>
                </c:pt>
                <c:pt idx="29">
                  <c:v>0.11020000000000001</c:v>
                </c:pt>
                <c:pt idx="30">
                  <c:v>0.114</c:v>
                </c:pt>
                <c:pt idx="31">
                  <c:v>0.1178</c:v>
                </c:pt>
                <c:pt idx="32">
                  <c:v>0.1216</c:v>
                </c:pt>
                <c:pt idx="33">
                  <c:v>0.12540000000000001</c:v>
                </c:pt>
                <c:pt idx="34">
                  <c:v>0.12920000000000001</c:v>
                </c:pt>
                <c:pt idx="35">
                  <c:v>0.13300000000000001</c:v>
                </c:pt>
                <c:pt idx="36">
                  <c:v>0.1368</c:v>
                </c:pt>
                <c:pt idx="37">
                  <c:v>0.1406</c:v>
                </c:pt>
                <c:pt idx="38">
                  <c:v>0.1444</c:v>
                </c:pt>
                <c:pt idx="39">
                  <c:v>0.1482</c:v>
                </c:pt>
                <c:pt idx="40">
                  <c:v>0.152</c:v>
                </c:pt>
                <c:pt idx="41">
                  <c:v>0.15579999999999999</c:v>
                </c:pt>
                <c:pt idx="42">
                  <c:v>0.15959999999999999</c:v>
                </c:pt>
                <c:pt idx="43">
                  <c:v>0.16339999999999999</c:v>
                </c:pt>
                <c:pt idx="44">
                  <c:v>0.16719999999999999</c:v>
                </c:pt>
                <c:pt idx="45">
                  <c:v>0.17100000000000001</c:v>
                </c:pt>
                <c:pt idx="46">
                  <c:v>0.17480000000000001</c:v>
                </c:pt>
                <c:pt idx="47">
                  <c:v>0.17860000000000001</c:v>
                </c:pt>
                <c:pt idx="48">
                  <c:v>0.18240000000000001</c:v>
                </c:pt>
                <c:pt idx="49">
                  <c:v>0.1862</c:v>
                </c:pt>
                <c:pt idx="50">
                  <c:v>0.19</c:v>
                </c:pt>
                <c:pt idx="51">
                  <c:v>0.1938</c:v>
                </c:pt>
                <c:pt idx="52">
                  <c:v>0.1976</c:v>
                </c:pt>
                <c:pt idx="53">
                  <c:v>0.2014</c:v>
                </c:pt>
                <c:pt idx="54">
                  <c:v>0.20519999999999999</c:v>
                </c:pt>
                <c:pt idx="55">
                  <c:v>0.20899999999999999</c:v>
                </c:pt>
                <c:pt idx="56">
                  <c:v>0.21279999999999999</c:v>
                </c:pt>
                <c:pt idx="57">
                  <c:v>0.21659999999999999</c:v>
                </c:pt>
                <c:pt idx="58">
                  <c:v>0.22040000000000001</c:v>
                </c:pt>
                <c:pt idx="59">
                  <c:v>0.22420000000000001</c:v>
                </c:pt>
                <c:pt idx="60">
                  <c:v>0.22800000000000001</c:v>
                </c:pt>
                <c:pt idx="61" formatCode="0.00E+00">
                  <c:v>0.23180000000000001</c:v>
                </c:pt>
                <c:pt idx="62" formatCode="0.00E+00">
                  <c:v>0.2356</c:v>
                </c:pt>
                <c:pt idx="63" formatCode="0.00E+00">
                  <c:v>0.2394</c:v>
                </c:pt>
                <c:pt idx="64" formatCode="0.00E+00">
                  <c:v>0.2432</c:v>
                </c:pt>
                <c:pt idx="65" formatCode="0.00E+00">
                  <c:v>0.247</c:v>
                </c:pt>
                <c:pt idx="66" formatCode="0.00E+00">
                  <c:v>0.25080000000000002</c:v>
                </c:pt>
                <c:pt idx="67" formatCode="0.00E+00">
                  <c:v>0.25459999999999999</c:v>
                </c:pt>
                <c:pt idx="68" formatCode="0.00E+00">
                  <c:v>0.25840000000000002</c:v>
                </c:pt>
                <c:pt idx="69" formatCode="0.00E+00">
                  <c:v>0.26219999999999999</c:v>
                </c:pt>
                <c:pt idx="70" formatCode="0.00E+00">
                  <c:v>0.26600000000000001</c:v>
                </c:pt>
                <c:pt idx="71" formatCode="0.00E+00">
                  <c:v>0.26979999999999998</c:v>
                </c:pt>
                <c:pt idx="72" formatCode="0.00E+00">
                  <c:v>0.27360000000000001</c:v>
                </c:pt>
                <c:pt idx="73" formatCode="0.00E+00">
                  <c:v>0.27739999999999998</c:v>
                </c:pt>
                <c:pt idx="74" formatCode="0.00E+00">
                  <c:v>0.28120000000000001</c:v>
                </c:pt>
                <c:pt idx="75" formatCode="0.00E+00">
                  <c:v>0.28499999999999998</c:v>
                </c:pt>
                <c:pt idx="76" formatCode="0.00E+00">
                  <c:v>0.2888</c:v>
                </c:pt>
                <c:pt idx="77" formatCode="0.00E+00">
                  <c:v>0.29260000000000003</c:v>
                </c:pt>
                <c:pt idx="78" formatCode="0.00E+00">
                  <c:v>0.2964</c:v>
                </c:pt>
                <c:pt idx="79" formatCode="0.00E+00">
                  <c:v>0.30020000000000002</c:v>
                </c:pt>
                <c:pt idx="80" formatCode="0.00E+00">
                  <c:v>0.30399999999999999</c:v>
                </c:pt>
                <c:pt idx="81" formatCode="0.00E+00">
                  <c:v>0.30780000000000002</c:v>
                </c:pt>
                <c:pt idx="82" formatCode="0.00E+00">
                  <c:v>0.31159999999999999</c:v>
                </c:pt>
                <c:pt idx="83" formatCode="0.00E+00">
                  <c:v>0.31540000000000001</c:v>
                </c:pt>
                <c:pt idx="84" formatCode="0.00E+00">
                  <c:v>0.31919999999999998</c:v>
                </c:pt>
                <c:pt idx="85" formatCode="0.00E+00">
                  <c:v>0.32300000000000001</c:v>
                </c:pt>
                <c:pt idx="86" formatCode="0.00E+00">
                  <c:v>0.32679999999999998</c:v>
                </c:pt>
                <c:pt idx="87" formatCode="0.00E+00">
                  <c:v>0.3306</c:v>
                </c:pt>
                <c:pt idx="88" formatCode="0.00E+00">
                  <c:v>0.33439999999999998</c:v>
                </c:pt>
                <c:pt idx="89" formatCode="0.00E+00">
                  <c:v>0.3382</c:v>
                </c:pt>
                <c:pt idx="90" formatCode="0.00E+00">
                  <c:v>0.34200000000000003</c:v>
                </c:pt>
                <c:pt idx="91" formatCode="0.00E+00">
                  <c:v>0.3458</c:v>
                </c:pt>
                <c:pt idx="92" formatCode="0.00E+00">
                  <c:v>0.34960000000000002</c:v>
                </c:pt>
                <c:pt idx="93" formatCode="0.00E+00">
                  <c:v>0.35339999999999999</c:v>
                </c:pt>
                <c:pt idx="94" formatCode="0.00E+00">
                  <c:v>0.35720000000000002</c:v>
                </c:pt>
                <c:pt idx="95" formatCode="0.00E+00">
                  <c:v>0.36099999999999999</c:v>
                </c:pt>
                <c:pt idx="96" formatCode="0.00E+00">
                  <c:v>0.36480000000000001</c:v>
                </c:pt>
                <c:pt idx="97" formatCode="0.00E+00">
                  <c:v>0.36859999999999998</c:v>
                </c:pt>
                <c:pt idx="98" formatCode="0.00E+00">
                  <c:v>0.37240000000000001</c:v>
                </c:pt>
                <c:pt idx="99" formatCode="0.00E+00">
                  <c:v>0.37619999999999998</c:v>
                </c:pt>
              </c:numCache>
            </c:numRef>
          </c:xVal>
          <c:yVal>
            <c:numRef>
              <c:f>Лист1!$E$104:$E$203</c:f>
              <c:numCache>
                <c:formatCode>0.00E+00</c:formatCode>
                <c:ptCount val="100"/>
                <c:pt idx="0">
                  <c:v>795201488107678.88</c:v>
                </c:pt>
                <c:pt idx="1">
                  <c:v>472164107406298</c:v>
                </c:pt>
                <c:pt idx="2">
                  <c:v>437620505466383.88</c:v>
                </c:pt>
                <c:pt idx="3">
                  <c:v>426511262994256.75</c:v>
                </c:pt>
                <c:pt idx="4">
                  <c:v>419267970358974.06</c:v>
                </c:pt>
                <c:pt idx="5">
                  <c:v>415942465849708.75</c:v>
                </c:pt>
                <c:pt idx="6">
                  <c:v>411683495368167.75</c:v>
                </c:pt>
                <c:pt idx="7">
                  <c:v>409899821405993.63</c:v>
                </c:pt>
                <c:pt idx="8">
                  <c:v>407547559049939</c:v>
                </c:pt>
                <c:pt idx="9">
                  <c:v>406242987140830.81</c:v>
                </c:pt>
                <c:pt idx="10">
                  <c:v>404950625829487.75</c:v>
                </c:pt>
                <c:pt idx="11">
                  <c:v>404841221713500.81</c:v>
                </c:pt>
                <c:pt idx="12">
                  <c:v>403695861830504.31</c:v>
                </c:pt>
                <c:pt idx="13">
                  <c:v>403167266143969.13</c:v>
                </c:pt>
                <c:pt idx="14">
                  <c:v>402954872299805.31</c:v>
                </c:pt>
                <c:pt idx="15">
                  <c:v>402672541701326.5</c:v>
                </c:pt>
                <c:pt idx="16">
                  <c:v>402120958987433.31</c:v>
                </c:pt>
                <c:pt idx="17">
                  <c:v>402222292486354.25</c:v>
                </c:pt>
                <c:pt idx="18">
                  <c:v>401168492194524.19</c:v>
                </c:pt>
                <c:pt idx="19">
                  <c:v>401519401523182.31</c:v>
                </c:pt>
                <c:pt idx="20">
                  <c:v>400726366445329.19</c:v>
                </c:pt>
                <c:pt idx="21">
                  <c:v>400420276963088.44</c:v>
                </c:pt>
                <c:pt idx="22">
                  <c:v>400131228366948.06</c:v>
                </c:pt>
                <c:pt idx="23">
                  <c:v>399933191565810.31</c:v>
                </c:pt>
                <c:pt idx="24">
                  <c:v>399023122375016.81</c:v>
                </c:pt>
                <c:pt idx="25">
                  <c:v>399670923973215.63</c:v>
                </c:pt>
                <c:pt idx="26">
                  <c:v>399596498438166</c:v>
                </c:pt>
                <c:pt idx="27">
                  <c:v>399467677172079.94</c:v>
                </c:pt>
                <c:pt idx="28">
                  <c:v>399537690782179.13</c:v>
                </c:pt>
                <c:pt idx="29">
                  <c:v>399284258335246.63</c:v>
                </c:pt>
                <c:pt idx="30">
                  <c:v>398828813267847.44</c:v>
                </c:pt>
                <c:pt idx="31">
                  <c:v>399301784569336.5</c:v>
                </c:pt>
                <c:pt idx="32">
                  <c:v>398908722642850.88</c:v>
                </c:pt>
                <c:pt idx="33">
                  <c:v>398568737549372.75</c:v>
                </c:pt>
                <c:pt idx="34">
                  <c:v>398679946340696.88</c:v>
                </c:pt>
                <c:pt idx="35">
                  <c:v>398693620856427.06</c:v>
                </c:pt>
                <c:pt idx="36">
                  <c:v>398471271826391.5</c:v>
                </c:pt>
                <c:pt idx="37">
                  <c:v>398828864966612.75</c:v>
                </c:pt>
                <c:pt idx="38">
                  <c:v>398730354359454.5</c:v>
                </c:pt>
                <c:pt idx="39">
                  <c:v>398747287809373.81</c:v>
                </c:pt>
                <c:pt idx="40">
                  <c:v>398301393856911.5</c:v>
                </c:pt>
                <c:pt idx="41">
                  <c:v>397897455230513.19</c:v>
                </c:pt>
                <c:pt idx="42">
                  <c:v>398600244961418.88</c:v>
                </c:pt>
                <c:pt idx="43">
                  <c:v>398264108099985.94</c:v>
                </c:pt>
                <c:pt idx="44">
                  <c:v>397644056671249.13</c:v>
                </c:pt>
                <c:pt idx="45">
                  <c:v>398064851452491.94</c:v>
                </c:pt>
                <c:pt idx="46">
                  <c:v>398178253921562.75</c:v>
                </c:pt>
                <c:pt idx="47">
                  <c:v>398223731494938.75</c:v>
                </c:pt>
                <c:pt idx="48">
                  <c:v>398013296785865.44</c:v>
                </c:pt>
                <c:pt idx="49">
                  <c:v>398056491853456.38</c:v>
                </c:pt>
                <c:pt idx="50">
                  <c:v>397984820059283.94</c:v>
                </c:pt>
                <c:pt idx="51">
                  <c:v>398134187631466</c:v>
                </c:pt>
                <c:pt idx="52">
                  <c:v>398138695190186.56</c:v>
                </c:pt>
                <c:pt idx="53">
                  <c:v>398051138535947.31</c:v>
                </c:pt>
                <c:pt idx="54">
                  <c:v>397892071805780.63</c:v>
                </c:pt>
                <c:pt idx="55">
                  <c:v>397660316848188.44</c:v>
                </c:pt>
                <c:pt idx="56">
                  <c:v>397957108158181.81</c:v>
                </c:pt>
                <c:pt idx="57">
                  <c:v>397845465142535.5</c:v>
                </c:pt>
                <c:pt idx="58">
                  <c:v>398104885698775.38</c:v>
                </c:pt>
                <c:pt idx="59">
                  <c:v>398071600248786.19</c:v>
                </c:pt>
                <c:pt idx="60">
                  <c:v>397876209547426.25</c:v>
                </c:pt>
                <c:pt idx="61">
                  <c:v>398015137876934.88</c:v>
                </c:pt>
                <c:pt idx="62">
                  <c:v>398010352588599.75</c:v>
                </c:pt>
                <c:pt idx="63">
                  <c:v>398207607227624.56</c:v>
                </c:pt>
                <c:pt idx="64">
                  <c:v>397900404994285.5</c:v>
                </c:pt>
                <c:pt idx="65">
                  <c:v>397846173139918.06</c:v>
                </c:pt>
                <c:pt idx="66">
                  <c:v>397737302126766.06</c:v>
                </c:pt>
                <c:pt idx="67">
                  <c:v>397508315972666.88</c:v>
                </c:pt>
                <c:pt idx="68">
                  <c:v>397719643619207.19</c:v>
                </c:pt>
                <c:pt idx="69">
                  <c:v>398145605307924.5</c:v>
                </c:pt>
                <c:pt idx="70">
                  <c:v>397959726376831.25</c:v>
                </c:pt>
                <c:pt idx="71">
                  <c:v>398064247955894.75</c:v>
                </c:pt>
                <c:pt idx="72">
                  <c:v>397903991595132.31</c:v>
                </c:pt>
                <c:pt idx="73">
                  <c:v>397858178629958.56</c:v>
                </c:pt>
                <c:pt idx="74">
                  <c:v>397935993632859.88</c:v>
                </c:pt>
                <c:pt idx="75">
                  <c:v>398107735103581.38</c:v>
                </c:pt>
                <c:pt idx="76">
                  <c:v>398082444500736.44</c:v>
                </c:pt>
                <c:pt idx="77">
                  <c:v>398075303967133</c:v>
                </c:pt>
                <c:pt idx="78">
                  <c:v>398027846747055.25</c:v>
                </c:pt>
                <c:pt idx="79">
                  <c:v>398224456459274.5</c:v>
                </c:pt>
                <c:pt idx="80">
                  <c:v>398052046442981.56</c:v>
                </c:pt>
                <c:pt idx="81">
                  <c:v>398069722178690.31</c:v>
                </c:pt>
                <c:pt idx="82">
                  <c:v>397863156308070.94</c:v>
                </c:pt>
                <c:pt idx="83">
                  <c:v>398211282475725.88</c:v>
                </c:pt>
                <c:pt idx="84">
                  <c:v>398072659891332.06</c:v>
                </c:pt>
                <c:pt idx="85">
                  <c:v>398046077321804.75</c:v>
                </c:pt>
                <c:pt idx="86">
                  <c:v>398055232901515</c:v>
                </c:pt>
                <c:pt idx="87">
                  <c:v>398297064324519.88</c:v>
                </c:pt>
                <c:pt idx="88">
                  <c:v>398232404447830.75</c:v>
                </c:pt>
                <c:pt idx="89">
                  <c:v>397886176315617.75</c:v>
                </c:pt>
                <c:pt idx="90">
                  <c:v>397611652711197.25</c:v>
                </c:pt>
                <c:pt idx="91">
                  <c:v>397910053166151.56</c:v>
                </c:pt>
                <c:pt idx="92">
                  <c:v>397789243364788.38</c:v>
                </c:pt>
                <c:pt idx="93">
                  <c:v>398104328011951.63</c:v>
                </c:pt>
                <c:pt idx="94">
                  <c:v>398149173707352</c:v>
                </c:pt>
                <c:pt idx="95">
                  <c:v>397808504260612.31</c:v>
                </c:pt>
                <c:pt idx="96">
                  <c:v>398061274823540.13</c:v>
                </c:pt>
                <c:pt idx="97">
                  <c:v>398035693350694.13</c:v>
                </c:pt>
                <c:pt idx="98">
                  <c:v>398078463159883.88</c:v>
                </c:pt>
                <c:pt idx="99">
                  <c:v>398104406062168.81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D27-409A-9E6C-ABE55D5B6857}"/>
            </c:ext>
          </c:extLst>
        </c:ser>
        <c:ser>
          <c:idx val="1"/>
          <c:order val="1"/>
          <c:tx>
            <c:v>Диоксид урана</c:v>
          </c:tx>
          <c:spPr>
            <a:ln w="1905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xVal>
            <c:numRef>
              <c:f>Лист1!$A$104:$A$203</c:f>
              <c:numCache>
                <c:formatCode>0.00</c:formatCode>
                <c:ptCount val="100"/>
                <c:pt idx="0">
                  <c:v>0</c:v>
                </c:pt>
                <c:pt idx="1">
                  <c:v>3.8E-3</c:v>
                </c:pt>
                <c:pt idx="2">
                  <c:v>7.6E-3</c:v>
                </c:pt>
                <c:pt idx="3">
                  <c:v>1.14E-2</c:v>
                </c:pt>
                <c:pt idx="4">
                  <c:v>1.52E-2</c:v>
                </c:pt>
                <c:pt idx="5">
                  <c:v>1.9E-2</c:v>
                </c:pt>
                <c:pt idx="6">
                  <c:v>2.2800000000000001E-2</c:v>
                </c:pt>
                <c:pt idx="7">
                  <c:v>2.6599999999999999E-2</c:v>
                </c:pt>
                <c:pt idx="8">
                  <c:v>3.04E-2</c:v>
                </c:pt>
                <c:pt idx="9">
                  <c:v>3.4200000000000001E-2</c:v>
                </c:pt>
                <c:pt idx="10">
                  <c:v>3.7999999999999999E-2</c:v>
                </c:pt>
                <c:pt idx="11">
                  <c:v>4.1799999999999997E-2</c:v>
                </c:pt>
                <c:pt idx="12">
                  <c:v>4.5600000000000002E-2</c:v>
                </c:pt>
                <c:pt idx="13">
                  <c:v>4.9399999999999999E-2</c:v>
                </c:pt>
                <c:pt idx="14">
                  <c:v>5.3199999999999997E-2</c:v>
                </c:pt>
                <c:pt idx="15">
                  <c:v>5.7000000000000002E-2</c:v>
                </c:pt>
                <c:pt idx="16">
                  <c:v>6.08E-2</c:v>
                </c:pt>
                <c:pt idx="17">
                  <c:v>6.4600000000000005E-2</c:v>
                </c:pt>
                <c:pt idx="18">
                  <c:v>6.8400000000000002E-2</c:v>
                </c:pt>
                <c:pt idx="19">
                  <c:v>7.22E-2</c:v>
                </c:pt>
                <c:pt idx="20">
                  <c:v>7.5999999999999998E-2</c:v>
                </c:pt>
                <c:pt idx="21">
                  <c:v>7.9799999999999996E-2</c:v>
                </c:pt>
                <c:pt idx="22">
                  <c:v>8.3599999999999994E-2</c:v>
                </c:pt>
                <c:pt idx="23">
                  <c:v>8.7400000000000005E-2</c:v>
                </c:pt>
                <c:pt idx="24">
                  <c:v>9.1200000000000003E-2</c:v>
                </c:pt>
                <c:pt idx="25">
                  <c:v>9.5000000000000001E-2</c:v>
                </c:pt>
                <c:pt idx="26">
                  <c:v>9.8799999999999999E-2</c:v>
                </c:pt>
                <c:pt idx="27">
                  <c:v>0.1026</c:v>
                </c:pt>
                <c:pt idx="28">
                  <c:v>0.10639999999999999</c:v>
                </c:pt>
                <c:pt idx="29">
                  <c:v>0.11020000000000001</c:v>
                </c:pt>
                <c:pt idx="30">
                  <c:v>0.114</c:v>
                </c:pt>
                <c:pt idx="31">
                  <c:v>0.1178</c:v>
                </c:pt>
                <c:pt idx="32">
                  <c:v>0.1216</c:v>
                </c:pt>
                <c:pt idx="33">
                  <c:v>0.12540000000000001</c:v>
                </c:pt>
                <c:pt idx="34">
                  <c:v>0.12920000000000001</c:v>
                </c:pt>
                <c:pt idx="35">
                  <c:v>0.13300000000000001</c:v>
                </c:pt>
                <c:pt idx="36">
                  <c:v>0.1368</c:v>
                </c:pt>
                <c:pt idx="37">
                  <c:v>0.1406</c:v>
                </c:pt>
                <c:pt idx="38">
                  <c:v>0.1444</c:v>
                </c:pt>
                <c:pt idx="39">
                  <c:v>0.1482</c:v>
                </c:pt>
                <c:pt idx="40">
                  <c:v>0.152</c:v>
                </c:pt>
                <c:pt idx="41">
                  <c:v>0.15579999999999999</c:v>
                </c:pt>
                <c:pt idx="42">
                  <c:v>0.15959999999999999</c:v>
                </c:pt>
                <c:pt idx="43">
                  <c:v>0.16339999999999999</c:v>
                </c:pt>
                <c:pt idx="44">
                  <c:v>0.16719999999999999</c:v>
                </c:pt>
                <c:pt idx="45">
                  <c:v>0.17100000000000001</c:v>
                </c:pt>
                <c:pt idx="46">
                  <c:v>0.17480000000000001</c:v>
                </c:pt>
                <c:pt idx="47">
                  <c:v>0.17860000000000001</c:v>
                </c:pt>
                <c:pt idx="48">
                  <c:v>0.18240000000000001</c:v>
                </c:pt>
                <c:pt idx="49">
                  <c:v>0.1862</c:v>
                </c:pt>
                <c:pt idx="50">
                  <c:v>0.19</c:v>
                </c:pt>
                <c:pt idx="51">
                  <c:v>0.1938</c:v>
                </c:pt>
                <c:pt idx="52">
                  <c:v>0.1976</c:v>
                </c:pt>
                <c:pt idx="53">
                  <c:v>0.2014</c:v>
                </c:pt>
                <c:pt idx="54">
                  <c:v>0.20519999999999999</c:v>
                </c:pt>
                <c:pt idx="55">
                  <c:v>0.20899999999999999</c:v>
                </c:pt>
                <c:pt idx="56">
                  <c:v>0.21279999999999999</c:v>
                </c:pt>
                <c:pt idx="57">
                  <c:v>0.21659999999999999</c:v>
                </c:pt>
                <c:pt idx="58">
                  <c:v>0.22040000000000001</c:v>
                </c:pt>
                <c:pt idx="59">
                  <c:v>0.22420000000000001</c:v>
                </c:pt>
                <c:pt idx="60">
                  <c:v>0.22800000000000001</c:v>
                </c:pt>
                <c:pt idx="61" formatCode="0.00E+00">
                  <c:v>0.23180000000000001</c:v>
                </c:pt>
                <c:pt idx="62" formatCode="0.00E+00">
                  <c:v>0.2356</c:v>
                </c:pt>
                <c:pt idx="63" formatCode="0.00E+00">
                  <c:v>0.2394</c:v>
                </c:pt>
                <c:pt idx="64" formatCode="0.00E+00">
                  <c:v>0.2432</c:v>
                </c:pt>
                <c:pt idx="65" formatCode="0.00E+00">
                  <c:v>0.247</c:v>
                </c:pt>
                <c:pt idx="66" formatCode="0.00E+00">
                  <c:v>0.25080000000000002</c:v>
                </c:pt>
                <c:pt idx="67" formatCode="0.00E+00">
                  <c:v>0.25459999999999999</c:v>
                </c:pt>
                <c:pt idx="68" formatCode="0.00E+00">
                  <c:v>0.25840000000000002</c:v>
                </c:pt>
                <c:pt idx="69" formatCode="0.00E+00">
                  <c:v>0.26219999999999999</c:v>
                </c:pt>
                <c:pt idx="70" formatCode="0.00E+00">
                  <c:v>0.26600000000000001</c:v>
                </c:pt>
                <c:pt idx="71" formatCode="0.00E+00">
                  <c:v>0.26979999999999998</c:v>
                </c:pt>
                <c:pt idx="72" formatCode="0.00E+00">
                  <c:v>0.27360000000000001</c:v>
                </c:pt>
                <c:pt idx="73" formatCode="0.00E+00">
                  <c:v>0.27739999999999998</c:v>
                </c:pt>
                <c:pt idx="74" formatCode="0.00E+00">
                  <c:v>0.28120000000000001</c:v>
                </c:pt>
                <c:pt idx="75" formatCode="0.00E+00">
                  <c:v>0.28499999999999998</c:v>
                </c:pt>
                <c:pt idx="76" formatCode="0.00E+00">
                  <c:v>0.2888</c:v>
                </c:pt>
                <c:pt idx="77" formatCode="0.00E+00">
                  <c:v>0.29260000000000003</c:v>
                </c:pt>
                <c:pt idx="78" formatCode="0.00E+00">
                  <c:v>0.2964</c:v>
                </c:pt>
                <c:pt idx="79" formatCode="0.00E+00">
                  <c:v>0.30020000000000002</c:v>
                </c:pt>
                <c:pt idx="80" formatCode="0.00E+00">
                  <c:v>0.30399999999999999</c:v>
                </c:pt>
                <c:pt idx="81" formatCode="0.00E+00">
                  <c:v>0.30780000000000002</c:v>
                </c:pt>
                <c:pt idx="82" formatCode="0.00E+00">
                  <c:v>0.31159999999999999</c:v>
                </c:pt>
                <c:pt idx="83" formatCode="0.00E+00">
                  <c:v>0.31540000000000001</c:v>
                </c:pt>
                <c:pt idx="84" formatCode="0.00E+00">
                  <c:v>0.31919999999999998</c:v>
                </c:pt>
                <c:pt idx="85" formatCode="0.00E+00">
                  <c:v>0.32300000000000001</c:v>
                </c:pt>
                <c:pt idx="86" formatCode="0.00E+00">
                  <c:v>0.32679999999999998</c:v>
                </c:pt>
                <c:pt idx="87" formatCode="0.00E+00">
                  <c:v>0.3306</c:v>
                </c:pt>
                <c:pt idx="88" formatCode="0.00E+00">
                  <c:v>0.33439999999999998</c:v>
                </c:pt>
                <c:pt idx="89" formatCode="0.00E+00">
                  <c:v>0.3382</c:v>
                </c:pt>
                <c:pt idx="90" formatCode="0.00E+00">
                  <c:v>0.34200000000000003</c:v>
                </c:pt>
                <c:pt idx="91" formatCode="0.00E+00">
                  <c:v>0.3458</c:v>
                </c:pt>
                <c:pt idx="92" formatCode="0.00E+00">
                  <c:v>0.34960000000000002</c:v>
                </c:pt>
                <c:pt idx="93" formatCode="0.00E+00">
                  <c:v>0.35339999999999999</c:v>
                </c:pt>
                <c:pt idx="94" formatCode="0.00E+00">
                  <c:v>0.35720000000000002</c:v>
                </c:pt>
                <c:pt idx="95" formatCode="0.00E+00">
                  <c:v>0.36099999999999999</c:v>
                </c:pt>
                <c:pt idx="96" formatCode="0.00E+00">
                  <c:v>0.36480000000000001</c:v>
                </c:pt>
                <c:pt idx="97" formatCode="0.00E+00">
                  <c:v>0.36859999999999998</c:v>
                </c:pt>
                <c:pt idx="98" formatCode="0.00E+00">
                  <c:v>0.37240000000000001</c:v>
                </c:pt>
                <c:pt idx="99" formatCode="0.00E+00">
                  <c:v>0.37619999999999998</c:v>
                </c:pt>
              </c:numCache>
            </c:numRef>
          </c:xVal>
          <c:yVal>
            <c:numRef>
              <c:f>Лист1!$H$104:$H$203</c:f>
              <c:numCache>
                <c:formatCode>0.00E+00</c:formatCode>
                <c:ptCount val="100"/>
                <c:pt idx="0">
                  <c:v>872159357259760.75</c:v>
                </c:pt>
                <c:pt idx="1">
                  <c:v>525900210310106.13</c:v>
                </c:pt>
                <c:pt idx="2">
                  <c:v>505189873742247.06</c:v>
                </c:pt>
                <c:pt idx="3">
                  <c:v>482607958434723.81</c:v>
                </c:pt>
                <c:pt idx="4">
                  <c:v>470656116484840.06</c:v>
                </c:pt>
                <c:pt idx="5">
                  <c:v>464193872639204.31</c:v>
                </c:pt>
                <c:pt idx="6">
                  <c:v>463075238214672.44</c:v>
                </c:pt>
                <c:pt idx="7">
                  <c:v>456131483159448.75</c:v>
                </c:pt>
                <c:pt idx="8">
                  <c:v>459399284717849.81</c:v>
                </c:pt>
                <c:pt idx="9">
                  <c:v>459833887563612.25</c:v>
                </c:pt>
                <c:pt idx="10">
                  <c:v>458322718566451.44</c:v>
                </c:pt>
                <c:pt idx="11">
                  <c:v>457496529559790.94</c:v>
                </c:pt>
                <c:pt idx="12">
                  <c:v>455667714180984.63</c:v>
                </c:pt>
                <c:pt idx="13">
                  <c:v>452697485920103.19</c:v>
                </c:pt>
                <c:pt idx="14">
                  <c:v>458290811780149.63</c:v>
                </c:pt>
                <c:pt idx="15">
                  <c:v>455993457783781.94</c:v>
                </c:pt>
                <c:pt idx="16">
                  <c:v>453304891683037.31</c:v>
                </c:pt>
                <c:pt idx="17">
                  <c:v>453683749288724.5</c:v>
                </c:pt>
                <c:pt idx="18">
                  <c:v>453168173961566.81</c:v>
                </c:pt>
                <c:pt idx="19">
                  <c:v>452911948134783.88</c:v>
                </c:pt>
                <c:pt idx="20">
                  <c:v>452529134533715.56</c:v>
                </c:pt>
                <c:pt idx="21">
                  <c:v>452570533102344</c:v>
                </c:pt>
                <c:pt idx="22">
                  <c:v>453112998217037.38</c:v>
                </c:pt>
                <c:pt idx="23">
                  <c:v>452798995137147.06</c:v>
                </c:pt>
                <c:pt idx="24">
                  <c:v>451259792056397.25</c:v>
                </c:pt>
                <c:pt idx="25">
                  <c:v>451970594714711.69</c:v>
                </c:pt>
                <c:pt idx="26">
                  <c:v>451837194765375.63</c:v>
                </c:pt>
                <c:pt idx="27">
                  <c:v>451482704180585.31</c:v>
                </c:pt>
                <c:pt idx="28">
                  <c:v>451638320250415.81</c:v>
                </c:pt>
                <c:pt idx="29">
                  <c:v>451558641450058.13</c:v>
                </c:pt>
                <c:pt idx="30">
                  <c:v>450545991182240</c:v>
                </c:pt>
                <c:pt idx="31">
                  <c:v>450855335982137.25</c:v>
                </c:pt>
                <c:pt idx="32">
                  <c:v>450564574202342.19</c:v>
                </c:pt>
                <c:pt idx="33">
                  <c:v>450763647638241.88</c:v>
                </c:pt>
                <c:pt idx="34">
                  <c:v>450296601407090</c:v>
                </c:pt>
                <c:pt idx="35">
                  <c:v>451648815110952.94</c:v>
                </c:pt>
                <c:pt idx="36">
                  <c:v>450404030729377.5</c:v>
                </c:pt>
                <c:pt idx="37">
                  <c:v>450171919614018</c:v>
                </c:pt>
                <c:pt idx="38">
                  <c:v>450567237684251.19</c:v>
                </c:pt>
                <c:pt idx="39">
                  <c:v>450243057572652.38</c:v>
                </c:pt>
                <c:pt idx="40">
                  <c:v>450053087470910.75</c:v>
                </c:pt>
                <c:pt idx="41">
                  <c:v>449857640766908.75</c:v>
                </c:pt>
                <c:pt idx="42">
                  <c:v>449920735209632.5</c:v>
                </c:pt>
                <c:pt idx="43">
                  <c:v>449973369170654</c:v>
                </c:pt>
                <c:pt idx="44">
                  <c:v>449954113368853.75</c:v>
                </c:pt>
                <c:pt idx="45">
                  <c:v>449574206966949.81</c:v>
                </c:pt>
                <c:pt idx="46">
                  <c:v>449831441845980.31</c:v>
                </c:pt>
                <c:pt idx="47">
                  <c:v>449957456842970.38</c:v>
                </c:pt>
                <c:pt idx="48">
                  <c:v>449917911859636.13</c:v>
                </c:pt>
                <c:pt idx="49">
                  <c:v>449396428251930.38</c:v>
                </c:pt>
                <c:pt idx="50">
                  <c:v>449741525304478.5</c:v>
                </c:pt>
                <c:pt idx="51">
                  <c:v>449697596326825.94</c:v>
                </c:pt>
                <c:pt idx="52">
                  <c:v>449797167254711</c:v>
                </c:pt>
                <c:pt idx="53">
                  <c:v>449592808373835.94</c:v>
                </c:pt>
                <c:pt idx="54">
                  <c:v>449216440519061.38</c:v>
                </c:pt>
                <c:pt idx="55">
                  <c:v>450055696584445.5</c:v>
                </c:pt>
                <c:pt idx="56">
                  <c:v>449205601126997.81</c:v>
                </c:pt>
                <c:pt idx="57">
                  <c:v>449191918001544.44</c:v>
                </c:pt>
                <c:pt idx="58">
                  <c:v>449267512018969.31</c:v>
                </c:pt>
                <c:pt idx="59">
                  <c:v>449271336807489.69</c:v>
                </c:pt>
                <c:pt idx="60">
                  <c:v>448849605298352.81</c:v>
                </c:pt>
                <c:pt idx="61">
                  <c:v>448949911905862.06</c:v>
                </c:pt>
                <c:pt idx="62">
                  <c:v>449752229971034.44</c:v>
                </c:pt>
                <c:pt idx="63">
                  <c:v>449810042210498.69</c:v>
                </c:pt>
                <c:pt idx="64">
                  <c:v>449137076341519.44</c:v>
                </c:pt>
                <c:pt idx="65">
                  <c:v>449303251369698.81</c:v>
                </c:pt>
                <c:pt idx="66">
                  <c:v>449085247906331.81</c:v>
                </c:pt>
                <c:pt idx="67">
                  <c:v>449340805805786.25</c:v>
                </c:pt>
                <c:pt idx="68">
                  <c:v>449169610891494.38</c:v>
                </c:pt>
                <c:pt idx="69">
                  <c:v>449012781951557.31</c:v>
                </c:pt>
                <c:pt idx="70">
                  <c:v>448806019092782.69</c:v>
                </c:pt>
                <c:pt idx="71">
                  <c:v>448902670652942.56</c:v>
                </c:pt>
                <c:pt idx="72">
                  <c:v>449530736530944.88</c:v>
                </c:pt>
                <c:pt idx="73">
                  <c:v>449080422161557.25</c:v>
                </c:pt>
                <c:pt idx="74">
                  <c:v>448723205776751.25</c:v>
                </c:pt>
                <c:pt idx="75">
                  <c:v>449046207359217.44</c:v>
                </c:pt>
                <c:pt idx="76">
                  <c:v>448972626020377.19</c:v>
                </c:pt>
                <c:pt idx="77">
                  <c:v>449484930626216.94</c:v>
                </c:pt>
                <c:pt idx="78">
                  <c:v>448754276012557.75</c:v>
                </c:pt>
                <c:pt idx="79">
                  <c:v>449079400580857.19</c:v>
                </c:pt>
                <c:pt idx="80">
                  <c:v>448673409360189.44</c:v>
                </c:pt>
                <c:pt idx="81">
                  <c:v>449564538401174.25</c:v>
                </c:pt>
                <c:pt idx="82">
                  <c:v>448953441090136.63</c:v>
                </c:pt>
                <c:pt idx="83">
                  <c:v>448882682632293.94</c:v>
                </c:pt>
                <c:pt idx="84">
                  <c:v>449258345683132.13</c:v>
                </c:pt>
                <c:pt idx="85">
                  <c:v>448643917984598.88</c:v>
                </c:pt>
                <c:pt idx="86">
                  <c:v>449221126737999.88</c:v>
                </c:pt>
                <c:pt idx="87">
                  <c:v>449550616207251</c:v>
                </c:pt>
                <c:pt idx="88">
                  <c:v>449156549878361.63</c:v>
                </c:pt>
                <c:pt idx="89">
                  <c:v>449156677093064.94</c:v>
                </c:pt>
                <c:pt idx="90">
                  <c:v>448991557921676.13</c:v>
                </c:pt>
                <c:pt idx="91">
                  <c:v>448887769965204.69</c:v>
                </c:pt>
                <c:pt idx="92">
                  <c:v>449043374262744.94</c:v>
                </c:pt>
                <c:pt idx="93">
                  <c:v>449604955443282.94</c:v>
                </c:pt>
                <c:pt idx="94">
                  <c:v>449448021359769.13</c:v>
                </c:pt>
                <c:pt idx="95">
                  <c:v>449449973285506.94</c:v>
                </c:pt>
                <c:pt idx="96">
                  <c:v>449139094138198.56</c:v>
                </c:pt>
                <c:pt idx="97">
                  <c:v>449707262483628.31</c:v>
                </c:pt>
                <c:pt idx="98">
                  <c:v>449944160280318.69</c:v>
                </c:pt>
                <c:pt idx="99">
                  <c:v>449660237659295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ED27-409A-9E6C-ABE55D5B68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26740944"/>
        <c:axId val="1526741424"/>
      </c:scatterChart>
      <c:valAx>
        <c:axId val="15267409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Радиус тепловыделяющего элемента, см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6741424"/>
        <c:crosses val="autoZero"/>
        <c:crossBetween val="midCat"/>
      </c:valAx>
      <c:valAx>
        <c:axId val="1526741424"/>
        <c:scaling>
          <c:orientation val="minMax"/>
          <c:min val="300000000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Плотность потока нейтронов, см</a:t>
                </a: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^-2</a:t>
                </a:r>
                <a:r>
                  <a:rPr lang="ru-RU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*с</a:t>
                </a: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^-1</a:t>
                </a:r>
                <a:endParaRPr lang="ru-RU"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.00E+0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67409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Попов</dc:creator>
  <cp:keywords/>
  <dc:description/>
  <cp:lastModifiedBy>Максим Попов</cp:lastModifiedBy>
  <cp:revision>4</cp:revision>
  <dcterms:created xsi:type="dcterms:W3CDTF">2026-02-28T07:25:00Z</dcterms:created>
  <dcterms:modified xsi:type="dcterms:W3CDTF">2026-03-02T20:20:00Z</dcterms:modified>
</cp:coreProperties>
</file>