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lang w:val="ru-RU"/>
        </w:rPr>
        <w:t>Влияние семьи на формирование характера ребенка</w:t>
      </w:r>
    </w:p>
    <w:p>
      <w:pPr>
        <w:pStyle w:val="Normal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lang w:val="ru-RU"/>
        </w:rPr>
        <w:t>Чжан Леле</w:t>
      </w:r>
    </w:p>
    <w:p>
      <w:pPr>
        <w:pStyle w:val="Normal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i/>
          <w:iCs/>
          <w:sz w:val="24"/>
          <w:lang w:val="ru-RU"/>
        </w:rPr>
        <w:t>Студент (магистр)</w:t>
      </w:r>
    </w:p>
    <w:p>
      <w:pPr>
        <w:pStyle w:val="Normal"/>
        <w:ind w:firstLine="397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i/>
          <w:iCs/>
          <w:sz w:val="24"/>
          <w:lang w:val="ru-RU"/>
        </w:rPr>
        <w:t>Московский государственный университет имени М.В. Ломоносова,</w:t>
      </w:r>
    </w:p>
    <w:p>
      <w:pPr>
        <w:pStyle w:val="Normal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i/>
          <w:iCs/>
          <w:sz w:val="24"/>
          <w:lang w:val="ru-RU"/>
        </w:rPr>
        <w:t>Институт русского языка и культуры, Москва, Россия</w:t>
      </w:r>
    </w:p>
    <w:p>
      <w:pPr>
        <w:pStyle w:val="Normal"/>
        <w:numPr>
          <w:ilvl w:val="0"/>
          <w:numId w:val="0"/>
        </w:numPr>
        <w:ind w:hanging="0" w:start="0"/>
        <w:jc w:val="center"/>
        <w:rPr/>
      </w:pPr>
      <w:r>
        <w:rPr>
          <w:rFonts w:eastAsia="Times New Roman" w:cs="Times New Roman" w:ascii="Times New Roman" w:hAnsi="Times New Roman"/>
          <w:i/>
          <w:iCs/>
          <w:sz w:val="24"/>
          <w:lang w:val="en-US"/>
        </w:rPr>
        <w:t>E-</w:t>
      </w:r>
      <w:r>
        <w:rPr>
          <w:rFonts w:eastAsia="Times New Roman" w:cs="Times New Roman" w:ascii="Times New Roman" w:hAnsi="Times New Roman"/>
          <w:i/>
          <w:iCs/>
          <w:sz w:val="24"/>
          <w:lang w:val="ru-RU"/>
        </w:rPr>
        <w:t>mail:</w:t>
      </w:r>
      <w:r>
        <w:rPr>
          <w:rFonts w:eastAsia="Times New Roman" w:ascii="Times New Roman" w:hAnsi="Times New Roman"/>
          <w:sz w:val="24"/>
          <w:lang w:val="ru-RU"/>
        </w:rPr>
        <w:t xml:space="preserve"> </w:t>
      </w:r>
      <w:hyperlink r:id="rId2">
        <w:r>
          <w:rPr>
            <w:rStyle w:val="Style9"/>
            <w:rFonts w:eastAsia="Times New Roman" w:cs="Times New Roman" w:hint="eastAsia" w:ascii="Times New Roman" w:hAnsi="Times New Roman"/>
            <w:i/>
            <w:iCs/>
            <w:sz w:val="24"/>
          </w:rPr>
          <w:t>ddddxxxxmmmmzzzz</w:t>
        </w:r>
        <w:r>
          <w:rPr>
            <w:rStyle w:val="Style9"/>
            <w:rFonts w:eastAsia="Times New Roman" w:cs="Times New Roman" w:ascii="Times New Roman" w:hAnsi="Times New Roman"/>
            <w:i/>
            <w:iCs/>
            <w:sz w:val="24"/>
            <w:lang w:val="ru-RU"/>
          </w:rPr>
          <w:t>@</w:t>
        </w:r>
        <w:r>
          <w:rPr>
            <w:rStyle w:val="Style9"/>
            <w:rFonts w:eastAsia="Times New Roman" w:cs="Times New Roman" w:hint="eastAsia" w:ascii="Times New Roman" w:hAnsi="Times New Roman"/>
            <w:i/>
            <w:iCs/>
            <w:sz w:val="24"/>
          </w:rPr>
          <w:t>gmail</w:t>
        </w:r>
        <w:r>
          <w:rPr>
            <w:rStyle w:val="Style9"/>
            <w:rFonts w:eastAsia="Times New Roman" w:cs="Times New Roman" w:ascii="Times New Roman" w:hAnsi="Times New Roman"/>
            <w:i/>
            <w:iCs/>
            <w:sz w:val="24"/>
            <w:lang w:val="ru-RU"/>
          </w:rPr>
          <w:t>.com</w:t>
        </w:r>
      </w:hyperlink>
    </w:p>
    <w:p>
      <w:pPr>
        <w:pStyle w:val="Normal"/>
        <w:rPr>
          <w:rFonts w:ascii="Times New Roman" w:hAnsi="Times New Roman" w:eastAsia="Times New Roman" w:cs="Times New Roman"/>
          <w:i/>
          <w:i/>
          <w:iCs/>
          <w:sz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lang w:val="ru-RU"/>
        </w:rPr>
      </w:r>
    </w:p>
    <w:p>
      <w:pPr>
        <w:pStyle w:val="Normal"/>
        <w:shd w:val="clear" w:color="auto" w:fill="FFFFFF"/>
        <w:suppressAutoHyphens w:val="true"/>
        <w:snapToGrid w:val="false"/>
        <w:ind w:firstLine="397"/>
        <w:rPr>
          <w:rFonts w:ascii="Times New Roman" w:hAnsi="Times New Roman" w:eastAsia="Times New Roman"/>
          <w:position w:val="0"/>
          <w:sz w:val="20"/>
          <w:sz w:val="20"/>
          <w:vertAlign w:val="baseline"/>
        </w:rPr>
      </w:pPr>
      <w:r>
        <w:rPr>
          <w:rFonts w:eastAsia="Times New Roman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>В данной статье рассматривается роль семьи как основного фактора, влияющего на формирование характера ребенка. На основе классических и современных исследований анализируются ключевые компоненты семейной среды: стиль воспитания, психологический климат, поведенческие модели родителей. Подчеркивается, что благоприятная семейная атмосфера способствует развитию устойчивых, адаптивных черт характера, тогда как неблагоприятные условия могут привести к негативным личностным изменениям.</w:t>
      </w:r>
    </w:p>
    <w:p>
      <w:pPr>
        <w:pStyle w:val="Normal"/>
        <w:shd w:val="clear" w:color="auto" w:fill="FFFFFF"/>
        <w:suppressAutoHyphens w:val="true"/>
        <w:snapToGrid w:val="false"/>
        <w:ind w:firstLine="397"/>
        <w:rPr>
          <w:rFonts w:ascii="Times New Roman" w:hAnsi="Times New Roman" w:eastAsia="Times New Roman"/>
          <w:position w:val="0"/>
          <w:sz w:val="20"/>
          <w:sz w:val="20"/>
          <w:vertAlign w:val="baseline"/>
        </w:rPr>
      </w:pPr>
      <w:r>
        <w:rPr>
          <w:rFonts w:eastAsia="Times New Roman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>Семья является первой и самой важной средой социализации ребенка. С самого раннего детства отношения между родителями, методы воспитания и общая атмосфера в семье закладывают фундамент для формирования характера ребенка. Как отмечают многие исследователи, семейные условия оказывают более глубокое и долговременное влияние, чем школа или внешняя среда. Цель</w:t>
      </w:r>
      <w:r>
        <w:rPr>
          <w:rFonts w:eastAsia="Times New Roman" w:hint="eastAsia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 xml:space="preserve"> </w:t>
      </w:r>
      <w:r>
        <w:rPr>
          <w:rFonts w:eastAsia="Times New Roman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>данной работы – описать основные механизмы влияния семьи на характер ребенка и обосновать значимость гармоничной семейной среды.</w:t>
      </w:r>
    </w:p>
    <w:p>
      <w:pPr>
        <w:pStyle w:val="Normal"/>
        <w:suppressAutoHyphens w:val="true"/>
        <w:snapToGrid w:val="false"/>
        <w:ind w:firstLine="397"/>
        <w:rPr>
          <w:rFonts w:ascii="Times New Roman" w:hAnsi="Times New Roman" w:eastAsia="Times New Roman"/>
          <w:position w:val="0"/>
          <w:sz w:val="20"/>
          <w:sz w:val="20"/>
          <w:vertAlign w:val="baseline"/>
        </w:rPr>
      </w:pPr>
      <w:r>
        <w:rPr>
          <w:rFonts w:eastAsia="Times New Roman" w:cs="Times New Roman" w:ascii="Times New Roman" w:hAnsi="Times New Roman"/>
          <w:b/>
          <w:bCs/>
          <w:position w:val="0"/>
          <w:sz w:val="24"/>
          <w:sz w:val="24"/>
          <w:vertAlign w:val="baseline"/>
          <w:lang w:val="ru-RU"/>
        </w:rPr>
        <w:t>Основными факторами влияния семьи на</w:t>
      </w:r>
      <w:r>
        <w:rPr>
          <w:rFonts w:eastAsia="Times New Roman" w:cs="Times New Roman" w:hint="eastAsia" w:ascii="Times New Roman" w:hAnsi="Times New Roman"/>
          <w:b/>
          <w:bCs/>
          <w:position w:val="0"/>
          <w:sz w:val="24"/>
          <w:sz w:val="24"/>
          <w:vertAlign w:val="baseline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position w:val="0"/>
          <w:sz w:val="24"/>
          <w:sz w:val="24"/>
          <w:vertAlign w:val="baseline"/>
          <w:lang w:val="ru-RU"/>
        </w:rPr>
        <w:t>характер ребенка являются:</w:t>
      </w:r>
    </w:p>
    <w:p>
      <w:pPr>
        <w:pStyle w:val="1"/>
        <w:numPr>
          <w:ilvl w:val="0"/>
          <w:numId w:val="2"/>
        </w:numPr>
        <w:suppressAutoHyphens w:val="true"/>
        <w:snapToGrid w:val="false"/>
        <w:spacing w:before="0" w:after="0"/>
        <w:ind w:firstLine="397" w:start="0"/>
        <w:contextualSpacing w:val="false"/>
        <w:rPr>
          <w:rFonts w:ascii="Times New Roman" w:hAnsi="Times New Roman" w:eastAsia="Times New Roman"/>
          <w:position w:val="0"/>
          <w:sz w:val="20"/>
          <w:sz w:val="20"/>
          <w:vertAlign w:val="baseline"/>
        </w:rPr>
      </w:pPr>
      <w:r>
        <w:rPr>
          <w:rFonts w:eastAsia="Times New Roman" w:cs="Times New Roman" w:ascii="Times New Roman" w:hAnsi="Times New Roman"/>
          <w:b/>
          <w:bCs/>
          <w:position w:val="0"/>
          <w:sz w:val="24"/>
          <w:sz w:val="24"/>
          <w:vertAlign w:val="baseline"/>
          <w:lang w:val="ru-RU"/>
        </w:rPr>
        <w:t>Стиль</w:t>
      </w:r>
      <w:r>
        <w:rPr>
          <w:rFonts w:eastAsia="Times New Roman" w:cs="Times New Roman" w:hint="eastAsia" w:ascii="Times New Roman" w:hAnsi="Times New Roman"/>
          <w:b/>
          <w:bCs/>
          <w:position w:val="0"/>
          <w:sz w:val="24"/>
          <w:sz w:val="24"/>
          <w:vertAlign w:val="baseline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position w:val="0"/>
          <w:sz w:val="24"/>
          <w:sz w:val="24"/>
          <w:vertAlign w:val="baseline"/>
          <w:lang w:val="ru-RU"/>
        </w:rPr>
        <w:t xml:space="preserve">воспитания </w:t>
      </w:r>
    </w:p>
    <w:p>
      <w:pPr>
        <w:pStyle w:val="Normal"/>
        <w:shd w:val="clear" w:color="auto" w:fill="FFFFFF"/>
        <w:suppressAutoHyphens w:val="true"/>
        <w:snapToGrid w:val="false"/>
        <w:ind w:firstLine="397"/>
        <w:rPr>
          <w:rFonts w:ascii="Times New Roman" w:hAnsi="Times New Roman" w:eastAsia="Times New Roman"/>
          <w:position w:val="0"/>
          <w:sz w:val="20"/>
          <w:sz w:val="20"/>
          <w:vertAlign w:val="baseline"/>
        </w:rPr>
      </w:pPr>
      <w:r>
        <w:rPr>
          <w:rFonts w:eastAsia="Times New Roman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>Стиль воспитания определяет</w:t>
      </w:r>
      <w:r>
        <w:rPr>
          <w:rFonts w:eastAsia="Times New Roman" w:hint="eastAsia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 xml:space="preserve"> </w:t>
      </w:r>
      <w:r>
        <w:rPr>
          <w:rFonts w:eastAsia="Times New Roman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>основные черты характера ребенка. По теории Д. Баумринд (1967) [2], наиболее благоприятным является авторитетный стиль, сочетающий разумные</w:t>
      </w:r>
      <w:r>
        <w:rPr>
          <w:rFonts w:eastAsia="Times New Roman" w:hint="eastAsia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 xml:space="preserve"> </w:t>
      </w:r>
      <w:r>
        <w:rPr>
          <w:rFonts w:eastAsia="Times New Roman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>требования и эмоциональную поддержку. Он способствует формированию уверенности, самостоятельности и ответственности.</w:t>
      </w:r>
    </w:p>
    <w:p>
      <w:pPr>
        <w:pStyle w:val="Normal"/>
        <w:shd w:val="clear" w:color="auto" w:fill="FFFFFF"/>
        <w:suppressAutoHyphens w:val="true"/>
        <w:snapToGrid w:val="false"/>
        <w:ind w:firstLine="397"/>
        <w:rPr>
          <w:rFonts w:ascii="Times New Roman" w:hAnsi="Times New Roman" w:eastAsia="Times New Roman"/>
          <w:position w:val="0"/>
          <w:sz w:val="20"/>
          <w:sz w:val="20"/>
          <w:vertAlign w:val="baseline"/>
        </w:rPr>
      </w:pPr>
      <w:r>
        <w:rPr>
          <w:rFonts w:eastAsia="Times New Roman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>Авторитарный, попустительский</w:t>
      </w:r>
      <w:r>
        <w:rPr>
          <w:rFonts w:eastAsia="Times New Roman" w:hint="eastAsia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 xml:space="preserve"> </w:t>
      </w:r>
      <w:r>
        <w:rPr>
          <w:rFonts w:eastAsia="Times New Roman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>(или безучастный) стили, напротив, часто приводят к неуверенности, импульсивности, агрессии или замкнутости. Это подтверждается и в исследованиях китайских авторов, которые подчеркивают важность демократического подхода в воспитании.</w:t>
      </w:r>
    </w:p>
    <w:p>
      <w:pPr>
        <w:pStyle w:val="1"/>
        <w:numPr>
          <w:ilvl w:val="0"/>
          <w:numId w:val="2"/>
        </w:numPr>
        <w:suppressAutoHyphens w:val="true"/>
        <w:snapToGrid w:val="false"/>
        <w:spacing w:before="0" w:after="0"/>
        <w:ind w:firstLine="397" w:start="0"/>
        <w:contextualSpacing w:val="false"/>
        <w:rPr>
          <w:rFonts w:ascii="Times New Roman" w:hAnsi="Times New Roman" w:eastAsia="Times New Roman"/>
          <w:position w:val="0"/>
          <w:sz w:val="20"/>
          <w:sz w:val="20"/>
          <w:vertAlign w:val="baseline"/>
        </w:rPr>
      </w:pPr>
      <w:r>
        <w:rPr>
          <w:rFonts w:eastAsia="Times New Roman" w:cs="Times New Roman" w:ascii="Times New Roman" w:hAnsi="Times New Roman"/>
          <w:b/>
          <w:bCs/>
          <w:position w:val="0"/>
          <w:sz w:val="24"/>
          <w:sz w:val="24"/>
          <w:vertAlign w:val="baseline"/>
          <w:lang w:val="ru-RU"/>
        </w:rPr>
        <w:t>Психологический климат в семье</w:t>
      </w:r>
    </w:p>
    <w:p>
      <w:pPr>
        <w:pStyle w:val="Normal"/>
        <w:shd w:val="clear" w:color="auto" w:fill="FFFFFF"/>
        <w:suppressAutoHyphens w:val="true"/>
        <w:snapToGrid w:val="false"/>
        <w:ind w:firstLine="397"/>
        <w:rPr>
          <w:rFonts w:ascii="Times New Roman" w:hAnsi="Times New Roman" w:eastAsia="Times New Roman"/>
          <w:position w:val="0"/>
          <w:sz w:val="20"/>
          <w:sz w:val="20"/>
          <w:vertAlign w:val="baseline"/>
        </w:rPr>
      </w:pPr>
      <w:r>
        <w:rPr>
          <w:rFonts w:eastAsia="Times New Roman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>Эмоциональная атмосфера семьи напрямую влияет на психическое состояние</w:t>
      </w:r>
      <w:r>
        <w:rPr>
          <w:rFonts w:eastAsia="Times New Roman" w:hint="eastAsia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 xml:space="preserve"> </w:t>
      </w:r>
      <w:r>
        <w:rPr>
          <w:rFonts w:eastAsia="Times New Roman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>ребенка. В</w:t>
      </w:r>
      <w:r>
        <w:rPr>
          <w:rFonts w:eastAsia="Times New Roman" w:hint="eastAsia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 xml:space="preserve"> </w:t>
      </w:r>
      <w:r>
        <w:rPr>
          <w:rFonts w:eastAsia="Times New Roman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>дружелюбной, теплой атмосфере ребенок чувствует себя защищенным, что формирует доверие к миру, оптимизм и коммуникабельность. При частых конфликтах, холодных отношениях или отсутствии внимания у детей появляются тревожность, недоверие, пассивность и низкая самооценка.</w:t>
      </w:r>
    </w:p>
    <w:p>
      <w:pPr>
        <w:pStyle w:val="Normal"/>
        <w:shd w:val="clear" w:color="auto" w:fill="FFFFFF"/>
        <w:suppressAutoHyphens w:val="true"/>
        <w:snapToGrid w:val="false"/>
        <w:ind w:firstLine="397"/>
        <w:rPr>
          <w:rFonts w:ascii="Times New Roman" w:hAnsi="Times New Roman" w:eastAsia="Times New Roman"/>
          <w:position w:val="0"/>
          <w:sz w:val="20"/>
          <w:sz w:val="20"/>
          <w:vertAlign w:val="baseline"/>
        </w:rPr>
      </w:pPr>
      <w:r>
        <w:rPr>
          <w:rFonts w:eastAsia="Times New Roman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>Как показали</w:t>
      </w:r>
      <w:r>
        <w:rPr>
          <w:rFonts w:eastAsia="Times New Roman" w:hint="eastAsia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 xml:space="preserve"> </w:t>
      </w:r>
      <w:r>
        <w:rPr>
          <w:rFonts w:eastAsia="Times New Roman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>исследования Дж. Роттера (1966) [3], стабильная семейная среда развивает у ребенка внутреннюю уверенность в своих силах.</w:t>
      </w:r>
    </w:p>
    <w:p>
      <w:pPr>
        <w:pStyle w:val="Normal"/>
        <w:shd w:val="clear" w:color="auto" w:fill="FFFFFF"/>
        <w:suppressAutoHyphens w:val="true"/>
        <w:snapToGrid w:val="false"/>
        <w:ind w:firstLine="397"/>
        <w:rPr>
          <w:rFonts w:ascii="Times New Roman" w:hAnsi="Times New Roman" w:eastAsia="Times New Roman"/>
          <w:position w:val="0"/>
          <w:sz w:val="20"/>
          <w:sz w:val="20"/>
          <w:vertAlign w:val="baseline"/>
        </w:rPr>
      </w:pPr>
      <w:r>
        <w:rPr>
          <w:rFonts w:eastAsia="Times New Roman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>Неблагоприятные</w:t>
      </w:r>
      <w:r>
        <w:rPr>
          <w:rFonts w:eastAsia="Times New Roman" w:hint="eastAsia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 xml:space="preserve"> </w:t>
      </w:r>
      <w:r>
        <w:rPr>
          <w:rFonts w:eastAsia="Times New Roman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>семейные условия могут стать причиной устойчивых негативных черт характера. Как отмечает М. Раттер (1995) [4], недостаток</w:t>
      </w:r>
      <w:r>
        <w:rPr>
          <w:rFonts w:eastAsia="Times New Roman" w:hint="eastAsia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 xml:space="preserve"> </w:t>
      </w:r>
      <w:r>
        <w:rPr>
          <w:rFonts w:eastAsia="Times New Roman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>внимания, конфликты и жестокость в семье увеличивают риск развития эмоциональных и поведенческих нарушений.</w:t>
      </w:r>
    </w:p>
    <w:p>
      <w:pPr>
        <w:pStyle w:val="1"/>
        <w:numPr>
          <w:ilvl w:val="0"/>
          <w:numId w:val="2"/>
        </w:numPr>
        <w:suppressAutoHyphens w:val="true"/>
        <w:snapToGrid w:val="false"/>
        <w:spacing w:before="0" w:after="0"/>
        <w:ind w:firstLine="397" w:start="0"/>
        <w:contextualSpacing w:val="false"/>
        <w:rPr>
          <w:rFonts w:ascii="Times New Roman" w:hAnsi="Times New Roman" w:eastAsia="Times New Roman"/>
          <w:position w:val="0"/>
          <w:sz w:val="20"/>
          <w:sz w:val="20"/>
          <w:vertAlign w:val="baseline"/>
        </w:rPr>
      </w:pPr>
      <w:r>
        <w:rPr>
          <w:rFonts w:eastAsia="Times New Roman" w:cs="Times New Roman" w:ascii="Times New Roman" w:hAnsi="Times New Roman"/>
          <w:b/>
          <w:bCs/>
          <w:position w:val="0"/>
          <w:sz w:val="24"/>
          <w:sz w:val="24"/>
          <w:vertAlign w:val="baseline"/>
          <w:lang w:val="ru-RU"/>
        </w:rPr>
        <w:t>Поведенческие модели родителей</w:t>
      </w:r>
    </w:p>
    <w:p>
      <w:pPr>
        <w:pStyle w:val="Normal"/>
        <w:shd w:val="clear" w:color="auto" w:fill="FFFFFF"/>
        <w:suppressAutoHyphens w:val="true"/>
        <w:snapToGrid w:val="false"/>
        <w:ind w:firstLine="397"/>
        <w:rPr>
          <w:rFonts w:ascii="Times New Roman" w:hAnsi="Times New Roman" w:eastAsia="Times New Roman"/>
          <w:position w:val="0"/>
          <w:sz w:val="20"/>
          <w:sz w:val="20"/>
          <w:vertAlign w:val="baseline"/>
        </w:rPr>
      </w:pPr>
      <w:r>
        <w:rPr>
          <w:rFonts w:eastAsia="Times New Roman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>Дети</w:t>
      </w:r>
      <w:r>
        <w:rPr>
          <w:rFonts w:eastAsia="Times New Roman" w:hint="eastAsia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 xml:space="preserve"> </w:t>
      </w:r>
      <w:r>
        <w:rPr>
          <w:rFonts w:eastAsia="Times New Roman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>усваивают черты характера через подражание. Согласно теории социального обучения А. Бандуры (1977) [1, 5], ребенок</w:t>
      </w:r>
      <w:r>
        <w:rPr>
          <w:rFonts w:eastAsia="Times New Roman" w:hint="eastAsia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 xml:space="preserve"> </w:t>
      </w:r>
      <w:r>
        <w:rPr>
          <w:rFonts w:eastAsia="Times New Roman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>копирует поведение, реакции и манеру общения родителей. Если взрослые проявляют доброту, сдержанность и ответственность, эти качества передаются и ребенку.</w:t>
      </w:r>
    </w:p>
    <w:p>
      <w:pPr>
        <w:pStyle w:val="Normal"/>
        <w:shd w:val="clear" w:color="auto" w:fill="FFFFFF"/>
        <w:suppressAutoHyphens w:val="true"/>
        <w:snapToGrid w:val="false"/>
        <w:ind w:firstLine="397"/>
        <w:rPr>
          <w:rFonts w:ascii="Times New Roman" w:hAnsi="Times New Roman" w:eastAsia="Times New Roman"/>
          <w:position w:val="0"/>
          <w:sz w:val="20"/>
          <w:sz w:val="20"/>
          <w:vertAlign w:val="baseline"/>
        </w:rPr>
      </w:pPr>
      <w:r>
        <w:rPr>
          <w:rFonts w:eastAsia="Times New Roman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>Таким образом, семья</w:t>
      </w:r>
      <w:r>
        <w:rPr>
          <w:rFonts w:eastAsia="Times New Roman" w:hint="eastAsia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 xml:space="preserve"> </w:t>
      </w:r>
      <w:r>
        <w:rPr>
          <w:rFonts w:eastAsia="Times New Roman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>играет решающую роль в становлении характера ребенка. Для формирования здорового характера необходимы благоприятная атмосфера в семье, последовательное</w:t>
      </w:r>
      <w:r>
        <w:rPr>
          <w:rFonts w:eastAsia="Times New Roman" w:hint="eastAsia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 xml:space="preserve"> </w:t>
      </w:r>
      <w:r>
        <w:rPr>
          <w:rFonts w:eastAsia="Times New Roman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  <w:t>воспитание, эмоциональная поддержка и положительный пример родителей. Понимание этих механизмов помогает родителям создавать условия для гармоничного развития детей.</w:t>
      </w:r>
    </w:p>
    <w:p>
      <w:pPr>
        <w:pStyle w:val="Normal"/>
        <w:shd w:val="clear" w:color="auto" w:fill="FFFFFF"/>
        <w:suppressAutoHyphens w:val="true"/>
        <w:ind w:firstLine="397"/>
        <w:rPr>
          <w:rFonts w:ascii="Times New Roman" w:hAnsi="Times New Roman" w:eastAsia="Times New Roman"/>
          <w:color w:val="000000"/>
          <w:position w:val="0"/>
          <w:sz w:val="24"/>
          <w:sz w:val="24"/>
          <w:vertAlign w:val="baseline"/>
          <w:lang w:val="ru-RU"/>
        </w:rPr>
      </w:pPr>
      <w:r>
        <w:rPr>
          <w:rFonts w:eastAsia="Times New Roman" w:ascii="Times New Roman" w:hAnsi="Times New Roman"/>
          <w:color w:val="000000"/>
          <w:position w:val="0"/>
          <w:sz w:val="24"/>
          <w:sz w:val="24"/>
          <w:vertAlign w:val="baseline"/>
          <w:lang w:val="ru-RU"/>
        </w:rPr>
      </w:r>
    </w:p>
    <w:p>
      <w:pPr>
        <w:pStyle w:val="Normal"/>
        <w:shd w:val="clear" w:color="auto" w:fill="FFFFFF"/>
        <w:suppressAutoHyphens w:val="true"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color w:val="000000"/>
          <w:sz w:val="24"/>
          <w:lang w:val="ru-RU"/>
        </w:rPr>
        <w:t xml:space="preserve"> </w:t>
      </w:r>
      <w:r>
        <w:rPr>
          <w:rFonts w:eastAsia="Times New Roman" w:ascii="Times New Roman" w:hAnsi="Times New Roman"/>
          <w:b/>
          <w:color w:val="000000"/>
          <w:sz w:val="24"/>
          <w:lang w:val="ru-RU"/>
        </w:rPr>
        <w:t>Литература</w:t>
      </w:r>
    </w:p>
    <w:p>
      <w:pPr>
        <w:pStyle w:val="Normal"/>
        <w:suppressAutoHyphens w:val="true"/>
        <w:snapToGrid w:val="false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1. </w:t>
      </w:r>
      <w:r>
        <w:rPr>
          <w:rFonts w:eastAsia="Times New Roman" w:cs="Times New Roman" w:ascii="Times New Roman" w:hAnsi="Times New Roman"/>
          <w:sz w:val="24"/>
          <w:lang w:val="ru-RU"/>
        </w:rPr>
        <w:t>Бандура А. Теория социального научения = Social learning theory [M]. — Энглвуд Клиффс: Прентис-Холл, 1977. [на англ. яз.].</w:t>
      </w:r>
    </w:p>
    <w:p>
      <w:pPr>
        <w:pStyle w:val="Normal"/>
        <w:suppressAutoHyphens w:val="true"/>
        <w:snapToGrid w:val="false"/>
        <w:rPr>
          <w:rFonts w:ascii="Times New Roman" w:hAnsi="Times New Roman" w:eastAsia="Times New Roman" w:cs="Times New Roman"/>
          <w:sz w:val="24"/>
          <w:lang w:val="ru-RU"/>
        </w:rPr>
      </w:pPr>
      <w:r>
        <w:rPr>
          <w:rFonts w:eastAsia="Times New Roman" w:cs="Times New Roman" w:ascii="Times New Roman" w:hAnsi="Times New Roman"/>
          <w:sz w:val="24"/>
          <w:lang w:val="ru-RU"/>
        </w:rPr>
        <w:t>2. Баумринд Д. Практики ухода за ребёнком, предшествующие трём моделям поведения в дошкольном возрасте = Child care practices anteceding three patterns of preschool behavior [J] // Монографии по генетической психологии (Genetic Psychology Monographs). — 1967. — Т. 75, № 1. — С. 43–88. [на англ. яз.].</w:t>
      </w:r>
    </w:p>
    <w:p>
      <w:pPr>
        <w:pStyle w:val="Normal"/>
        <w:suppressAutoHyphens w:val="true"/>
        <w:snapToGrid w:val="false"/>
        <w:rPr>
          <w:rFonts w:ascii="Times New Roman" w:hAnsi="Times New Roman" w:eastAsia="Times New Roman" w:cs="Times New Roman"/>
          <w:sz w:val="24"/>
          <w:lang w:val="ru-RU"/>
        </w:rPr>
      </w:pPr>
      <w:r>
        <w:rPr>
          <w:rFonts w:eastAsia="Times New Roman" w:cs="Times New Roman" w:ascii="Times New Roman" w:hAnsi="Times New Roman"/>
          <w:sz w:val="24"/>
          <w:lang w:val="ru-RU"/>
        </w:rPr>
        <w:t>3. Роттер Дж. Б. Генерализованные ожидания внутреннего versus внешнего контроля подкрепления = Generalized expectancies for internal versus external control of reinforcement [J] // Психологические монографии: общие и прикладные (Psychological Monographs: General and Applied). — 1966. — Т. 80, № 1. — С. 1–28. [на англ. яз.].</w:t>
      </w:r>
    </w:p>
    <w:p>
      <w:pPr>
        <w:pStyle w:val="Normal"/>
        <w:suppressAutoHyphens w:val="true"/>
        <w:snapToGrid w:val="false"/>
        <w:rPr>
          <w:rFonts w:ascii="Times New Roman" w:hAnsi="Times New Roman" w:eastAsia="Times New Roman" w:cs="Times New Roman"/>
          <w:sz w:val="24"/>
          <w:lang w:val="ru-RU"/>
        </w:rPr>
      </w:pPr>
      <w:r>
        <w:rPr>
          <w:rFonts w:eastAsia="Times New Roman" w:cs="Times New Roman" w:ascii="Times New Roman" w:hAnsi="Times New Roman"/>
          <w:sz w:val="24"/>
          <w:lang w:val="ru-RU"/>
        </w:rPr>
        <w:t>4. Раттер М. Психосоциальная жизнестойкость и защитные механизмы = Psychosocial resilience and protective mechanisms [C] // Риск и защитные факторы в развитии психопатологии / ред. Дж. Рольф, А. С. Мастен, Д. Чиккетти и др.; пер. с англ. — Кембридж: Издательство Кембриджского университета, 1995. — С. 181–214. [на англ. яз.].</w:t>
      </w:r>
    </w:p>
    <w:p>
      <w:pPr>
        <w:pStyle w:val="Normal"/>
        <w:suppressAutoHyphens w:val="true"/>
        <w:snapToGrid w:val="false"/>
        <w:rPr>
          <w:rFonts w:ascii="Times New Roman" w:hAnsi="Times New Roman" w:eastAsia="Times New Roman" w:cs="Times New Roman"/>
          <w:sz w:val="24"/>
          <w:lang w:val="ru-RU"/>
        </w:rPr>
      </w:pPr>
      <w:r>
        <w:rPr>
          <w:rFonts w:eastAsia="Times New Roman" w:cs="Times New Roman" w:ascii="Times New Roman" w:hAnsi="Times New Roman"/>
          <w:sz w:val="24"/>
          <w:lang w:val="ru-RU"/>
        </w:rPr>
        <w:t>5. Цао Лисинь. Влияние семейного окружения на формирование характера детей // Журнал Наньшаньского университета. — 2016. — № 12 (3). — С. 55–62. (</w:t>
      </w:r>
      <w:r>
        <w:rPr>
          <w:rFonts w:ascii="Times New Roman" w:hAnsi="Times New Roman" w:cs="Times New Roman" w:eastAsia="Times New Roman"/>
          <w:sz w:val="24"/>
          <w:lang w:val="ru-RU"/>
        </w:rPr>
        <w:t>曹立新</w:t>
      </w:r>
      <w:r>
        <w:rPr>
          <w:rFonts w:eastAsia="Times New Roman" w:cs="Times New Roman" w:ascii="Times New Roman" w:hAnsi="Times New Roman"/>
          <w:sz w:val="24"/>
          <w:lang w:val="ru-RU"/>
        </w:rPr>
        <w:t xml:space="preserve">. </w:t>
      </w:r>
      <w:r>
        <w:rPr>
          <w:rFonts w:ascii="Times New Roman" w:hAnsi="Times New Roman" w:cs="Times New Roman" w:eastAsia="Times New Roman"/>
          <w:sz w:val="24"/>
          <w:lang w:val="ru-RU"/>
        </w:rPr>
        <w:t>家庭环境对儿童性格形成的影响</w:t>
      </w:r>
      <w:r>
        <w:rPr>
          <w:rFonts w:eastAsia="Times New Roman" w:cs="Times New Roman" w:ascii="Times New Roman" w:hAnsi="Times New Roman"/>
          <w:sz w:val="24"/>
          <w:lang w:val="ru-RU"/>
        </w:rPr>
        <w:t xml:space="preserve">[J]. </w:t>
      </w:r>
      <w:r>
        <w:rPr>
          <w:rFonts w:ascii="Times New Roman" w:hAnsi="Times New Roman" w:cs="Times New Roman" w:eastAsia="Times New Roman"/>
          <w:sz w:val="24"/>
          <w:lang w:val="ru-RU"/>
        </w:rPr>
        <w:t>南山师范大学学报</w:t>
      </w:r>
      <w:r>
        <w:rPr>
          <w:rFonts w:eastAsia="Times New Roman" w:cs="Times New Roman" w:ascii="Times New Roman" w:hAnsi="Times New Roman"/>
          <w:sz w:val="24"/>
          <w:lang w:val="ru-RU"/>
        </w:rPr>
        <w:t>, 2016, 12(3): 55–62.) [на кит. яз.].</w:t>
      </w:r>
    </w:p>
    <w:sectPr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upperLetter"/>
      <w:suff w:val="nothing"/>
      <w:lvlText w:val="%1-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embedSystemFonts/>
  <w:defaultTabStop w:val="420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uiPriority="99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qFormat/>
    <w:rPr>
      <w:color w:themeColor="hyperlink" w:val="0026E5"/>
      <w:u w:val="single"/>
    </w:rPr>
  </w:style>
  <w:style w:type="character" w:styleId="user">
    <w:name w:val="Символ нумерации (user)"/>
    <w:qFormat/>
    <w:rPr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1" w:customStyle="1">
    <w:name w:val="Абзац списка1"/>
    <w:basedOn w:val="Normal"/>
    <w:uiPriority w:val="99"/>
    <w:unhideWhenUsed/>
    <w:qFormat/>
    <w:pPr>
      <w:spacing w:before="0" w:after="0"/>
      <w:ind w:start="720"/>
      <w:contextualSpacing/>
    </w:pPr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1104968305@qq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  <a:tileRect l="0" t="0" r="0" b="0"/>
        </a:gradFill>
        <a:gradFill>
          <a:gsLst>
            <a:gs pos="0">
              <a:schemeClr val="phClr"/>
            </a:gs>
            <a:gs pos="100000">
              <a:schemeClr val="phClr"/>
            </a:gs>
          </a:gsLst>
          <a:lin ang="27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LibreOffice/25.8.2.2$Windows_X86_64 LibreOffice_project/d401f2107ccab8f924a8e2df40f573aab7605b6f</Application>
  <AppVersion>15.0000</AppVersion>
  <Pages>2</Pages>
  <Words>595</Words>
  <Characters>3970</Characters>
  <CharactersWithSpaces>4521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2026-03-07T00:02:00Z</dcterms:created>
  <dc:creator>ANING</dc:creator>
  <dc:description/>
  <dc:language>ru-RU</dc:language>
  <cp:lastModifiedBy/>
  <dcterms:modified xsi:type="dcterms:W3CDTF">2026-03-24T18:37:27Z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B3E896F59B794FCF9974239AA6B062B0_11</vt:lpwstr>
  </property>
  <property fmtid="{D5CDD505-2E9C-101B-9397-08002B2CF9AE}" pid="3" name="KSOProductBuildVer">
    <vt:lpwstr>2052-12.17.1</vt:lpwstr>
  </property>
  <property fmtid="{D5CDD505-2E9C-101B-9397-08002B2CF9AE}" pid="4" name="KSOTemplateDocerSaveRecord">
    <vt:lpwstr>eyJoZGlkIjoiYzU0Y2UzNDRiM2JlN2MxMmQwNWVhOGJiN2JlYTA4YzQiLCJ1c2VySWQiOiI3NTkwMDQ0NzUifQ==</vt:lpwstr>
  </property>
</Properties>
</file>