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9C236" w14:textId="77777777" w:rsidR="000F29D3" w:rsidRDefault="000F29D3" w:rsidP="000F29D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Компенсаторный подход к развитию навыков восприятия иностранной речи студентов с нарушениями слуха</w:t>
      </w:r>
    </w:p>
    <w:p w14:paraId="4F8C6024" w14:textId="599C2CB5" w:rsidR="00670E6A" w:rsidRDefault="000F29D3" w:rsidP="00670E6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670E6A">
        <w:rPr>
          <w:rFonts w:ascii="Times New Roman" w:hAnsi="Times New Roman" w:cs="Times New Roman"/>
          <w:b/>
          <w:bCs/>
          <w:i/>
          <w:iCs/>
        </w:rPr>
        <w:t>Шамшетдинов Э</w:t>
      </w:r>
      <w:r w:rsidR="001B5ED5">
        <w:rPr>
          <w:rFonts w:ascii="Times New Roman" w:hAnsi="Times New Roman" w:cs="Times New Roman"/>
          <w:b/>
          <w:bCs/>
          <w:i/>
          <w:iCs/>
        </w:rPr>
        <w:t>.К., Лесников А.С.</w:t>
      </w:r>
    </w:p>
    <w:p w14:paraId="2B909680" w14:textId="77777777" w:rsidR="00EE1043" w:rsidRDefault="000F29D3" w:rsidP="00EE1043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670E6A">
        <w:rPr>
          <w:rFonts w:ascii="Times New Roman" w:hAnsi="Times New Roman" w:cs="Times New Roman"/>
          <w:i/>
          <w:iCs/>
        </w:rPr>
        <w:t>Студент</w:t>
      </w:r>
      <w:r w:rsidR="00670E6A">
        <w:rPr>
          <w:rFonts w:ascii="Times New Roman" w:hAnsi="Times New Roman" w:cs="Times New Roman"/>
          <w:i/>
          <w:iCs/>
        </w:rPr>
        <w:t>ы</w:t>
      </w:r>
    </w:p>
    <w:p w14:paraId="602CD73F" w14:textId="64EA84D7" w:rsidR="00670E6A" w:rsidRDefault="000F29D3" w:rsidP="00EE1043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670E6A">
        <w:rPr>
          <w:rFonts w:ascii="Times New Roman" w:hAnsi="Times New Roman" w:cs="Times New Roman"/>
          <w:i/>
          <w:iCs/>
        </w:rPr>
        <w:t xml:space="preserve">Московский государственный технический университет </w:t>
      </w:r>
      <w:r w:rsidRPr="00035CFF">
        <w:rPr>
          <w:rFonts w:ascii="Times New Roman" w:hAnsi="Times New Roman" w:cs="Times New Roman"/>
          <w:i/>
          <w:iCs/>
        </w:rPr>
        <w:t>им</w:t>
      </w:r>
      <w:r w:rsidR="001B5ED5">
        <w:rPr>
          <w:rFonts w:ascii="Times New Roman" w:hAnsi="Times New Roman" w:cs="Times New Roman"/>
          <w:i/>
          <w:iCs/>
        </w:rPr>
        <w:t>.</w:t>
      </w:r>
      <w:r w:rsidRPr="00670E6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70E6A">
        <w:rPr>
          <w:rFonts w:ascii="Times New Roman" w:hAnsi="Times New Roman" w:cs="Times New Roman"/>
          <w:i/>
          <w:iCs/>
        </w:rPr>
        <w:t>Н.Э.Баумана</w:t>
      </w:r>
      <w:proofErr w:type="spellEnd"/>
      <w:r w:rsidR="00035CFF">
        <w:rPr>
          <w:rFonts w:ascii="Times New Roman" w:hAnsi="Times New Roman" w:cs="Times New Roman"/>
          <w:i/>
          <w:iCs/>
        </w:rPr>
        <w:t xml:space="preserve">, </w:t>
      </w:r>
      <w:r w:rsidR="001B5ED5" w:rsidRPr="00035CFF">
        <w:rPr>
          <w:rFonts w:ascii="Times New Roman" w:hAnsi="Times New Roman" w:cs="Times New Roman"/>
          <w:i/>
          <w:iCs/>
        </w:rPr>
        <w:t xml:space="preserve">факультет </w:t>
      </w:r>
      <w:r w:rsidR="00670E6A" w:rsidRPr="00035CFF">
        <w:rPr>
          <w:rFonts w:ascii="Times New Roman" w:hAnsi="Times New Roman" w:cs="Times New Roman"/>
          <w:i/>
          <w:iCs/>
        </w:rPr>
        <w:t>«Головной учебно-исследовательский и методический центр профессиональной реабилитации лиц с ограничениями здоровья»</w:t>
      </w:r>
      <w:r w:rsidR="00035CFF" w:rsidRPr="00035CFF">
        <w:rPr>
          <w:rFonts w:ascii="Times New Roman" w:hAnsi="Times New Roman" w:cs="Times New Roman"/>
          <w:i/>
          <w:iCs/>
        </w:rPr>
        <w:t xml:space="preserve"> ГУИМЦ</w:t>
      </w:r>
      <w:r w:rsidR="00670E6A" w:rsidRPr="00035CFF">
        <w:rPr>
          <w:rFonts w:ascii="Times New Roman" w:hAnsi="Times New Roman" w:cs="Times New Roman"/>
          <w:i/>
          <w:iCs/>
        </w:rPr>
        <w:t>, Москва, Россия</w:t>
      </w:r>
    </w:p>
    <w:p w14:paraId="49751380" w14:textId="54239521" w:rsidR="00670E6A" w:rsidRPr="001B5ED5" w:rsidRDefault="00670E6A" w:rsidP="00670E6A">
      <w:pPr>
        <w:spacing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E-mail:</w:t>
      </w:r>
      <w:r w:rsidRPr="00670E6A"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shamemil@bk.ru</w:t>
      </w:r>
      <w:r w:rsidR="001B5ED5">
        <w:rPr>
          <w:rFonts w:ascii="Times New Roman" w:hAnsi="Times New Roman" w:cs="Times New Roman"/>
          <w:i/>
          <w:iCs/>
          <w:lang w:val="en-US"/>
        </w:rPr>
        <w:t>, alekslesnt@yandex.ru</w:t>
      </w:r>
    </w:p>
    <w:p w14:paraId="2B79E573" w14:textId="79A8B3F7" w:rsidR="000F29D3" w:rsidRDefault="00A40B2C" w:rsidP="0015282A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A40B2C">
        <w:rPr>
          <w:rFonts w:ascii="Times New Roman" w:hAnsi="Times New Roman" w:cs="Times New Roman"/>
        </w:rPr>
        <w:t xml:space="preserve">Цифровизация высшего образования создаёт предпосылки для разработки инклюзивных методик обучения, в том числе иностранному языку. Для студентов с нарушениями слуха, обучающихся в </w:t>
      </w:r>
      <w:r>
        <w:rPr>
          <w:rFonts w:ascii="Times New Roman" w:hAnsi="Times New Roman" w:cs="Times New Roman"/>
        </w:rPr>
        <w:t>«</w:t>
      </w:r>
      <w:r w:rsidRPr="00A40B2C">
        <w:rPr>
          <w:rFonts w:ascii="Times New Roman" w:hAnsi="Times New Roman" w:cs="Times New Roman"/>
        </w:rPr>
        <w:t>Головно</w:t>
      </w:r>
      <w:r>
        <w:rPr>
          <w:rFonts w:ascii="Times New Roman" w:hAnsi="Times New Roman" w:cs="Times New Roman"/>
        </w:rPr>
        <w:t>м</w:t>
      </w:r>
      <w:r w:rsidRPr="00A40B2C">
        <w:rPr>
          <w:rFonts w:ascii="Times New Roman" w:hAnsi="Times New Roman" w:cs="Times New Roman"/>
        </w:rPr>
        <w:t xml:space="preserve"> учебно-исследовательск</w:t>
      </w:r>
      <w:r>
        <w:rPr>
          <w:rFonts w:ascii="Times New Roman" w:hAnsi="Times New Roman" w:cs="Times New Roman"/>
        </w:rPr>
        <w:t>ом</w:t>
      </w:r>
      <w:r w:rsidRPr="00A40B2C">
        <w:rPr>
          <w:rFonts w:ascii="Times New Roman" w:hAnsi="Times New Roman" w:cs="Times New Roman"/>
        </w:rPr>
        <w:t xml:space="preserve"> и методическ</w:t>
      </w:r>
      <w:r>
        <w:rPr>
          <w:rFonts w:ascii="Times New Roman" w:hAnsi="Times New Roman" w:cs="Times New Roman"/>
        </w:rPr>
        <w:t>ом</w:t>
      </w:r>
      <w:r w:rsidRPr="00A40B2C">
        <w:rPr>
          <w:rFonts w:ascii="Times New Roman" w:hAnsi="Times New Roman" w:cs="Times New Roman"/>
        </w:rPr>
        <w:t xml:space="preserve"> центр</w:t>
      </w:r>
      <w:r>
        <w:rPr>
          <w:rFonts w:ascii="Times New Roman" w:hAnsi="Times New Roman" w:cs="Times New Roman"/>
        </w:rPr>
        <w:t>е</w:t>
      </w:r>
      <w:r w:rsidRPr="00A40B2C">
        <w:rPr>
          <w:rFonts w:ascii="Times New Roman" w:hAnsi="Times New Roman" w:cs="Times New Roman"/>
        </w:rPr>
        <w:t xml:space="preserve"> профессиональной реабилитации лиц с ограничениями здоровья</w:t>
      </w:r>
      <w:r>
        <w:rPr>
          <w:rFonts w:ascii="Times New Roman" w:hAnsi="Times New Roman" w:cs="Times New Roman"/>
        </w:rPr>
        <w:t>»</w:t>
      </w:r>
      <w:r w:rsidRPr="00A40B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A40B2C">
        <w:rPr>
          <w:rFonts w:ascii="Times New Roman" w:hAnsi="Times New Roman" w:cs="Times New Roman"/>
        </w:rPr>
        <w:t>ГУИМЦ</w:t>
      </w:r>
      <w:r>
        <w:rPr>
          <w:rFonts w:ascii="Times New Roman" w:hAnsi="Times New Roman" w:cs="Times New Roman"/>
        </w:rPr>
        <w:t>)</w:t>
      </w:r>
      <w:r w:rsidRPr="00A40B2C">
        <w:rPr>
          <w:rFonts w:ascii="Times New Roman" w:hAnsi="Times New Roman" w:cs="Times New Roman"/>
        </w:rPr>
        <w:t xml:space="preserve"> МГТУ им. </w:t>
      </w:r>
      <w:proofErr w:type="gramStart"/>
      <w:r w:rsidRPr="00A40B2C">
        <w:rPr>
          <w:rFonts w:ascii="Times New Roman" w:hAnsi="Times New Roman" w:cs="Times New Roman"/>
        </w:rPr>
        <w:t>Н.Э.</w:t>
      </w:r>
      <w:proofErr w:type="gramEnd"/>
      <w:r w:rsidRPr="00A40B2C">
        <w:rPr>
          <w:rFonts w:ascii="Times New Roman" w:hAnsi="Times New Roman" w:cs="Times New Roman"/>
        </w:rPr>
        <w:t xml:space="preserve"> Баумана, традиционные методы аудирования, ориентированные на слышащих и опирающиеся исключительно на слуховое восприятие, малоэффективны. Как отмечает </w:t>
      </w:r>
      <w:proofErr w:type="gramStart"/>
      <w:r w:rsidRPr="00A40B2C">
        <w:rPr>
          <w:rFonts w:ascii="Times New Roman" w:hAnsi="Times New Roman" w:cs="Times New Roman"/>
        </w:rPr>
        <w:t>К.Г.</w:t>
      </w:r>
      <w:proofErr w:type="gramEnd"/>
      <w:r w:rsidRPr="00A40B2C">
        <w:rPr>
          <w:rFonts w:ascii="Times New Roman" w:hAnsi="Times New Roman" w:cs="Times New Roman"/>
        </w:rPr>
        <w:t xml:space="preserve"> Коровин, «при обучении иностранному языку лиц с нарушениями слуха необходимо делать ставку на сохранные анализаторы, в первую очередь – на зрительный канал» [</w:t>
      </w:r>
      <w:r w:rsidR="00A538A0" w:rsidRPr="00A538A0">
        <w:rPr>
          <w:rFonts w:ascii="Times New Roman" w:hAnsi="Times New Roman" w:cs="Times New Roman"/>
        </w:rPr>
        <w:t>2</w:t>
      </w:r>
      <w:r w:rsidRPr="00A40B2C">
        <w:rPr>
          <w:rFonts w:ascii="Times New Roman" w:hAnsi="Times New Roman" w:cs="Times New Roman"/>
        </w:rPr>
        <w:t>]. Возникает необходимость поиска компенсаторных механизмов, которые позволят задействовать зрение и развивать навыки восприятия иноязычной речи с опорой на разные каналы.</w:t>
      </w:r>
    </w:p>
    <w:p w14:paraId="7E643F58" w14:textId="77777777" w:rsidR="0015282A" w:rsidRDefault="0015282A" w:rsidP="0015282A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15282A">
        <w:rPr>
          <w:rFonts w:ascii="Times New Roman" w:hAnsi="Times New Roman" w:cs="Times New Roman"/>
        </w:rPr>
        <w:t>Целью</w:t>
      </w:r>
      <w:r w:rsidR="00A40B2C">
        <w:rPr>
          <w:rFonts w:ascii="Times New Roman" w:hAnsi="Times New Roman" w:cs="Times New Roman"/>
        </w:rPr>
        <w:t xml:space="preserve"> </w:t>
      </w:r>
      <w:r w:rsidRPr="0015282A">
        <w:rPr>
          <w:rFonts w:ascii="Times New Roman" w:hAnsi="Times New Roman" w:cs="Times New Roman"/>
        </w:rPr>
        <w:t xml:space="preserve">работы является разработка и </w:t>
      </w:r>
      <w:r w:rsidRPr="00A40B2C">
        <w:rPr>
          <w:rFonts w:ascii="Times New Roman" w:hAnsi="Times New Roman" w:cs="Times New Roman"/>
        </w:rPr>
        <w:t>апробация</w:t>
      </w:r>
      <w:r w:rsidRPr="0015282A">
        <w:rPr>
          <w:rFonts w:ascii="Times New Roman" w:hAnsi="Times New Roman" w:cs="Times New Roman"/>
        </w:rPr>
        <w:t xml:space="preserve"> </w:t>
      </w:r>
      <w:r w:rsidR="00A40B2C">
        <w:rPr>
          <w:rFonts w:ascii="Times New Roman" w:hAnsi="Times New Roman" w:cs="Times New Roman"/>
        </w:rPr>
        <w:t xml:space="preserve">комплекса </w:t>
      </w:r>
      <w:r w:rsidRPr="00A40B2C">
        <w:rPr>
          <w:rFonts w:ascii="Times New Roman" w:hAnsi="Times New Roman" w:cs="Times New Roman"/>
        </w:rPr>
        <w:t>упражнени</w:t>
      </w:r>
      <w:r w:rsidR="00A40B2C">
        <w:rPr>
          <w:rFonts w:ascii="Times New Roman" w:hAnsi="Times New Roman" w:cs="Times New Roman"/>
        </w:rPr>
        <w:t>й</w:t>
      </w:r>
      <w:r w:rsidRPr="0015282A">
        <w:rPr>
          <w:rFonts w:ascii="Times New Roman" w:hAnsi="Times New Roman" w:cs="Times New Roman"/>
        </w:rPr>
        <w:t xml:space="preserve">, направленного на развитие навыков восприятия </w:t>
      </w:r>
      <w:r w:rsidR="00A40B2C">
        <w:rPr>
          <w:rFonts w:ascii="Times New Roman" w:hAnsi="Times New Roman" w:cs="Times New Roman"/>
        </w:rPr>
        <w:t>иноязычной (</w:t>
      </w:r>
      <w:r w:rsidRPr="0015282A">
        <w:rPr>
          <w:rFonts w:ascii="Times New Roman" w:hAnsi="Times New Roman" w:cs="Times New Roman"/>
        </w:rPr>
        <w:t>английской</w:t>
      </w:r>
      <w:r w:rsidR="00A40B2C">
        <w:rPr>
          <w:rFonts w:ascii="Times New Roman" w:hAnsi="Times New Roman" w:cs="Times New Roman"/>
        </w:rPr>
        <w:t>)</w:t>
      </w:r>
      <w:r w:rsidRPr="0015282A">
        <w:rPr>
          <w:rFonts w:ascii="Times New Roman" w:hAnsi="Times New Roman" w:cs="Times New Roman"/>
        </w:rPr>
        <w:t xml:space="preserve"> речи у слабослышащих и студентов через сочетание аудирования, чтения по губам, контекстуального анализа текста и визуально-ассоциативного мышления.</w:t>
      </w:r>
    </w:p>
    <w:p w14:paraId="66DF199D" w14:textId="4C285244" w:rsidR="00CD6D3C" w:rsidRDefault="00663C41" w:rsidP="00203203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Предлагаемый комплекс упражнений</w:t>
      </w:r>
      <w:r w:rsidR="00CD6D3C" w:rsidRPr="00CD6D3C">
        <w:rPr>
          <w:rFonts w:ascii="Times New Roman" w:hAnsi="Times New Roman" w:cs="Times New Roman"/>
        </w:rPr>
        <w:t xml:space="preserve"> реализуется </w:t>
      </w:r>
      <w:r>
        <w:rPr>
          <w:rFonts w:ascii="Times New Roman" w:hAnsi="Times New Roman" w:cs="Times New Roman"/>
        </w:rPr>
        <w:t>на платформе онлайн-обучения</w:t>
      </w:r>
      <w:r w:rsidR="00CD6D3C" w:rsidRPr="00CD6D3C">
        <w:rPr>
          <w:rFonts w:ascii="Times New Roman" w:hAnsi="Times New Roman" w:cs="Times New Roman"/>
        </w:rPr>
        <w:t xml:space="preserve"> LMS </w:t>
      </w:r>
      <w:proofErr w:type="spellStart"/>
      <w:r w:rsidR="00CD6D3C" w:rsidRPr="00CD6D3C">
        <w:rPr>
          <w:rFonts w:ascii="Times New Roman" w:hAnsi="Times New Roman" w:cs="Times New Roman"/>
        </w:rPr>
        <w:t>Moodle</w:t>
      </w:r>
      <w:proofErr w:type="spellEnd"/>
      <w:r>
        <w:rPr>
          <w:rFonts w:ascii="Times New Roman" w:hAnsi="Times New Roman" w:cs="Times New Roman"/>
        </w:rPr>
        <w:t xml:space="preserve">. Уровень сложности </w:t>
      </w:r>
      <w:r w:rsidR="00D22C4D">
        <w:rPr>
          <w:rFonts w:ascii="Times New Roman" w:hAnsi="Times New Roman" w:cs="Times New Roman"/>
        </w:rPr>
        <w:t>используемых текстов</w:t>
      </w:r>
      <w:r>
        <w:rPr>
          <w:rFonts w:ascii="Times New Roman" w:hAnsi="Times New Roman" w:cs="Times New Roman"/>
        </w:rPr>
        <w:t xml:space="preserve"> соответствует ступени </w:t>
      </w:r>
      <w:r>
        <w:rPr>
          <w:rFonts w:ascii="Times New Roman" w:hAnsi="Times New Roman" w:cs="Times New Roman"/>
          <w:lang w:val="en-US"/>
        </w:rPr>
        <w:t>A</w:t>
      </w:r>
      <w:r w:rsidRPr="00663C41">
        <w:rPr>
          <w:rFonts w:ascii="Times New Roman" w:hAnsi="Times New Roman" w:cs="Times New Roman"/>
        </w:rPr>
        <w:t>2-</w:t>
      </w:r>
      <w:r>
        <w:rPr>
          <w:rFonts w:ascii="Times New Roman" w:hAnsi="Times New Roman" w:cs="Times New Roman"/>
          <w:lang w:val="en-US"/>
        </w:rPr>
        <w:t>B</w:t>
      </w:r>
      <w:r w:rsidRPr="00663C4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(элементарный и пороговый) по шкале </w:t>
      </w:r>
      <w:r>
        <w:rPr>
          <w:rFonts w:ascii="Times New Roman" w:hAnsi="Times New Roman" w:cs="Times New Roman"/>
          <w:lang w:val="en-US"/>
        </w:rPr>
        <w:t>CEFR</w:t>
      </w:r>
      <w:r>
        <w:rPr>
          <w:rFonts w:ascii="Times New Roman" w:hAnsi="Times New Roman" w:cs="Times New Roman"/>
        </w:rPr>
        <w:t xml:space="preserve">. </w:t>
      </w:r>
      <w:r w:rsidR="00CD6D3C" w:rsidRPr="00CD6D3C">
        <w:rPr>
          <w:rFonts w:ascii="Times New Roman" w:hAnsi="Times New Roman" w:cs="Times New Roman"/>
        </w:rPr>
        <w:t xml:space="preserve">Выбор </w:t>
      </w:r>
      <w:proofErr w:type="spellStart"/>
      <w:r w:rsidR="00CD6D3C" w:rsidRPr="00CD6D3C">
        <w:rPr>
          <w:rFonts w:ascii="Times New Roman" w:hAnsi="Times New Roman" w:cs="Times New Roman"/>
        </w:rPr>
        <w:t>Moodle</w:t>
      </w:r>
      <w:proofErr w:type="spellEnd"/>
      <w:r w:rsidR="00CD6D3C" w:rsidRPr="00CD6D3C">
        <w:rPr>
          <w:rFonts w:ascii="Times New Roman" w:hAnsi="Times New Roman" w:cs="Times New Roman"/>
        </w:rPr>
        <w:t xml:space="preserve"> обусловлен</w:t>
      </w:r>
      <w:r>
        <w:rPr>
          <w:rFonts w:ascii="Times New Roman" w:hAnsi="Times New Roman" w:cs="Times New Roman"/>
        </w:rPr>
        <w:t xml:space="preserve"> её </w:t>
      </w:r>
      <w:r w:rsidR="00CD6D3C" w:rsidRPr="00CD6D3C">
        <w:rPr>
          <w:rFonts w:ascii="Times New Roman" w:hAnsi="Times New Roman" w:cs="Times New Roman"/>
        </w:rPr>
        <w:t xml:space="preserve">гибкостью для создания мультимедийного контента. Исследования подтверждают, что </w:t>
      </w:r>
      <w:proofErr w:type="spellStart"/>
      <w:r w:rsidR="00CD6D3C" w:rsidRPr="00CD6D3C">
        <w:rPr>
          <w:rFonts w:ascii="Times New Roman" w:hAnsi="Times New Roman" w:cs="Times New Roman"/>
        </w:rPr>
        <w:t>Moodle</w:t>
      </w:r>
      <w:proofErr w:type="spellEnd"/>
      <w:r w:rsidR="00CD6D3C" w:rsidRPr="00CD6D3C">
        <w:rPr>
          <w:rFonts w:ascii="Times New Roman" w:hAnsi="Times New Roman" w:cs="Times New Roman"/>
        </w:rPr>
        <w:t xml:space="preserve"> обеспечивает лучшую доступность для пользователей с нарушениями слуха [</w:t>
      </w:r>
      <w:r w:rsidR="00A538A0" w:rsidRPr="00A538A0">
        <w:rPr>
          <w:rFonts w:ascii="Times New Roman" w:hAnsi="Times New Roman" w:cs="Times New Roman"/>
        </w:rPr>
        <w:t>5</w:t>
      </w:r>
      <w:r w:rsidR="00CD6D3C" w:rsidRPr="00CD6D3C">
        <w:rPr>
          <w:rFonts w:ascii="Times New Roman" w:hAnsi="Times New Roman" w:cs="Times New Roman"/>
        </w:rPr>
        <w:t>], а текстовая информация должна сопровождаться графическими иллюстрациями [</w:t>
      </w:r>
      <w:r w:rsidR="00A538A0" w:rsidRPr="00A538A0">
        <w:rPr>
          <w:rFonts w:ascii="Times New Roman" w:hAnsi="Times New Roman" w:cs="Times New Roman"/>
        </w:rPr>
        <w:t>3</w:t>
      </w:r>
      <w:r w:rsidR="00CD6D3C" w:rsidRPr="00CD6D3C">
        <w:rPr>
          <w:rFonts w:ascii="Times New Roman" w:hAnsi="Times New Roman" w:cs="Times New Roman"/>
        </w:rPr>
        <w:t>].</w:t>
      </w:r>
    </w:p>
    <w:p w14:paraId="17E6859D" w14:textId="77777777" w:rsidR="00663C41" w:rsidRPr="005D6664" w:rsidRDefault="00663C41" w:rsidP="00203203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 упражнений включает в себя три этапа.</w:t>
      </w:r>
    </w:p>
    <w:p w14:paraId="01A088E4" w14:textId="5A001978" w:rsidR="00203203" w:rsidRPr="00AD0AE3" w:rsidRDefault="00203203" w:rsidP="00203203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203203">
        <w:rPr>
          <w:rFonts w:ascii="Times New Roman" w:hAnsi="Times New Roman" w:cs="Times New Roman"/>
        </w:rPr>
        <w:t>Первый этап</w:t>
      </w:r>
      <w:r w:rsidRPr="00CD6D3C">
        <w:rPr>
          <w:rFonts w:ascii="Times New Roman" w:hAnsi="Times New Roman" w:cs="Times New Roman"/>
        </w:rPr>
        <w:t xml:space="preserve"> –</w:t>
      </w:r>
      <w:r w:rsidRPr="00203203">
        <w:rPr>
          <w:rFonts w:ascii="Times New Roman" w:hAnsi="Times New Roman" w:cs="Times New Roman"/>
        </w:rPr>
        <w:t xml:space="preserve"> лексико-</w:t>
      </w:r>
      <w:r w:rsidR="00663C41">
        <w:rPr>
          <w:rFonts w:ascii="Times New Roman" w:hAnsi="Times New Roman" w:cs="Times New Roman"/>
        </w:rPr>
        <w:t>ознакомительный</w:t>
      </w:r>
      <w:r w:rsidRPr="00203203">
        <w:rPr>
          <w:rFonts w:ascii="Times New Roman" w:hAnsi="Times New Roman" w:cs="Times New Roman"/>
        </w:rPr>
        <w:t xml:space="preserve">. Студенту </w:t>
      </w:r>
      <w:r w:rsidR="00663C41" w:rsidRPr="00DA6D33">
        <w:rPr>
          <w:rFonts w:ascii="Times New Roman" w:hAnsi="Times New Roman" w:cs="Times New Roman"/>
        </w:rPr>
        <w:t>предлагаются</w:t>
      </w:r>
      <w:r w:rsidR="00663C41">
        <w:rPr>
          <w:rFonts w:ascii="Times New Roman" w:hAnsi="Times New Roman" w:cs="Times New Roman"/>
        </w:rPr>
        <w:t xml:space="preserve"> </w:t>
      </w:r>
      <w:r w:rsidRPr="00203203">
        <w:rPr>
          <w:rFonts w:ascii="Times New Roman" w:hAnsi="Times New Roman" w:cs="Times New Roman"/>
        </w:rPr>
        <w:t xml:space="preserve">ключевые слова из будущего текста. Каждое слово сопровождается видеозаписью четкого произнесения диктором (для чтения по губам и слухового восприятия), транскрипцией (для понимания звукового состава), переводом и изображением, раскрывающим смысл. </w:t>
      </w:r>
      <w:r w:rsidR="00663C41">
        <w:rPr>
          <w:rFonts w:ascii="Times New Roman" w:hAnsi="Times New Roman" w:cs="Times New Roman"/>
        </w:rPr>
        <w:t xml:space="preserve">Таким образом создаётся устойчивая ассоциативная связь между </w:t>
      </w:r>
      <w:r w:rsidR="00D22C4D">
        <w:rPr>
          <w:rFonts w:ascii="Times New Roman" w:hAnsi="Times New Roman" w:cs="Times New Roman"/>
        </w:rPr>
        <w:t>звуковым, артикуляционным, графическим и смысловым образом слова.</w:t>
      </w:r>
      <w:r w:rsidRPr="00203203">
        <w:rPr>
          <w:rFonts w:ascii="Times New Roman" w:hAnsi="Times New Roman" w:cs="Times New Roman"/>
        </w:rPr>
        <w:t xml:space="preserve"> </w:t>
      </w:r>
      <w:r w:rsidRPr="00D22C4D">
        <w:rPr>
          <w:rFonts w:ascii="Times New Roman" w:hAnsi="Times New Roman" w:cs="Times New Roman"/>
        </w:rPr>
        <w:t xml:space="preserve">Эффективность такого </w:t>
      </w:r>
      <w:proofErr w:type="spellStart"/>
      <w:r w:rsidRPr="00D22C4D">
        <w:rPr>
          <w:rFonts w:ascii="Times New Roman" w:hAnsi="Times New Roman" w:cs="Times New Roman"/>
        </w:rPr>
        <w:t>слухо</w:t>
      </w:r>
      <w:proofErr w:type="spellEnd"/>
      <w:r w:rsidRPr="00D22C4D">
        <w:rPr>
          <w:rFonts w:ascii="Times New Roman" w:hAnsi="Times New Roman" w:cs="Times New Roman"/>
        </w:rPr>
        <w:t>-зрительного восприятия подтве</w:t>
      </w:r>
      <w:r w:rsidR="00D22C4D" w:rsidRPr="00D22C4D">
        <w:rPr>
          <w:rFonts w:ascii="Times New Roman" w:hAnsi="Times New Roman" w:cs="Times New Roman"/>
        </w:rPr>
        <w:t>рждена</w:t>
      </w:r>
      <w:r w:rsidRPr="00D22C4D">
        <w:rPr>
          <w:rFonts w:ascii="Times New Roman" w:hAnsi="Times New Roman" w:cs="Times New Roman"/>
        </w:rPr>
        <w:t>: «</w:t>
      </w:r>
      <w:proofErr w:type="spellStart"/>
      <w:r w:rsidRPr="00D22C4D">
        <w:rPr>
          <w:rFonts w:ascii="Times New Roman" w:hAnsi="Times New Roman" w:cs="Times New Roman"/>
        </w:rPr>
        <w:t>слухо</w:t>
      </w:r>
      <w:proofErr w:type="spellEnd"/>
      <w:r w:rsidRPr="00D22C4D">
        <w:rPr>
          <w:rFonts w:ascii="Times New Roman" w:hAnsi="Times New Roman" w:cs="Times New Roman"/>
        </w:rPr>
        <w:t>-зрительное восприятие речи оказывается значительно более эффективным, чем одно слуховое или одно зрительное»</w:t>
      </w:r>
      <w:r w:rsidRPr="00203203">
        <w:rPr>
          <w:rFonts w:ascii="Times New Roman" w:hAnsi="Times New Roman" w:cs="Times New Roman"/>
        </w:rPr>
        <w:t xml:space="preserve"> [</w:t>
      </w:r>
      <w:r w:rsidR="00A538A0" w:rsidRPr="00A538A0">
        <w:rPr>
          <w:rFonts w:ascii="Times New Roman" w:hAnsi="Times New Roman" w:cs="Times New Roman"/>
        </w:rPr>
        <w:t>4</w:t>
      </w:r>
      <w:r w:rsidRPr="00203203">
        <w:rPr>
          <w:rFonts w:ascii="Times New Roman" w:hAnsi="Times New Roman" w:cs="Times New Roman"/>
        </w:rPr>
        <w:t>].</w:t>
      </w:r>
    </w:p>
    <w:p w14:paraId="06B056CB" w14:textId="77777777" w:rsidR="00203203" w:rsidRDefault="00203203" w:rsidP="00203203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203203">
        <w:rPr>
          <w:rFonts w:ascii="Times New Roman" w:hAnsi="Times New Roman" w:cs="Times New Roman"/>
        </w:rPr>
        <w:t xml:space="preserve">Второй этап – </w:t>
      </w:r>
      <w:r w:rsidRPr="00D22C4D">
        <w:rPr>
          <w:rFonts w:ascii="Times New Roman" w:hAnsi="Times New Roman" w:cs="Times New Roman"/>
        </w:rPr>
        <w:t>аналитико-тренировочный</w:t>
      </w:r>
      <w:r>
        <w:rPr>
          <w:rFonts w:ascii="Times New Roman" w:hAnsi="Times New Roman" w:cs="Times New Roman"/>
        </w:rPr>
        <w:t xml:space="preserve">. </w:t>
      </w:r>
      <w:r w:rsidR="00D22C4D">
        <w:rPr>
          <w:rFonts w:ascii="Times New Roman" w:hAnsi="Times New Roman" w:cs="Times New Roman"/>
        </w:rPr>
        <w:t xml:space="preserve">Студент просматривает видеозапись </w:t>
      </w:r>
      <w:r w:rsidR="00DA6D33">
        <w:rPr>
          <w:rFonts w:ascii="Times New Roman" w:hAnsi="Times New Roman" w:cs="Times New Roman"/>
        </w:rPr>
        <w:t xml:space="preserve">артикуляции диктора, читающего </w:t>
      </w:r>
      <w:r w:rsidR="00D22C4D">
        <w:rPr>
          <w:rFonts w:ascii="Times New Roman" w:hAnsi="Times New Roman" w:cs="Times New Roman"/>
        </w:rPr>
        <w:t>полн</w:t>
      </w:r>
      <w:r w:rsidR="00DA6D33">
        <w:rPr>
          <w:rFonts w:ascii="Times New Roman" w:hAnsi="Times New Roman" w:cs="Times New Roman"/>
        </w:rPr>
        <w:t>ый</w:t>
      </w:r>
      <w:r w:rsidR="00D22C4D">
        <w:rPr>
          <w:rFonts w:ascii="Times New Roman" w:hAnsi="Times New Roman" w:cs="Times New Roman"/>
        </w:rPr>
        <w:t xml:space="preserve"> текст, одновременно следя по его печатной</w:t>
      </w:r>
      <w:r w:rsidR="00DA6D33">
        <w:rPr>
          <w:rFonts w:ascii="Times New Roman" w:hAnsi="Times New Roman" w:cs="Times New Roman"/>
        </w:rPr>
        <w:t xml:space="preserve"> версии, что позволяет воспринимать знакомые лексические единицы в потоке связной речи. </w:t>
      </w:r>
      <w:r w:rsidR="00DA6D33" w:rsidRPr="00DA6D33">
        <w:rPr>
          <w:rFonts w:ascii="Times New Roman" w:hAnsi="Times New Roman" w:cs="Times New Roman"/>
        </w:rPr>
        <w:t>Затем выполняются упражнения: «фразовый диктант» (прослушивание отдельных фрагментов и запись услышанного) и задания на подбор соответствий (например, сопоставить услышанную фразу «</w:t>
      </w:r>
      <w:proofErr w:type="spellStart"/>
      <w:r w:rsidR="00DA6D33" w:rsidRPr="00DA6D33">
        <w:rPr>
          <w:rFonts w:ascii="Times New Roman" w:hAnsi="Times New Roman" w:cs="Times New Roman"/>
        </w:rPr>
        <w:t>play</w:t>
      </w:r>
      <w:proofErr w:type="spellEnd"/>
      <w:r w:rsidR="00DA6D33" w:rsidRPr="00DA6D33">
        <w:rPr>
          <w:rFonts w:ascii="Times New Roman" w:hAnsi="Times New Roman" w:cs="Times New Roman"/>
        </w:rPr>
        <w:t xml:space="preserve"> </w:t>
      </w:r>
      <w:proofErr w:type="spellStart"/>
      <w:r w:rsidR="00DA6D33" w:rsidRPr="00DA6D33">
        <w:rPr>
          <w:rFonts w:ascii="Times New Roman" w:hAnsi="Times New Roman" w:cs="Times New Roman"/>
        </w:rPr>
        <w:t>basketball</w:t>
      </w:r>
      <w:proofErr w:type="spellEnd"/>
      <w:r w:rsidR="00DA6D33" w:rsidRPr="00DA6D33">
        <w:rPr>
          <w:rFonts w:ascii="Times New Roman" w:hAnsi="Times New Roman" w:cs="Times New Roman"/>
        </w:rPr>
        <w:t>» с изображением). Это тренирует точность восприятия и закрепляет лексику через визуальные ассоциации, что особенно важно для слабослышащих обучающихся.</w:t>
      </w:r>
    </w:p>
    <w:p w14:paraId="35FE538F" w14:textId="5855BF68" w:rsidR="00C337FB" w:rsidRDefault="00C337FB" w:rsidP="00203203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C337FB">
        <w:rPr>
          <w:rFonts w:ascii="Times New Roman" w:hAnsi="Times New Roman" w:cs="Times New Roman"/>
        </w:rPr>
        <w:lastRenderedPageBreak/>
        <w:t xml:space="preserve">Третий этап – смысловой. Студент отвечает на вопросы «да/нет» по содержанию текста, </w:t>
      </w:r>
      <w:r w:rsidRPr="00DA6D33">
        <w:rPr>
          <w:rFonts w:ascii="Times New Roman" w:hAnsi="Times New Roman" w:cs="Times New Roman"/>
        </w:rPr>
        <w:t>также представленные в видеоформате</w:t>
      </w:r>
      <w:r w:rsidRPr="00C337FB">
        <w:rPr>
          <w:rFonts w:ascii="Times New Roman" w:hAnsi="Times New Roman" w:cs="Times New Roman"/>
        </w:rPr>
        <w:t xml:space="preserve">. Это </w:t>
      </w:r>
      <w:r w:rsidR="00DA6D33">
        <w:rPr>
          <w:rFonts w:ascii="Times New Roman" w:hAnsi="Times New Roman" w:cs="Times New Roman"/>
        </w:rPr>
        <w:t>позволяет оценить понимание смысла</w:t>
      </w:r>
      <w:r w:rsidRPr="00C337FB">
        <w:rPr>
          <w:rFonts w:ascii="Times New Roman" w:hAnsi="Times New Roman" w:cs="Times New Roman"/>
        </w:rPr>
        <w:t xml:space="preserve">, а не </w:t>
      </w:r>
      <w:r w:rsidR="00DA6D33">
        <w:rPr>
          <w:rFonts w:ascii="Times New Roman" w:hAnsi="Times New Roman" w:cs="Times New Roman"/>
        </w:rPr>
        <w:t>только</w:t>
      </w:r>
      <w:r w:rsidRPr="00C337FB">
        <w:rPr>
          <w:rFonts w:ascii="Times New Roman" w:hAnsi="Times New Roman" w:cs="Times New Roman"/>
        </w:rPr>
        <w:t xml:space="preserve"> механическое распознавание отдельных лексем. </w:t>
      </w:r>
      <w:r w:rsidR="00DA6D33" w:rsidRPr="00DA6D33">
        <w:rPr>
          <w:rFonts w:ascii="Times New Roman" w:hAnsi="Times New Roman" w:cs="Times New Roman"/>
        </w:rPr>
        <w:t xml:space="preserve">Как отмечают </w:t>
      </w:r>
      <w:proofErr w:type="gramStart"/>
      <w:r w:rsidR="00DA6D33" w:rsidRPr="00DA6D33">
        <w:rPr>
          <w:rFonts w:ascii="Times New Roman" w:hAnsi="Times New Roman" w:cs="Times New Roman"/>
        </w:rPr>
        <w:t>Н.Д.</w:t>
      </w:r>
      <w:proofErr w:type="gramEnd"/>
      <w:r w:rsidR="00DA6D33" w:rsidRPr="00DA6D33">
        <w:rPr>
          <w:rFonts w:ascii="Times New Roman" w:hAnsi="Times New Roman" w:cs="Times New Roman"/>
        </w:rPr>
        <w:t xml:space="preserve"> Гальскова и Н.И. Гез, аудирование требует одновременного узнавания, удержания в памяти и осмысления [</w:t>
      </w:r>
      <w:r w:rsidR="00A538A0" w:rsidRPr="00A538A0">
        <w:rPr>
          <w:rFonts w:ascii="Times New Roman" w:hAnsi="Times New Roman" w:cs="Times New Roman"/>
        </w:rPr>
        <w:t>1</w:t>
      </w:r>
      <w:r w:rsidR="00DA6D33" w:rsidRPr="00DA6D33">
        <w:rPr>
          <w:rFonts w:ascii="Times New Roman" w:hAnsi="Times New Roman" w:cs="Times New Roman"/>
        </w:rPr>
        <w:t>]; для слабослышащих поэтапная работа снижает эту когнитивную</w:t>
      </w:r>
      <w:r w:rsidR="00DA6D33">
        <w:rPr>
          <w:rFonts w:ascii="Times New Roman" w:hAnsi="Times New Roman" w:cs="Times New Roman"/>
        </w:rPr>
        <w:t xml:space="preserve"> нагрузку.</w:t>
      </w:r>
    </w:p>
    <w:p w14:paraId="78D8618F" w14:textId="2CAC13F1" w:rsidR="00C337FB" w:rsidRPr="001758E1" w:rsidRDefault="00C337FB" w:rsidP="00203203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C337FB">
        <w:rPr>
          <w:rFonts w:ascii="Times New Roman" w:hAnsi="Times New Roman" w:cs="Times New Roman"/>
        </w:rPr>
        <w:t xml:space="preserve">Экспериментальная апробация </w:t>
      </w:r>
      <w:r w:rsidR="00DA6D33">
        <w:rPr>
          <w:rFonts w:ascii="Times New Roman" w:hAnsi="Times New Roman" w:cs="Times New Roman"/>
        </w:rPr>
        <w:t>комплекса упражнений была проведена в ГУИМЦ с участием 35 слабослышащих студентов (</w:t>
      </w:r>
      <w:proofErr w:type="gramStart"/>
      <w:r w:rsidR="00DA6D33">
        <w:rPr>
          <w:rFonts w:ascii="Times New Roman" w:hAnsi="Times New Roman" w:cs="Times New Roman"/>
        </w:rPr>
        <w:t>2-4</w:t>
      </w:r>
      <w:proofErr w:type="gramEnd"/>
      <w:r w:rsidR="00DA6D33">
        <w:rPr>
          <w:rFonts w:ascii="Times New Roman" w:hAnsi="Times New Roman" w:cs="Times New Roman"/>
        </w:rPr>
        <w:t xml:space="preserve"> степень по классификации Неймана)</w:t>
      </w:r>
      <w:r w:rsidR="00984959">
        <w:rPr>
          <w:rFonts w:ascii="Times New Roman" w:hAnsi="Times New Roman" w:cs="Times New Roman"/>
        </w:rPr>
        <w:t>. Входное тестирование показало, что исходный уровень правильного распознавания фраз составлял 15%. После прохождения всех этапов комплекса упражнений этот показатель вырос до 78</w:t>
      </w:r>
      <w:r w:rsidR="00984959" w:rsidRPr="00984959">
        <w:rPr>
          <w:rFonts w:ascii="Times New Roman" w:hAnsi="Times New Roman" w:cs="Times New Roman"/>
        </w:rPr>
        <w:t>%</w:t>
      </w:r>
      <w:r w:rsidR="00984959">
        <w:rPr>
          <w:rFonts w:ascii="Times New Roman" w:hAnsi="Times New Roman" w:cs="Times New Roman"/>
        </w:rPr>
        <w:t xml:space="preserve"> </w:t>
      </w:r>
      <w:r w:rsidRPr="00C337FB">
        <w:rPr>
          <w:rFonts w:ascii="Times New Roman" w:hAnsi="Times New Roman" w:cs="Times New Roman"/>
        </w:rPr>
        <w:t xml:space="preserve">Результаты показали </w:t>
      </w:r>
      <w:r w:rsidRPr="00984959">
        <w:rPr>
          <w:rFonts w:ascii="Times New Roman" w:hAnsi="Times New Roman" w:cs="Times New Roman"/>
        </w:rPr>
        <w:t>высокую эффективность</w:t>
      </w:r>
      <w:r w:rsidRPr="00C337FB">
        <w:rPr>
          <w:rFonts w:ascii="Times New Roman" w:hAnsi="Times New Roman" w:cs="Times New Roman"/>
        </w:rPr>
        <w:t xml:space="preserve"> </w:t>
      </w:r>
      <w:r w:rsidR="00984959">
        <w:rPr>
          <w:rFonts w:ascii="Times New Roman" w:hAnsi="Times New Roman" w:cs="Times New Roman"/>
        </w:rPr>
        <w:t xml:space="preserve">подхода к обучению слабослышащих обучающихся. Повторное прохождение </w:t>
      </w:r>
      <w:r w:rsidR="00A538A0">
        <w:rPr>
          <w:rFonts w:ascii="Times New Roman" w:hAnsi="Times New Roman" w:cs="Times New Roman"/>
        </w:rPr>
        <w:t xml:space="preserve">тренировочных мероприятий при необходимости обеспечивалось гибкими возможностями цифровой среды платформы </w:t>
      </w:r>
      <w:r w:rsidR="00A538A0">
        <w:rPr>
          <w:rFonts w:ascii="Times New Roman" w:hAnsi="Times New Roman" w:cs="Times New Roman"/>
          <w:lang w:val="en-US"/>
        </w:rPr>
        <w:t>Moodle</w:t>
      </w:r>
      <w:r w:rsidR="00A538A0">
        <w:rPr>
          <w:rFonts w:ascii="Times New Roman" w:hAnsi="Times New Roman" w:cs="Times New Roman"/>
        </w:rPr>
        <w:t>.</w:t>
      </w:r>
      <w:r w:rsidRPr="00C337FB">
        <w:rPr>
          <w:rFonts w:ascii="Times New Roman" w:hAnsi="Times New Roman" w:cs="Times New Roman"/>
        </w:rPr>
        <w:t xml:space="preserve"> </w:t>
      </w:r>
      <w:r w:rsidR="00A538A0">
        <w:rPr>
          <w:rFonts w:ascii="Times New Roman" w:hAnsi="Times New Roman" w:cs="Times New Roman"/>
        </w:rPr>
        <w:t>Это</w:t>
      </w:r>
      <w:r w:rsidRPr="00C337FB">
        <w:rPr>
          <w:rFonts w:ascii="Times New Roman" w:hAnsi="Times New Roman" w:cs="Times New Roman"/>
        </w:rPr>
        <w:t xml:space="preserve"> согласуется с выводами исследователей о том, что использование </w:t>
      </w:r>
      <w:r w:rsidR="00A538A0">
        <w:rPr>
          <w:rFonts w:ascii="Times New Roman" w:hAnsi="Times New Roman" w:cs="Times New Roman"/>
          <w:lang w:val="en-US"/>
        </w:rPr>
        <w:t>Moodle</w:t>
      </w:r>
      <w:r w:rsidRPr="00C337FB">
        <w:rPr>
          <w:rFonts w:ascii="Times New Roman" w:hAnsi="Times New Roman" w:cs="Times New Roman"/>
        </w:rPr>
        <w:t xml:space="preserve"> позволяет организовать работу с учетом </w:t>
      </w:r>
      <w:proofErr w:type="gramStart"/>
      <w:r w:rsidRPr="00C337FB">
        <w:rPr>
          <w:rFonts w:ascii="Times New Roman" w:hAnsi="Times New Roman" w:cs="Times New Roman"/>
        </w:rPr>
        <w:t>индивидуальных особенностей</w:t>
      </w:r>
      <w:proofErr w:type="gramEnd"/>
      <w:r w:rsidRPr="00C337FB">
        <w:rPr>
          <w:rFonts w:ascii="Times New Roman" w:hAnsi="Times New Roman" w:cs="Times New Roman"/>
        </w:rPr>
        <w:t xml:space="preserve"> студентов с </w:t>
      </w:r>
      <w:r w:rsidR="00A538A0">
        <w:rPr>
          <w:rFonts w:ascii="Times New Roman" w:hAnsi="Times New Roman" w:cs="Times New Roman"/>
        </w:rPr>
        <w:t xml:space="preserve">ограниченными возможностями здоровья (ОВЗ) </w:t>
      </w:r>
      <w:r w:rsidRPr="00C337FB">
        <w:rPr>
          <w:rFonts w:ascii="Times New Roman" w:hAnsi="Times New Roman" w:cs="Times New Roman"/>
        </w:rPr>
        <w:t>и обеспечить многократное обращение к учебным материалам</w:t>
      </w:r>
      <w:r w:rsidR="001758E1" w:rsidRPr="001758E1">
        <w:rPr>
          <w:rFonts w:ascii="Times New Roman" w:hAnsi="Times New Roman" w:cs="Times New Roman"/>
        </w:rPr>
        <w:t xml:space="preserve"> [</w:t>
      </w:r>
      <w:r w:rsidR="00A538A0" w:rsidRPr="00A538A0">
        <w:rPr>
          <w:rFonts w:ascii="Times New Roman" w:hAnsi="Times New Roman" w:cs="Times New Roman"/>
        </w:rPr>
        <w:t>3</w:t>
      </w:r>
      <w:r w:rsidR="001758E1" w:rsidRPr="001758E1">
        <w:rPr>
          <w:rFonts w:ascii="Times New Roman" w:hAnsi="Times New Roman" w:cs="Times New Roman"/>
        </w:rPr>
        <w:t>].</w:t>
      </w:r>
    </w:p>
    <w:p w14:paraId="2023B3EC" w14:textId="77777777" w:rsidR="00C337FB" w:rsidRPr="00A7247A" w:rsidRDefault="00C337FB" w:rsidP="00203203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C337FB">
        <w:rPr>
          <w:rFonts w:ascii="Times New Roman" w:hAnsi="Times New Roman" w:cs="Times New Roman"/>
        </w:rPr>
        <w:t>Ключевыми преимуществами разработанно</w:t>
      </w:r>
      <w:r w:rsidR="00984959">
        <w:rPr>
          <w:rFonts w:ascii="Times New Roman" w:hAnsi="Times New Roman" w:cs="Times New Roman"/>
        </w:rPr>
        <w:t>го комплекса упражнений</w:t>
      </w:r>
      <w:r w:rsidRPr="00C337FB">
        <w:rPr>
          <w:rFonts w:ascii="Times New Roman" w:hAnsi="Times New Roman" w:cs="Times New Roman"/>
        </w:rPr>
        <w:t xml:space="preserve"> являются возможность работы в удобном темпе, фокусировка на связи «звук</w:t>
      </w:r>
      <w:r w:rsidRPr="00984959">
        <w:rPr>
          <w:rFonts w:ascii="Times New Roman" w:hAnsi="Times New Roman" w:cs="Times New Roman"/>
        </w:rPr>
        <w:t>–артикуляция–текст–</w:t>
      </w:r>
      <w:r w:rsidRPr="00C337FB">
        <w:rPr>
          <w:rFonts w:ascii="Times New Roman" w:hAnsi="Times New Roman" w:cs="Times New Roman"/>
        </w:rPr>
        <w:t>образ»</w:t>
      </w:r>
      <w:r w:rsidR="00984959">
        <w:rPr>
          <w:rFonts w:ascii="Times New Roman" w:hAnsi="Times New Roman" w:cs="Times New Roman"/>
        </w:rPr>
        <w:t xml:space="preserve"> и </w:t>
      </w:r>
      <w:r w:rsidRPr="00C337FB">
        <w:rPr>
          <w:rFonts w:ascii="Times New Roman" w:hAnsi="Times New Roman" w:cs="Times New Roman"/>
        </w:rPr>
        <w:t>масштабируемость за счет создания библиотеки подобных упражнений на платформе вуза. Предложенный подход моделирует условия реальной коммуникации, способству</w:t>
      </w:r>
      <w:r w:rsidR="00984959">
        <w:rPr>
          <w:rFonts w:ascii="Times New Roman" w:hAnsi="Times New Roman" w:cs="Times New Roman"/>
        </w:rPr>
        <w:t>я</w:t>
      </w:r>
      <w:r w:rsidRPr="00C337FB">
        <w:rPr>
          <w:rFonts w:ascii="Times New Roman" w:hAnsi="Times New Roman" w:cs="Times New Roman"/>
        </w:rPr>
        <w:t xml:space="preserve"> не только языковому, но и социально-психологическому развитию студентов с инвалидностью.</w:t>
      </w:r>
    </w:p>
    <w:p w14:paraId="14BA19B6" w14:textId="77777777" w:rsidR="001758E1" w:rsidRDefault="001758E1" w:rsidP="001758E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A538A0">
        <w:rPr>
          <w:rFonts w:ascii="Times New Roman" w:hAnsi="Times New Roman" w:cs="Times New Roman"/>
          <w:b/>
          <w:bCs/>
        </w:rPr>
        <w:t>Литература</w:t>
      </w:r>
    </w:p>
    <w:p w14:paraId="42791EB4" w14:textId="2EADFD7C" w:rsidR="001758E1" w:rsidRPr="001758E1" w:rsidRDefault="001758E1" w:rsidP="001758E1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1758E1">
        <w:rPr>
          <w:rFonts w:ascii="Times New Roman" w:hAnsi="Times New Roman" w:cs="Times New Roman"/>
        </w:rPr>
        <w:t xml:space="preserve">Гальскова </w:t>
      </w:r>
      <w:proofErr w:type="gramStart"/>
      <w:r w:rsidRPr="001758E1">
        <w:rPr>
          <w:rFonts w:ascii="Times New Roman" w:hAnsi="Times New Roman" w:cs="Times New Roman"/>
        </w:rPr>
        <w:t>Н.Д.</w:t>
      </w:r>
      <w:proofErr w:type="gramEnd"/>
      <w:r w:rsidRPr="001758E1">
        <w:rPr>
          <w:rFonts w:ascii="Times New Roman" w:hAnsi="Times New Roman" w:cs="Times New Roman"/>
        </w:rPr>
        <w:t>, Гез Н.И. Теория обучения иностранным языкам. Лингводидактика и методика: учеб. пособие. М.: Академия, 2004</w:t>
      </w:r>
      <w:r w:rsidR="00EE1043">
        <w:rPr>
          <w:rFonts w:ascii="Times New Roman" w:hAnsi="Times New Roman" w:cs="Times New Roman"/>
        </w:rPr>
        <w:t>, с. 189.</w:t>
      </w:r>
    </w:p>
    <w:p w14:paraId="3B9BB316" w14:textId="3D8165D1" w:rsidR="001758E1" w:rsidRPr="001758E1" w:rsidRDefault="001758E1" w:rsidP="001758E1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1758E1">
        <w:rPr>
          <w:rFonts w:ascii="Times New Roman" w:hAnsi="Times New Roman" w:cs="Times New Roman"/>
        </w:rPr>
        <w:t xml:space="preserve">Коровин </w:t>
      </w:r>
      <w:proofErr w:type="gramStart"/>
      <w:r w:rsidRPr="001758E1">
        <w:rPr>
          <w:rFonts w:ascii="Times New Roman" w:hAnsi="Times New Roman" w:cs="Times New Roman"/>
        </w:rPr>
        <w:t>К.Г.</w:t>
      </w:r>
      <w:proofErr w:type="gramEnd"/>
      <w:r w:rsidRPr="001758E1">
        <w:rPr>
          <w:rFonts w:ascii="Times New Roman" w:hAnsi="Times New Roman" w:cs="Times New Roman"/>
        </w:rPr>
        <w:t xml:space="preserve"> Практическая методика обучения иностранному языку лиц с ограниченными возможностями здоровья: учеб.-метод. пособие. М.: ВЛАДОС, 2015</w:t>
      </w:r>
      <w:r w:rsidR="00EE1043">
        <w:rPr>
          <w:rFonts w:ascii="Times New Roman" w:hAnsi="Times New Roman" w:cs="Times New Roman"/>
        </w:rPr>
        <w:t>, с. 45</w:t>
      </w:r>
      <w:r w:rsidR="00E5551F">
        <w:rPr>
          <w:rFonts w:ascii="Times New Roman" w:hAnsi="Times New Roman" w:cs="Times New Roman"/>
        </w:rPr>
        <w:t>.</w:t>
      </w:r>
    </w:p>
    <w:p w14:paraId="5F3228B5" w14:textId="4DA0CBD9" w:rsidR="001758E1" w:rsidRPr="001758E1" w:rsidRDefault="001758E1" w:rsidP="001758E1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1758E1">
        <w:rPr>
          <w:rFonts w:ascii="Times New Roman" w:hAnsi="Times New Roman" w:cs="Times New Roman"/>
        </w:rPr>
        <w:t xml:space="preserve">Пономаренко Е.П., Красавина Ю.В., Жуйкова О.В., Серебрякова Ю.В. Формы графического представления информации как фактор эффективности обучения студентов с нарушениями по слуху // Вестник Ленинградского государственного университета им. </w:t>
      </w:r>
      <w:proofErr w:type="gramStart"/>
      <w:r w:rsidRPr="001758E1">
        <w:rPr>
          <w:rFonts w:ascii="Times New Roman" w:hAnsi="Times New Roman" w:cs="Times New Roman"/>
        </w:rPr>
        <w:t>А.С.</w:t>
      </w:r>
      <w:proofErr w:type="gramEnd"/>
      <w:r w:rsidRPr="001758E1">
        <w:rPr>
          <w:rFonts w:ascii="Times New Roman" w:hAnsi="Times New Roman" w:cs="Times New Roman"/>
        </w:rPr>
        <w:t xml:space="preserve"> Пушкина. 2020. № 3. С. </w:t>
      </w:r>
      <w:proofErr w:type="gramStart"/>
      <w:r w:rsidRPr="001758E1">
        <w:rPr>
          <w:rFonts w:ascii="Times New Roman" w:hAnsi="Times New Roman" w:cs="Times New Roman"/>
        </w:rPr>
        <w:t>11</w:t>
      </w:r>
      <w:r w:rsidR="00EE1043">
        <w:rPr>
          <w:rFonts w:ascii="Times New Roman" w:hAnsi="Times New Roman" w:cs="Times New Roman"/>
        </w:rPr>
        <w:t>4-118</w:t>
      </w:r>
      <w:proofErr w:type="gramEnd"/>
      <w:r w:rsidRPr="001758E1">
        <w:rPr>
          <w:rFonts w:ascii="Times New Roman" w:hAnsi="Times New Roman" w:cs="Times New Roman"/>
        </w:rPr>
        <w:t>.</w:t>
      </w:r>
    </w:p>
    <w:p w14:paraId="2250A02A" w14:textId="469B4F9E" w:rsidR="001758E1" w:rsidRPr="001758E1" w:rsidRDefault="001758E1" w:rsidP="001758E1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1758E1">
        <w:rPr>
          <w:rFonts w:ascii="Times New Roman" w:hAnsi="Times New Roman" w:cs="Times New Roman"/>
        </w:rPr>
        <w:t xml:space="preserve">Рау Ф.Ф., Нейман </w:t>
      </w:r>
      <w:proofErr w:type="gramStart"/>
      <w:r w:rsidRPr="001758E1">
        <w:rPr>
          <w:rFonts w:ascii="Times New Roman" w:hAnsi="Times New Roman" w:cs="Times New Roman"/>
        </w:rPr>
        <w:t>Л.В.</w:t>
      </w:r>
      <w:proofErr w:type="gramEnd"/>
      <w:r w:rsidRPr="001758E1">
        <w:rPr>
          <w:rFonts w:ascii="Times New Roman" w:hAnsi="Times New Roman" w:cs="Times New Roman"/>
        </w:rPr>
        <w:t xml:space="preserve">, Бельтюков </w:t>
      </w:r>
      <w:proofErr w:type="gramStart"/>
      <w:r w:rsidRPr="001758E1">
        <w:rPr>
          <w:rFonts w:ascii="Times New Roman" w:hAnsi="Times New Roman" w:cs="Times New Roman"/>
        </w:rPr>
        <w:t>В.И.</w:t>
      </w:r>
      <w:proofErr w:type="gramEnd"/>
      <w:r w:rsidRPr="001758E1">
        <w:rPr>
          <w:rFonts w:ascii="Times New Roman" w:hAnsi="Times New Roman" w:cs="Times New Roman"/>
        </w:rPr>
        <w:t xml:space="preserve"> Использование и развитие слухового восприятия у глухонемых и тугоухих учащихся. М.: Изд-во АПН РСФСР, 1963</w:t>
      </w:r>
      <w:r w:rsidR="00EE1043">
        <w:rPr>
          <w:rFonts w:ascii="Times New Roman" w:hAnsi="Times New Roman" w:cs="Times New Roman"/>
        </w:rPr>
        <w:t>, с. 317.</w:t>
      </w:r>
    </w:p>
    <w:p w14:paraId="0A1D4121" w14:textId="2DF5D4EE" w:rsidR="001758E1" w:rsidRPr="00EE1043" w:rsidRDefault="001758E1" w:rsidP="001758E1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1758E1">
        <w:rPr>
          <w:rFonts w:ascii="Times New Roman" w:hAnsi="Times New Roman" w:cs="Times New Roman"/>
          <w:lang w:val="en-US"/>
        </w:rPr>
        <w:t xml:space="preserve">Sato M.H.K., Silva F.F., Amaral A.M.M., Leal G.C., Guerino G.C., </w:t>
      </w:r>
      <w:proofErr w:type="spellStart"/>
      <w:r w:rsidRPr="001758E1">
        <w:rPr>
          <w:rFonts w:ascii="Times New Roman" w:hAnsi="Times New Roman" w:cs="Times New Roman"/>
          <w:lang w:val="en-US"/>
        </w:rPr>
        <w:t>Balancieri</w:t>
      </w:r>
      <w:proofErr w:type="spellEnd"/>
      <w:r w:rsidRPr="001758E1">
        <w:rPr>
          <w:rFonts w:ascii="Times New Roman" w:hAnsi="Times New Roman" w:cs="Times New Roman"/>
          <w:lang w:val="en-US"/>
        </w:rPr>
        <w:t xml:space="preserve"> R. Assessing Accessibility in MOOCs: A Comparison of Moodle and Coursera for Users with Hearing Impairments, Visual Impairments, and the Elderly // Anais do Workshop </w:t>
      </w:r>
      <w:proofErr w:type="spellStart"/>
      <w:r w:rsidRPr="001758E1">
        <w:rPr>
          <w:rFonts w:ascii="Times New Roman" w:hAnsi="Times New Roman" w:cs="Times New Roman"/>
          <w:lang w:val="en-US"/>
        </w:rPr>
        <w:t>sobre</w:t>
      </w:r>
      <w:proofErr w:type="spellEnd"/>
      <w:r w:rsidRPr="001758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758E1">
        <w:rPr>
          <w:rFonts w:ascii="Times New Roman" w:hAnsi="Times New Roman" w:cs="Times New Roman"/>
          <w:lang w:val="en-US"/>
        </w:rPr>
        <w:t>Educação</w:t>
      </w:r>
      <w:proofErr w:type="spellEnd"/>
      <w:r w:rsidRPr="001758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758E1">
        <w:rPr>
          <w:rFonts w:ascii="Times New Roman" w:hAnsi="Times New Roman" w:cs="Times New Roman"/>
          <w:lang w:val="en-US"/>
        </w:rPr>
        <w:t>em</w:t>
      </w:r>
      <w:proofErr w:type="spellEnd"/>
      <w:r w:rsidRPr="001758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758E1">
        <w:rPr>
          <w:rFonts w:ascii="Times New Roman" w:hAnsi="Times New Roman" w:cs="Times New Roman"/>
          <w:lang w:val="en-US"/>
        </w:rPr>
        <w:t>Computação</w:t>
      </w:r>
      <w:proofErr w:type="spellEnd"/>
      <w:r w:rsidRPr="001758E1">
        <w:rPr>
          <w:rFonts w:ascii="Times New Roman" w:hAnsi="Times New Roman" w:cs="Times New Roman"/>
          <w:lang w:val="en-US"/>
        </w:rPr>
        <w:t xml:space="preserve"> (WEI). 2025. </w:t>
      </w:r>
      <w:r w:rsidRPr="00EE1043">
        <w:rPr>
          <w:rFonts w:ascii="Times New Roman" w:hAnsi="Times New Roman" w:cs="Times New Roman"/>
          <w:lang w:val="en-US"/>
        </w:rPr>
        <w:t>P. 72</w:t>
      </w:r>
      <w:r w:rsidR="00EE1043" w:rsidRPr="00EE1043">
        <w:rPr>
          <w:rFonts w:ascii="Times New Roman" w:hAnsi="Times New Roman" w:cs="Times New Roman"/>
          <w:lang w:val="en-US"/>
        </w:rPr>
        <w:t>5</w:t>
      </w:r>
      <w:r w:rsidRPr="00EE1043">
        <w:rPr>
          <w:rFonts w:ascii="Times New Roman" w:hAnsi="Times New Roman" w:cs="Times New Roman"/>
          <w:lang w:val="en-US"/>
        </w:rPr>
        <w:t>.</w:t>
      </w:r>
    </w:p>
    <w:sectPr w:rsidR="001758E1" w:rsidRPr="00EE1043" w:rsidSect="000F29D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2545E"/>
    <w:multiLevelType w:val="hybridMultilevel"/>
    <w:tmpl w:val="C6D09DAC"/>
    <w:lvl w:ilvl="0" w:tplc="490CB0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52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9D3"/>
    <w:rsid w:val="0001417A"/>
    <w:rsid w:val="00024FFA"/>
    <w:rsid w:val="00035CFF"/>
    <w:rsid w:val="00040086"/>
    <w:rsid w:val="000F29D3"/>
    <w:rsid w:val="001315B6"/>
    <w:rsid w:val="0015282A"/>
    <w:rsid w:val="001758E1"/>
    <w:rsid w:val="001B5ED5"/>
    <w:rsid w:val="001E4EC1"/>
    <w:rsid w:val="001F31E5"/>
    <w:rsid w:val="00203203"/>
    <w:rsid w:val="0041086F"/>
    <w:rsid w:val="0043166B"/>
    <w:rsid w:val="004A6AC4"/>
    <w:rsid w:val="005702F0"/>
    <w:rsid w:val="005D6664"/>
    <w:rsid w:val="005F5B1B"/>
    <w:rsid w:val="00663C41"/>
    <w:rsid w:val="00670E6A"/>
    <w:rsid w:val="0073634E"/>
    <w:rsid w:val="00801F40"/>
    <w:rsid w:val="00861AA8"/>
    <w:rsid w:val="0089764B"/>
    <w:rsid w:val="008F7593"/>
    <w:rsid w:val="00984959"/>
    <w:rsid w:val="009A1DDE"/>
    <w:rsid w:val="009E1CAE"/>
    <w:rsid w:val="00A24BD5"/>
    <w:rsid w:val="00A40B2C"/>
    <w:rsid w:val="00A538A0"/>
    <w:rsid w:val="00A7247A"/>
    <w:rsid w:val="00AD0AE3"/>
    <w:rsid w:val="00BB32C9"/>
    <w:rsid w:val="00C337FB"/>
    <w:rsid w:val="00C4732C"/>
    <w:rsid w:val="00CD6D3C"/>
    <w:rsid w:val="00CE6E6F"/>
    <w:rsid w:val="00D22C4D"/>
    <w:rsid w:val="00D44075"/>
    <w:rsid w:val="00DA6D33"/>
    <w:rsid w:val="00DE5160"/>
    <w:rsid w:val="00E067CB"/>
    <w:rsid w:val="00E5551F"/>
    <w:rsid w:val="00EE1043"/>
    <w:rsid w:val="00EE2A84"/>
    <w:rsid w:val="00F56028"/>
    <w:rsid w:val="00F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308D"/>
  <w15:chartTrackingRefBased/>
  <w15:docId w15:val="{5DB1825A-7A53-734E-A7BB-10CC2F4B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2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3">
    <w:name w:val="123"/>
    <w:basedOn w:val="a"/>
    <w:autoRedefine/>
    <w:qFormat/>
    <w:rsid w:val="0043166B"/>
    <w:pPr>
      <w:spacing w:after="120" w:line="360" w:lineRule="auto"/>
      <w:jc w:val="both"/>
    </w:pPr>
    <w:rPr>
      <w:rFonts w:ascii="Times New Roman" w:hAnsi="Times New Roman" w:cs="Times New Roman"/>
      <w:color w:val="000000"/>
      <w:kern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F2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2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2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29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29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29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29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29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29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2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2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2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2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29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29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29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2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29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29D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B5ED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B5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C0D83B-7953-4118-822F-B4D8F9BF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Эмиль Шамшетдинов</dc:creator>
  <cp:keywords/>
  <dc:description/>
  <cp:lastModifiedBy>Emil Shamshetdinov</cp:lastModifiedBy>
  <cp:revision>2</cp:revision>
  <dcterms:created xsi:type="dcterms:W3CDTF">2026-03-16T17:02:00Z</dcterms:created>
  <dcterms:modified xsi:type="dcterms:W3CDTF">2026-03-16T17:02:00Z</dcterms:modified>
</cp:coreProperties>
</file>