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836C5F" w:rsidR="00592BD0" w:rsidRDefault="00F131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Языковые особенности переводческих стратегий в русских переводах романа </w:t>
      </w:r>
      <w:r w:rsidRPr="0089271F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DB637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Вулф "</w:t>
      </w:r>
      <w:r w:rsidR="00A678A8">
        <w:rPr>
          <w:rFonts w:ascii="Times New Roman" w:eastAsia="Times New Roman" w:hAnsi="Times New Roman" w:cs="Times New Roman"/>
          <w:b/>
          <w:sz w:val="24"/>
          <w:szCs w:val="24"/>
        </w:rPr>
        <w:t>Орландо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00000002" w14:textId="19DB04BD" w:rsidR="00592BD0" w:rsidRDefault="00F131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Кирдянова Ксения Сергеевна</w:t>
      </w:r>
    </w:p>
    <w:p w14:paraId="00000003" w14:textId="77777777" w:rsidR="00592BD0" w:rsidRDefault="00F131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00000004" w14:textId="77777777" w:rsidR="00592BD0" w:rsidRDefault="00F131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kirsusha2000@gmail.com</w:t>
      </w:r>
    </w:p>
    <w:p w14:paraId="00000005" w14:textId="77777777" w:rsidR="00592BD0" w:rsidRDefault="00592BD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33942905" w:rsidR="00592BD0" w:rsidRPr="00A678A8" w:rsidRDefault="00F131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самых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известных романов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английской писательницы Вирджинии Вулф “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Орландо</w:t>
      </w:r>
      <w:r>
        <w:rPr>
          <w:rFonts w:ascii="Times New Roman" w:eastAsia="Times New Roman" w:hAnsi="Times New Roman" w:cs="Times New Roman"/>
          <w:sz w:val="24"/>
          <w:szCs w:val="24"/>
        </w:rPr>
        <w:t>” был написан в 19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году. С тех пор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произведение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переведен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 дважды: </w:t>
      </w:r>
      <w:r w:rsidR="00A678A8" w:rsidRPr="008927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Суриц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и </w:t>
      </w:r>
      <w:r w:rsidR="00A678A8" w:rsidRPr="0089271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678A8">
        <w:rPr>
          <w:rFonts w:ascii="Times New Roman" w:eastAsia="Times New Roman" w:hAnsi="Times New Roman" w:cs="Times New Roman"/>
          <w:sz w:val="24"/>
          <w:szCs w:val="24"/>
        </w:rPr>
        <w:t>Целовальниковой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20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году.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Существуют работы, в которых рассматриваются лингвистические особенности романа, особенно интересна исследователям тема способов выражения гендерных особенностей в произведении. Однако отсутствуют работы, в которых бы были изучены языковые особенности переводческих стратегий в русских переводах «Орландо».</w:t>
      </w:r>
    </w:p>
    <w:p w14:paraId="52D15AB3" w14:textId="68EAACCB" w:rsidR="00A678A8" w:rsidRDefault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Сатирический р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оман знакомит нас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фантастической историей об аристократе, прожившем несколько столетий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(от Елизаветы I до XX века),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поменявшим свой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пол с мужского на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женский.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Орландо начинается в эпоху </w:t>
      </w:r>
      <w:hyperlink r:id="rId6" w:tooltip="Елизавета I (королева Англии)" w:history="1">
        <w:r w:rsidRPr="00A678A8">
          <w:rPr>
            <w:rFonts w:ascii="Times New Roman" w:eastAsia="Times New Roman" w:hAnsi="Times New Roman" w:cs="Times New Roman"/>
            <w:sz w:val="24"/>
            <w:szCs w:val="24"/>
          </w:rPr>
          <w:t>Елизаветы 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сделавшей его своим фаворитом, а затем, уже при смерти, попросившей оставаться героя вечно молодым. И этому завету Орландо успешно следует, поскольку следующие несколько веков нисколько не взрослеет. </w:t>
      </w:r>
    </w:p>
    <w:p w14:paraId="6EF045D8" w14:textId="09ED918B" w:rsidR="00A678A8" w:rsidRPr="00A678A8" w:rsidRDefault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одно значительное изменение все же происходит. По прошествии некоторых событий, в число которых входит эпизод с несчастной любовью героя к русской княжне, его увлечение словотворчеством и затем, наконец, политикой, герой оказывается в Константинополе и там, на пике своей мужественности и успеха, внезапно становится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женщиной.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Теперь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уже Она, Орландо-женщина, бежит с цыганами обратно в Англию. На дворе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XVIII 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строгая патриархальная викторианская эпоха. Изменившийся телом, но не духом Орландо теперь оказывается скован условностями и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предрассудками.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Роман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заканчивается тем, что Орландо принимает себя, находит любовь и реализуется как писатель, опубликовав поэму «Дуб», труд жизни героя.</w:t>
      </w:r>
    </w:p>
    <w:p w14:paraId="00000008" w14:textId="056D2D00" w:rsidR="00592BD0" w:rsidRDefault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Итак,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>докладе мы рассмотрим некоторые языковые особенности переводческих стратегий в русских переводах романа.</w:t>
      </w:r>
    </w:p>
    <w:p w14:paraId="00000009" w14:textId="67068E23" w:rsidR="00592BD0" w:rsidRDefault="006B0D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Мое исследование опирается два подхода, две переводческие стратегии, 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а именно - </w:t>
      </w:r>
      <w:proofErr w:type="spellStart"/>
      <w:r w:rsidR="00F13126">
        <w:rPr>
          <w:rFonts w:ascii="Times New Roman" w:eastAsia="Times New Roman" w:hAnsi="Times New Roman" w:cs="Times New Roman"/>
          <w:sz w:val="24"/>
          <w:szCs w:val="24"/>
        </w:rPr>
        <w:t>форенизаци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и доместикаци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Понятия эти были введены 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>Лоуренс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Венути</w:t>
      </w:r>
      <w:r>
        <w:rPr>
          <w:rFonts w:ascii="Times New Roman" w:eastAsia="Times New Roman" w:hAnsi="Times New Roman" w:cs="Times New Roman"/>
          <w:sz w:val="24"/>
          <w:szCs w:val="24"/>
        </w:rPr>
        <w:t>. Он впервые упомянул их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в книге «Невидимость переводчика: история перевода» 1990 года.</w:t>
      </w:r>
    </w:p>
    <w:p w14:paraId="0000000A" w14:textId="40152B2C" w:rsidR="00592BD0" w:rsidRDefault="00F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Венути, доместикация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A7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этноцентрический подход, при котором текст оригинала зачастую сокращается, акцент делается на культурных ценностях 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литературных нормах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языка перевода, а «автор приближается к читателю», форенизация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подход, при котором акцент делается на сохранении языковых и культурных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особенностей оригинала</w:t>
      </w:r>
      <w:r>
        <w:rPr>
          <w:rFonts w:ascii="Times New Roman" w:eastAsia="Times New Roman" w:hAnsi="Times New Roman" w:cs="Times New Roman"/>
          <w:sz w:val="24"/>
          <w:szCs w:val="24"/>
        </w:rPr>
        <w:t>, при этом «читатель приближается к автору». В широком смысле, доместикация предполагает «прозрачный», легкий для понимания стиль, благодаря которому иностранный текст предстает перед читателем менее странным; при форенизации же текст перевода нарушает некоторые общепринятые нормы языка перевода, сохраняя черты текста оригинала [Шелестюк Гриценко 2016:204].</w:t>
      </w:r>
    </w:p>
    <w:p w14:paraId="608EB128" w14:textId="1BBF098E" w:rsidR="00A678A8" w:rsidRDefault="007A7813" w:rsidP="00DB6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813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работы было проведено сопоставление двух переводов романа с оригиналом, а также их сравнительный анализ по ряду критериев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>ыл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изучен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1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структурные, семантические и стилистические аспекты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их устройства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8E1CF" w14:textId="319A8F76" w:rsidR="00A678A8" w:rsidRPr="00A678A8" w:rsidRDefault="00A678A8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данном докладе мы сосредоточимся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феноменах непереводимого в переводе и трудностях стилистической интерпретации текста (фразеологизмы, каламбуры, ошибки перевода).</w:t>
      </w:r>
    </w:p>
    <w:p w14:paraId="7E7F7FAC" w14:textId="3AD5BB38" w:rsidR="0089271F" w:rsidRPr="00DB637E" w:rsidRDefault="00A678A8" w:rsidP="008927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Придание тексту речевого колорита определенной эпохи при помощи </w:t>
      </w:r>
      <w:r>
        <w:rPr>
          <w:rFonts w:ascii="Times New Roman" w:eastAsia="Times New Roman" w:hAnsi="Times New Roman" w:cs="Times New Roman"/>
          <w:sz w:val="24"/>
          <w:szCs w:val="24"/>
        </w:rPr>
        <w:t>лексических, морфологических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и синтаксических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– прием, которы</w:t>
      </w:r>
      <w:r>
        <w:rPr>
          <w:rFonts w:ascii="Times New Roman" w:eastAsia="Times New Roman" w:hAnsi="Times New Roman" w:cs="Times New Roman"/>
          <w:sz w:val="24"/>
          <w:szCs w:val="24"/>
        </w:rPr>
        <w:t>м 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Суриц при переводе «Орландо» пользуется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регулярно.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105CDF" w14:textId="347C3294" w:rsidR="00A678A8" w:rsidRDefault="00DB637E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71F">
        <w:rPr>
          <w:rFonts w:ascii="Times New Roman" w:eastAsia="Times New Roman" w:hAnsi="Times New Roman" w:cs="Times New Roman"/>
          <w:sz w:val="24"/>
          <w:szCs w:val="24"/>
        </w:rPr>
        <w:t>Однако она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находит эквиваленты из ряда историзмов или архаизмов, но добавляет языковые единицы, отсутствующие в оригинале. </w:t>
      </w:r>
    </w:p>
    <w:p w14:paraId="6874F834" w14:textId="3502B137" w:rsidR="00A678A8" w:rsidRPr="00A678A8" w:rsidRDefault="00A678A8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Рассмотрим ряд случаев.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Сначала обратимся к нейтральному примеру.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sixteen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Суриц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переводит как «но покамест ему не исполнилось и семнадцати», тогда как у </w:t>
      </w:r>
      <w:r>
        <w:rPr>
          <w:rFonts w:ascii="Times New Roman" w:eastAsia="Times New Roman" w:hAnsi="Times New Roman" w:cs="Times New Roman"/>
          <w:sz w:val="24"/>
          <w:szCs w:val="24"/>
        </w:rPr>
        <w:t>Д.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Целовальниковой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перевод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оказывается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практически дословны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: «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о поскольку ему было всего шестнадцать лет». </w:t>
      </w:r>
      <w:r>
        <w:rPr>
          <w:rFonts w:ascii="Times New Roman" w:eastAsia="Times New Roman" w:hAnsi="Times New Roman" w:cs="Times New Roman"/>
          <w:sz w:val="24"/>
          <w:szCs w:val="24"/>
        </w:rPr>
        <w:t>Здесь у 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Суриц сохраняется общий смысл, но уже появляется перифраз и архаизация.</w:t>
      </w:r>
    </w:p>
    <w:p w14:paraId="48FD7577" w14:textId="4CF3C6FD" w:rsidR="00A678A8" w:rsidRDefault="00A678A8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следующем примере вариант перевода 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Суриц уже более вольный, проскальзывает ее попытка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интерпретацию текста.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«And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air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thick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enough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gunpowder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sneeze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превращается у нее в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«и воздух так пропитался порохом, что впору нюхать его вместо табака».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678A8">
        <w:rPr>
          <w:rFonts w:ascii="Times New Roman" w:eastAsia="Times New Roman" w:hAnsi="Times New Roman" w:cs="Times New Roman"/>
          <w:sz w:val="24"/>
          <w:szCs w:val="24"/>
        </w:rPr>
        <w:t>Целовальникова</w:t>
      </w:r>
      <w:proofErr w:type="spellEnd"/>
      <w:r w:rsidRP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 w:rsidRPr="00A678A8">
        <w:rPr>
          <w:rFonts w:ascii="Times New Roman" w:eastAsia="Times New Roman" w:hAnsi="Times New Roman" w:cs="Times New Roman"/>
          <w:sz w:val="24"/>
          <w:szCs w:val="24"/>
        </w:rPr>
        <w:t>переводит достаточно близко к оригиналу: «и воздух настолько пропитался порохом, что тянуло чихать»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«Чихание», о котором шла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речь у Вулф (и у Д.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Целовальниковой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89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пропадает, а не его месте появляется «нюхать вместо табака». Оба варианта призваны передать примерно один и тот же смысл: </w:t>
      </w:r>
      <w:r w:rsidR="00DB637E" w:rsidRPr="0089271F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DB6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большую концентрацию пороха в пространстве. Однако различие в способах выражения этого смысла играет ключевую роль.</w:t>
      </w:r>
    </w:p>
    <w:p w14:paraId="04A08450" w14:textId="5396A753" w:rsidR="00A678A8" w:rsidRDefault="00DB637E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71F">
        <w:rPr>
          <w:rFonts w:ascii="Times New Roman" w:eastAsia="Times New Roman" w:hAnsi="Times New Roman" w:cs="Times New Roman"/>
          <w:sz w:val="24"/>
          <w:szCs w:val="24"/>
        </w:rPr>
        <w:t>В целом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 перевод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Суриц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 тяготеет к доместикации</w:t>
      </w:r>
      <w:r w:rsidR="003E5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D83" w:rsidRPr="0089271F">
        <w:rPr>
          <w:rFonts w:ascii="Times New Roman" w:eastAsia="Times New Roman" w:hAnsi="Times New Roman" w:cs="Times New Roman"/>
          <w:sz w:val="24"/>
          <w:szCs w:val="24"/>
        </w:rPr>
        <w:t>(и это подтверждает исследования других ее переводов [Михайлова 2017])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, а перевод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678A8">
        <w:rPr>
          <w:rFonts w:ascii="Times New Roman" w:eastAsia="Times New Roman" w:hAnsi="Times New Roman" w:cs="Times New Roman"/>
          <w:sz w:val="24"/>
          <w:szCs w:val="24"/>
        </w:rPr>
        <w:t>Целовальниковой</w:t>
      </w:r>
      <w:proofErr w:type="spellEnd"/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 к форенизации.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Суриц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 активно включа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лексические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единицы в 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но в то же время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ее вариант перевода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стилизован более красочно за счет архаизации текста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Перевод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A678A8">
        <w:rPr>
          <w:rFonts w:ascii="Times New Roman" w:eastAsia="Times New Roman" w:hAnsi="Times New Roman" w:cs="Times New Roman"/>
          <w:sz w:val="24"/>
          <w:szCs w:val="24"/>
        </w:rPr>
        <w:t>Целовальниковой</w:t>
      </w:r>
      <w:proofErr w:type="spellEnd"/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>, который тяготеет к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 xml:space="preserve">форенизации, напротив, очень близок к оригиналу. Почти все абзацы, фразы 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>Вулф</w:t>
      </w:r>
      <w:r w:rsidR="00A67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A8" w:rsidRPr="00A678A8">
        <w:rPr>
          <w:rFonts w:ascii="Times New Roman" w:eastAsia="Times New Roman" w:hAnsi="Times New Roman" w:cs="Times New Roman"/>
          <w:sz w:val="24"/>
          <w:szCs w:val="24"/>
        </w:rPr>
        <w:t>оказались сохранены и интерпретированы почти дословно.</w:t>
      </w:r>
    </w:p>
    <w:p w14:paraId="00000016" w14:textId="04BDE901" w:rsidR="00592BD0" w:rsidRDefault="00F13126" w:rsidP="00A678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14:paraId="6A18936F" w14:textId="155D1A31" w:rsidR="003E5D83" w:rsidRPr="0089271F" w:rsidRDefault="003E5D83" w:rsidP="0089271F">
      <w:pPr>
        <w:pStyle w:val="p1"/>
        <w:numPr>
          <w:ilvl w:val="0"/>
          <w:numId w:val="2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>Михайлова</w:t>
      </w:r>
      <w:r w:rsidR="0089271F">
        <w:rPr>
          <w:sz w:val="24"/>
          <w:szCs w:val="24"/>
        </w:rPr>
        <w:t> </w:t>
      </w:r>
      <w:proofErr w:type="gramStart"/>
      <w:r w:rsidR="0089271F">
        <w:rPr>
          <w:sz w:val="24"/>
          <w:szCs w:val="24"/>
        </w:rPr>
        <w:t>С</w:t>
      </w:r>
      <w:r w:rsidR="0089271F" w:rsidRPr="0089271F">
        <w:rPr>
          <w:color w:val="auto"/>
          <w:sz w:val="24"/>
          <w:szCs w:val="24"/>
        </w:rPr>
        <w:t>.А.</w:t>
      </w:r>
      <w:proofErr w:type="gramEnd"/>
      <w:r w:rsidR="0089271F" w:rsidRPr="0089271F">
        <w:rPr>
          <w:color w:val="auto"/>
          <w:sz w:val="24"/>
          <w:szCs w:val="24"/>
        </w:rPr>
        <w:t xml:space="preserve"> Фун</w:t>
      </w:r>
      <w:r w:rsidR="0089271F">
        <w:rPr>
          <w:color w:val="auto"/>
          <w:sz w:val="24"/>
          <w:szCs w:val="24"/>
        </w:rPr>
        <w:t>кц</w:t>
      </w:r>
      <w:r w:rsidR="0089271F" w:rsidRPr="0089271F">
        <w:rPr>
          <w:color w:val="auto"/>
          <w:sz w:val="24"/>
          <w:szCs w:val="24"/>
        </w:rPr>
        <w:t xml:space="preserve">ии </w:t>
      </w:r>
      <w:proofErr w:type="spellStart"/>
      <w:proofErr w:type="gramStart"/>
      <w:r w:rsidR="0089271F" w:rsidRPr="0089271F">
        <w:rPr>
          <w:color w:val="auto"/>
          <w:sz w:val="24"/>
          <w:szCs w:val="24"/>
        </w:rPr>
        <w:t>видо</w:t>
      </w:r>
      <w:proofErr w:type="spellEnd"/>
      <w:r w:rsidR="0089271F" w:rsidRPr="0089271F">
        <w:rPr>
          <w:color w:val="auto"/>
          <w:sz w:val="24"/>
          <w:szCs w:val="24"/>
        </w:rPr>
        <w:t>-временных</w:t>
      </w:r>
      <w:proofErr w:type="gramEnd"/>
      <w:r w:rsidR="0089271F" w:rsidRPr="0089271F">
        <w:rPr>
          <w:color w:val="auto"/>
          <w:sz w:val="24"/>
          <w:szCs w:val="24"/>
        </w:rPr>
        <w:t xml:space="preserve"> глагольных форм в русских переводах сказки Роальда Дала «Потрясающий мистер Лис»</w:t>
      </w:r>
      <w:r w:rsidR="0089271F">
        <w:rPr>
          <w:color w:val="auto"/>
          <w:sz w:val="24"/>
          <w:szCs w:val="24"/>
        </w:rPr>
        <w:t xml:space="preserve"> // Текст в зеркалах интерпретаций: Исследовательский семинар А.В. </w:t>
      </w:r>
      <w:proofErr w:type="spellStart"/>
      <w:r w:rsidR="0089271F">
        <w:rPr>
          <w:color w:val="auto"/>
          <w:sz w:val="24"/>
          <w:szCs w:val="24"/>
        </w:rPr>
        <w:t>Уржи</w:t>
      </w:r>
      <w:proofErr w:type="spellEnd"/>
      <w:r w:rsidR="0089271F">
        <w:rPr>
          <w:color w:val="auto"/>
          <w:sz w:val="24"/>
          <w:szCs w:val="24"/>
        </w:rPr>
        <w:t xml:space="preserve"> к конференции «50 лет научной школе </w:t>
      </w:r>
      <w:proofErr w:type="gramStart"/>
      <w:r w:rsidR="0089271F">
        <w:rPr>
          <w:color w:val="auto"/>
          <w:sz w:val="24"/>
          <w:szCs w:val="24"/>
        </w:rPr>
        <w:t>Г.А.</w:t>
      </w:r>
      <w:proofErr w:type="gramEnd"/>
      <w:r w:rsidR="0089271F">
        <w:rPr>
          <w:color w:val="auto"/>
          <w:sz w:val="24"/>
          <w:szCs w:val="24"/>
        </w:rPr>
        <w:t xml:space="preserve"> Золотовой»: Сборник статей </w:t>
      </w:r>
      <w:r w:rsidR="0089271F" w:rsidRPr="0089271F">
        <w:rPr>
          <w:color w:val="auto"/>
          <w:sz w:val="24"/>
          <w:szCs w:val="24"/>
        </w:rPr>
        <w:t xml:space="preserve">/ </w:t>
      </w:r>
      <w:proofErr w:type="spellStart"/>
      <w:r w:rsidR="0089271F">
        <w:rPr>
          <w:color w:val="auto"/>
          <w:sz w:val="24"/>
          <w:szCs w:val="24"/>
        </w:rPr>
        <w:t>Отв.ред</w:t>
      </w:r>
      <w:proofErr w:type="spellEnd"/>
      <w:r w:rsidR="0089271F">
        <w:rPr>
          <w:color w:val="auto"/>
          <w:sz w:val="24"/>
          <w:szCs w:val="24"/>
        </w:rPr>
        <w:t xml:space="preserve">. </w:t>
      </w:r>
      <w:proofErr w:type="spellStart"/>
      <w:r w:rsidR="0089271F">
        <w:rPr>
          <w:color w:val="auto"/>
          <w:sz w:val="24"/>
          <w:szCs w:val="24"/>
        </w:rPr>
        <w:t>Уржа</w:t>
      </w:r>
      <w:proofErr w:type="spellEnd"/>
      <w:r w:rsidR="0089271F">
        <w:rPr>
          <w:color w:val="auto"/>
          <w:sz w:val="24"/>
          <w:szCs w:val="24"/>
        </w:rPr>
        <w:t xml:space="preserve"> А.В. – М.: </w:t>
      </w:r>
      <w:r w:rsidR="0089271F" w:rsidRPr="0089271F">
        <w:rPr>
          <w:color w:val="auto"/>
          <w:sz w:val="24"/>
          <w:szCs w:val="24"/>
        </w:rPr>
        <w:t>МАКС Пресс</w:t>
      </w:r>
      <w:r w:rsidR="0089271F">
        <w:rPr>
          <w:color w:val="auto"/>
          <w:sz w:val="24"/>
          <w:szCs w:val="24"/>
        </w:rPr>
        <w:t>, 2017. -</w:t>
      </w:r>
      <w:r w:rsidR="0089271F" w:rsidRPr="0089271F">
        <w:rPr>
          <w:color w:val="auto"/>
          <w:sz w:val="24"/>
          <w:szCs w:val="24"/>
        </w:rPr>
        <w:t xml:space="preserve"> </w:t>
      </w:r>
      <w:r w:rsidR="0089271F">
        <w:rPr>
          <w:color w:val="auto"/>
          <w:sz w:val="24"/>
          <w:szCs w:val="24"/>
        </w:rPr>
        <w:t xml:space="preserve">С. </w:t>
      </w:r>
      <w:proofErr w:type="gramStart"/>
      <w:r w:rsidR="0089271F">
        <w:rPr>
          <w:color w:val="auto"/>
          <w:sz w:val="24"/>
          <w:szCs w:val="24"/>
        </w:rPr>
        <w:t>227-235</w:t>
      </w:r>
      <w:proofErr w:type="gramEnd"/>
    </w:p>
    <w:p w14:paraId="58CEBB1F" w14:textId="5019F6C9" w:rsidR="003E5D83" w:rsidRPr="0089271F" w:rsidRDefault="00F13126" w:rsidP="0089271F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71F">
        <w:rPr>
          <w:rFonts w:ascii="Times New Roman" w:eastAsia="Times New Roman" w:hAnsi="Times New Roman" w:cs="Times New Roman"/>
          <w:sz w:val="24"/>
          <w:szCs w:val="24"/>
        </w:rPr>
        <w:t>Шелестюк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271F" w:rsidRPr="0089271F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89271F">
        <w:rPr>
          <w:rFonts w:ascii="Times New Roman" w:eastAsia="Times New Roman" w:hAnsi="Times New Roman" w:cs="Times New Roman"/>
          <w:sz w:val="24"/>
          <w:szCs w:val="24"/>
        </w:rPr>
        <w:t>, Гриценко</w:t>
      </w:r>
      <w:r w:rsidR="0089271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89271F" w:rsidRPr="0089271F">
        <w:rPr>
          <w:rFonts w:ascii="Times New Roman" w:eastAsia="Times New Roman" w:hAnsi="Times New Roman" w:cs="Times New Roman"/>
          <w:sz w:val="24"/>
          <w:szCs w:val="24"/>
        </w:rPr>
        <w:t>Э.Д.</w:t>
      </w:r>
      <w:proofErr w:type="gramEnd"/>
      <w:r w:rsidRPr="0089271F">
        <w:rPr>
          <w:rFonts w:ascii="Times New Roman" w:eastAsia="Times New Roman" w:hAnsi="Times New Roman" w:cs="Times New Roman"/>
          <w:sz w:val="24"/>
          <w:szCs w:val="24"/>
        </w:rPr>
        <w:t xml:space="preserve"> О форенизации и доместикации в переводе и возможностях их лингвистической оценки. - Вестник Челябинского государственного университета. 2016. Nº 4 (386). - Филологические науки. </w:t>
      </w:r>
      <w:proofErr w:type="spellStart"/>
      <w:r w:rsidRPr="0089271F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89271F">
        <w:rPr>
          <w:rFonts w:ascii="Times New Roman" w:eastAsia="Times New Roman" w:hAnsi="Times New Roman" w:cs="Times New Roman"/>
          <w:sz w:val="24"/>
          <w:szCs w:val="24"/>
        </w:rPr>
        <w:t xml:space="preserve">. 100. С. </w:t>
      </w:r>
      <w:proofErr w:type="gramStart"/>
      <w:r w:rsidRPr="0089271F">
        <w:rPr>
          <w:rFonts w:ascii="Times New Roman" w:eastAsia="Times New Roman" w:hAnsi="Times New Roman" w:cs="Times New Roman"/>
          <w:sz w:val="24"/>
          <w:szCs w:val="24"/>
        </w:rPr>
        <w:t>202-207</w:t>
      </w:r>
      <w:proofErr w:type="gramEnd"/>
      <w:r w:rsidRPr="0089271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E5D83" w:rsidRPr="0089271F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2D2"/>
    <w:multiLevelType w:val="hybridMultilevel"/>
    <w:tmpl w:val="F34C2F18"/>
    <w:lvl w:ilvl="0" w:tplc="C3BCC0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7D87"/>
    <w:multiLevelType w:val="multilevel"/>
    <w:tmpl w:val="EB5CD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7007892">
    <w:abstractNumId w:val="1"/>
  </w:num>
  <w:num w:numId="2" w16cid:durableId="1839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D0"/>
    <w:rsid w:val="001E014C"/>
    <w:rsid w:val="003E5D83"/>
    <w:rsid w:val="005250F5"/>
    <w:rsid w:val="00592BD0"/>
    <w:rsid w:val="00607AE0"/>
    <w:rsid w:val="0063448F"/>
    <w:rsid w:val="006B0DA0"/>
    <w:rsid w:val="007A7813"/>
    <w:rsid w:val="00825EA6"/>
    <w:rsid w:val="0089271F"/>
    <w:rsid w:val="00A678A8"/>
    <w:rsid w:val="00C14B78"/>
    <w:rsid w:val="00D82A1A"/>
    <w:rsid w:val="00DB637E"/>
    <w:rsid w:val="00F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EB47"/>
  <w15:docId w15:val="{7C660001-F6E9-4D4D-A019-6D8F9F5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50E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62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0625"/>
    <w:rPr>
      <w:color w:val="605E5C"/>
      <w:shd w:val="clear" w:color="auto" w:fill="E1DFDD"/>
    </w:rPr>
  </w:style>
  <w:style w:type="character" w:customStyle="1" w:styleId="word">
    <w:name w:val="word"/>
    <w:basedOn w:val="a0"/>
    <w:rsid w:val="00C3638C"/>
  </w:style>
  <w:style w:type="character" w:customStyle="1" w:styleId="plain">
    <w:name w:val="plain"/>
    <w:basedOn w:val="a0"/>
    <w:rsid w:val="00C3638C"/>
  </w:style>
  <w:style w:type="character" w:customStyle="1" w:styleId="hit">
    <w:name w:val="hit"/>
    <w:basedOn w:val="a0"/>
    <w:rsid w:val="00C3638C"/>
  </w:style>
  <w:style w:type="character" w:styleId="a6">
    <w:name w:val="annotation reference"/>
    <w:basedOn w:val="a0"/>
    <w:uiPriority w:val="99"/>
    <w:semiHidden/>
    <w:unhideWhenUsed/>
    <w:rsid w:val="005B41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41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41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41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418F"/>
    <w:rPr>
      <w:b/>
      <w:bCs/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converted-space">
    <w:name w:val="apple-converted-space"/>
    <w:basedOn w:val="a0"/>
    <w:rsid w:val="00A678A8"/>
  </w:style>
  <w:style w:type="paragraph" w:styleId="ad">
    <w:name w:val="Normal (Web)"/>
    <w:basedOn w:val="a"/>
    <w:uiPriority w:val="99"/>
    <w:unhideWhenUsed/>
    <w:rsid w:val="00A6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9271F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ruwiki.ru/wiki/%D0%95%D0%BB%D0%B8%D0%B7%D0%B0%D0%B2%D0%B5%D1%82%D0%B0_I_(%D0%BA%D0%BE%D1%80%D0%BE%D0%BB%D0%B5%D0%B2%D0%B0_%D0%90%D0%BD%D0%B3%D0%BB%D0%B8%D0%B8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yESIXwat6dCAu4PcZFvP7tGwA==">CgMxLjAyCGguZ2pkZ3hzOAByITExM1hzWVJaQ2cwZU9UX0dfOEZJaXd4a2ZHaU9LTjRZTg==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809</Words>
  <Characters>5222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Колоскова</dc:creator>
  <cp:lastModifiedBy>Ксения Кирдянова</cp:lastModifiedBy>
  <cp:revision>6</cp:revision>
  <dcterms:created xsi:type="dcterms:W3CDTF">2026-03-02T17:36:00Z</dcterms:created>
  <dcterms:modified xsi:type="dcterms:W3CDTF">2026-03-02T19:26:00Z</dcterms:modified>
</cp:coreProperties>
</file>