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DA1F" w14:textId="77777777" w:rsidR="007B2D35" w:rsidRDefault="007947A6" w:rsidP="007B2D35">
      <w:pPr>
        <w:spacing w:before="25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35">
        <w:rPr>
          <w:rFonts w:ascii="Times New Roman" w:hAnsi="Times New Roman" w:cs="Times New Roman"/>
          <w:b/>
          <w:bCs/>
          <w:sz w:val="24"/>
          <w:szCs w:val="24"/>
        </w:rPr>
        <w:t>Кухня как территория бунта (трактовки оппозиции «имманентность/трансцендентность</w:t>
      </w:r>
      <w:r w:rsidR="004107C0" w:rsidRPr="007B2D3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7B2D35">
        <w:rPr>
          <w:rFonts w:ascii="Times New Roman" w:hAnsi="Times New Roman" w:cs="Times New Roman"/>
          <w:b/>
          <w:bCs/>
          <w:sz w:val="24"/>
          <w:szCs w:val="24"/>
        </w:rPr>
        <w:t>в современной женской прозе на примере рассказа «</w:t>
      </w:r>
      <w:proofErr w:type="spellStart"/>
      <w:r w:rsidRPr="007B2D35">
        <w:rPr>
          <w:rFonts w:ascii="Times New Roman" w:hAnsi="Times New Roman" w:cs="Times New Roman"/>
          <w:b/>
          <w:bCs/>
          <w:sz w:val="24"/>
          <w:szCs w:val="24"/>
        </w:rPr>
        <w:t>Сестромам</w:t>
      </w:r>
      <w:proofErr w:type="spellEnd"/>
      <w:r w:rsidRPr="007B2D35">
        <w:rPr>
          <w:rFonts w:ascii="Times New Roman" w:hAnsi="Times New Roman" w:cs="Times New Roman"/>
          <w:b/>
          <w:bCs/>
          <w:sz w:val="24"/>
          <w:szCs w:val="24"/>
        </w:rPr>
        <w:t>» Е. Некрасовой)</w:t>
      </w:r>
      <w:r w:rsidR="004107C0" w:rsidRPr="007B2D3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B2D35">
        <w:rPr>
          <w:rFonts w:ascii="Times New Roman" w:hAnsi="Times New Roman" w:cs="Times New Roman"/>
          <w:sz w:val="24"/>
          <w:szCs w:val="24"/>
        </w:rPr>
        <w:t>Брилина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 xml:space="preserve"> Мирослава Дмитриевна</w:t>
      </w:r>
      <w:r w:rsidR="004107C0" w:rsidRPr="007B2D3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B2D35"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имени М.В. Ломоносова, Москва, Россия  </w:t>
      </w:r>
    </w:p>
    <w:p w14:paraId="49F4C767" w14:textId="4BEFAF7D" w:rsidR="00AD77DE" w:rsidRPr="007B2D35" w:rsidRDefault="002605A7" w:rsidP="007B2D35">
      <w:pPr>
        <w:spacing w:before="25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 xml:space="preserve">В </w:t>
      </w:r>
      <w:r w:rsidR="009B3F4A" w:rsidRPr="007B2D35">
        <w:rPr>
          <w:rFonts w:ascii="Times New Roman" w:hAnsi="Times New Roman" w:cs="Times New Roman"/>
          <w:sz w:val="24"/>
          <w:szCs w:val="24"/>
        </w:rPr>
        <w:t>экзистенциально-феноменологической</w:t>
      </w:r>
      <w:r w:rsidRPr="007B2D35">
        <w:rPr>
          <w:rFonts w:ascii="Times New Roman" w:hAnsi="Times New Roman" w:cs="Times New Roman"/>
          <w:sz w:val="24"/>
          <w:szCs w:val="24"/>
        </w:rPr>
        <w:t xml:space="preserve"> парадигме </w:t>
      </w:r>
      <w:r w:rsidR="00694862" w:rsidRPr="007B2D35">
        <w:rPr>
          <w:rFonts w:ascii="Times New Roman" w:hAnsi="Times New Roman" w:cs="Times New Roman"/>
          <w:sz w:val="24"/>
          <w:szCs w:val="24"/>
        </w:rPr>
        <w:t xml:space="preserve">Симоны де </w:t>
      </w:r>
      <w:r w:rsidRPr="007B2D35">
        <w:rPr>
          <w:rFonts w:ascii="Times New Roman" w:hAnsi="Times New Roman" w:cs="Times New Roman"/>
          <w:sz w:val="24"/>
          <w:szCs w:val="24"/>
        </w:rPr>
        <w:t xml:space="preserve">Бовуар </w:t>
      </w:r>
      <w:r w:rsidR="009B3F4A" w:rsidRPr="007B2D35">
        <w:rPr>
          <w:rFonts w:ascii="Times New Roman" w:hAnsi="Times New Roman" w:cs="Times New Roman"/>
          <w:sz w:val="24"/>
          <w:szCs w:val="24"/>
        </w:rPr>
        <w:t xml:space="preserve">оппозиция «имманентность/трансцендентность» многогранна. Во-первых, основным источником для ее конструирования является онтологический механизм, благодаря которому </w:t>
      </w:r>
      <w:r w:rsidR="00AD77DE" w:rsidRPr="007B2D35">
        <w:rPr>
          <w:rFonts w:ascii="Times New Roman" w:hAnsi="Times New Roman" w:cs="Times New Roman"/>
          <w:sz w:val="24"/>
          <w:szCs w:val="24"/>
        </w:rPr>
        <w:t>рождается</w:t>
      </w:r>
      <w:r w:rsidR="009B3F4A" w:rsidRPr="007B2D35">
        <w:rPr>
          <w:rFonts w:ascii="Times New Roman" w:hAnsi="Times New Roman" w:cs="Times New Roman"/>
          <w:sz w:val="24"/>
          <w:szCs w:val="24"/>
        </w:rPr>
        <w:t xml:space="preserve"> человеческая реальность: трансцендентность предполагает «бытие-для себя» </w:t>
      </w:r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(</w:t>
      </w:r>
      <w:proofErr w:type="spellStart"/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être</w:t>
      </w:r>
      <w:proofErr w:type="spellEnd"/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-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en-US"/>
        </w:rPr>
        <w:t>pour</w:t>
      </w:r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-</w:t>
      </w:r>
      <w:proofErr w:type="spellStart"/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soi</w:t>
      </w:r>
      <w:proofErr w:type="spellEnd"/>
      <w:r w:rsidR="009B3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), которое 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означает отрицание наличности и нахождение в проекте и, следовательно, является свободой, имманентность же </w:t>
      </w:r>
      <w:r w:rsidR="007B2D35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— это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бытие-в-себе (</w:t>
      </w:r>
      <w:proofErr w:type="spellStart"/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être-en-soi</w:t>
      </w:r>
      <w:proofErr w:type="spellEnd"/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), бытие вещей, лишенное сознания и свободы. Бовуар прибегает к интерпретации данной онт</w:t>
      </w:r>
      <w:r w:rsidR="00AD77DE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ологической структуры, показывая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, </w:t>
      </w:r>
      <w:r w:rsidR="00AD77DE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каким образом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она проецируется на социальный мир: мужчина исторически присвоил себе бытие-для-себя, а женщине как </w:t>
      </w:r>
      <w:proofErr w:type="gramStart"/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для Другого</w:t>
      </w:r>
      <w:proofErr w:type="gramEnd"/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создал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все условия для существования «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быти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я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-в-себе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»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. Во-вторых, в исторической части 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книги Бовуар 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«Второ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й</w:t>
      </w:r>
      <w:r w:rsidR="008D2F4A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пол» озвучивается проблема </w:t>
      </w:r>
      <w:proofErr w:type="spellStart"/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за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мурованности</w:t>
      </w:r>
      <w:proofErr w:type="spellEnd"/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женщины в собственном теле в силу биологических особенностей (беременность, лактация). В связи с этим женщин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 обречена на исполнение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функци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й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повторения (забо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та о доме и потомстве, поддержка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быта). Таким образом, в связи с имманентным (т.е. циклическим) образом жизни, женщин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не оста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вляет за собой 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исторического следа, она 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как бы 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проваливается в забвение. 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Кроме того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, Бовуар заимствует из гегелевской диалектики философско-антропологический механизм, значительно его </w:t>
      </w:r>
      <w:r w:rsidR="0005221B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преобразуя</w:t>
      </w:r>
      <w:r w:rsidR="00BA1EC9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. В отличие от фигуры раба, который, несмотря на проигрыш господину, через труд приходит к самосознанию, женщина в парадигме Бовуар </w:t>
      </w:r>
      <w:r w:rsidR="00AD77DE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никогда не вступает в борьбу. Исходя из онтологического мех</w:t>
      </w:r>
      <w:r w:rsidR="0005221B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анизма она сформирова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лась</w:t>
      </w:r>
      <w:r w:rsidR="0005221B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AD77DE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как «абсолютный Друг</w:t>
      </w:r>
      <w:r w:rsidR="00006923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ой», чья 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«</w:t>
      </w:r>
      <w:r w:rsidR="00006923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инаковость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»</w:t>
      </w:r>
      <w:r w:rsidR="00006923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694862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изначально </w:t>
      </w:r>
      <w:r w:rsidR="00006923" w:rsidRPr="007B2D35">
        <w:rPr>
          <w:rStyle w:val="Strong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закреплена. И</w:t>
      </w:r>
      <w:r w:rsidR="00AD77DE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сходя из </w:t>
      </w:r>
      <w:r w:rsidR="00694862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обозначенных</w:t>
      </w:r>
      <w:r w:rsidR="00AD77DE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механизмов </w:t>
      </w:r>
      <w:r w:rsidR="00694862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возникновения</w:t>
      </w:r>
      <w:r w:rsidR="00AD77DE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оппозиции,</w:t>
      </w:r>
      <w:r w:rsidR="0005221B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EF1BEA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</w:t>
      </w:r>
      <w:r w:rsidR="00694862" w:rsidRPr="007B2D35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EF1BEA" w:rsidRPr="007B2D35">
        <w:rPr>
          <w:rFonts w:ascii="Times New Roman" w:hAnsi="Times New Roman" w:cs="Times New Roman"/>
          <w:sz w:val="24"/>
          <w:szCs w:val="24"/>
        </w:rPr>
        <w:t>е</w:t>
      </w:r>
      <w:r w:rsidR="00694862" w:rsidRPr="007B2D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94862" w:rsidRPr="007B2D35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="00694862" w:rsidRPr="007B2D35">
        <w:rPr>
          <w:rFonts w:ascii="Times New Roman" w:hAnsi="Times New Roman" w:cs="Times New Roman"/>
          <w:sz w:val="24"/>
          <w:szCs w:val="24"/>
        </w:rPr>
        <w:t>» из сборника «</w:t>
      </w:r>
      <w:proofErr w:type="spellStart"/>
      <w:r w:rsidR="00694862" w:rsidRPr="007B2D35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="00694862" w:rsidRPr="007B2D35">
        <w:rPr>
          <w:rFonts w:ascii="Times New Roman" w:hAnsi="Times New Roman" w:cs="Times New Roman"/>
          <w:sz w:val="24"/>
          <w:szCs w:val="24"/>
        </w:rPr>
        <w:t>. О тех, кто будет маяться» Евгении Некрасовой</w:t>
      </w:r>
      <w:r w:rsidR="00694862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D95979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 опорой на </w:t>
      </w:r>
      <w:r w:rsidR="00D95979" w:rsidRPr="007B2D35">
        <w:rPr>
          <w:rFonts w:ascii="Times New Roman" w:hAnsi="Times New Roman" w:cs="Times New Roman"/>
          <w:sz w:val="24"/>
          <w:szCs w:val="24"/>
        </w:rPr>
        <w:t xml:space="preserve">гастрономический локус </w:t>
      </w:r>
      <w:r w:rsidR="00EF1BEA" w:rsidRPr="007B2D35"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="00AD77DE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будет рассмотрена </w:t>
      </w:r>
      <w:r w:rsidR="0005221B" w:rsidRPr="007B2D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через две оптики</w:t>
      </w:r>
      <w:r w:rsidR="00977CDC" w:rsidRPr="007B2D35">
        <w:rPr>
          <w:rFonts w:ascii="Times New Roman" w:hAnsi="Times New Roman" w:cs="Times New Roman"/>
          <w:sz w:val="24"/>
          <w:szCs w:val="24"/>
        </w:rPr>
        <w:t xml:space="preserve"> — </w:t>
      </w:r>
      <w:r w:rsidR="0005221B" w:rsidRPr="007B2D35">
        <w:rPr>
          <w:rFonts w:ascii="Times New Roman" w:hAnsi="Times New Roman" w:cs="Times New Roman"/>
          <w:sz w:val="24"/>
          <w:szCs w:val="24"/>
        </w:rPr>
        <w:t>ритуальную и символическую</w:t>
      </w:r>
      <w:r w:rsidR="00694862" w:rsidRPr="007B2D35">
        <w:rPr>
          <w:rFonts w:ascii="Times New Roman" w:hAnsi="Times New Roman" w:cs="Times New Roman"/>
          <w:sz w:val="24"/>
          <w:szCs w:val="24"/>
        </w:rPr>
        <w:t>.</w:t>
      </w:r>
      <w:r w:rsidR="00AD77DE" w:rsidRPr="007B2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2A950" w14:textId="09B57611" w:rsidR="004F53E4" w:rsidRPr="007B2D35" w:rsidRDefault="004F53E4" w:rsidP="00D37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>Евгения Некрасова — автор, чья проза балансирует между фольклорной архаикой и актуальностью. Её сборник «</w:t>
      </w:r>
      <w:proofErr w:type="spellStart"/>
      <w:r w:rsidRPr="007B2D35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>. О тех, кто будет маяться» (2019) закрепил за ней репутацию мастера короткой формы, наследующей традиции сказа и платоновской языковой косности</w:t>
      </w:r>
      <w:r w:rsidR="0005221B" w:rsidRPr="007B2D35">
        <w:rPr>
          <w:rFonts w:ascii="Times New Roman" w:hAnsi="Times New Roman" w:cs="Times New Roman"/>
          <w:sz w:val="24"/>
          <w:szCs w:val="24"/>
        </w:rPr>
        <w:t xml:space="preserve"> при сохранении </w:t>
      </w:r>
      <w:proofErr w:type="spellStart"/>
      <w:r w:rsidR="0005221B" w:rsidRPr="007B2D35">
        <w:rPr>
          <w:rFonts w:ascii="Times New Roman" w:hAnsi="Times New Roman" w:cs="Times New Roman"/>
          <w:sz w:val="24"/>
          <w:szCs w:val="24"/>
        </w:rPr>
        <w:t>перформативности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 xml:space="preserve"> голоса. Центральный принцип поэтики Некрасовой —переосмысление реальности</w:t>
      </w:r>
      <w:r w:rsidR="00006923" w:rsidRPr="007B2D35">
        <w:rPr>
          <w:rFonts w:ascii="Times New Roman" w:hAnsi="Times New Roman" w:cs="Times New Roman"/>
          <w:sz w:val="24"/>
          <w:szCs w:val="24"/>
        </w:rPr>
        <w:t xml:space="preserve"> чере</w:t>
      </w:r>
      <w:r w:rsidR="00D37525" w:rsidRPr="007B2D35">
        <w:rPr>
          <w:rFonts w:ascii="Times New Roman" w:hAnsi="Times New Roman" w:cs="Times New Roman"/>
          <w:sz w:val="24"/>
          <w:szCs w:val="24"/>
        </w:rPr>
        <w:t>з</w:t>
      </w:r>
      <w:r w:rsidR="00006923" w:rsidRPr="007B2D35">
        <w:rPr>
          <w:rFonts w:ascii="Times New Roman" w:hAnsi="Times New Roman" w:cs="Times New Roman"/>
          <w:sz w:val="24"/>
          <w:szCs w:val="24"/>
        </w:rPr>
        <w:t xml:space="preserve"> миф</w:t>
      </w:r>
      <w:r w:rsidRPr="007B2D35">
        <w:rPr>
          <w:rFonts w:ascii="Times New Roman" w:hAnsi="Times New Roman" w:cs="Times New Roman"/>
          <w:sz w:val="24"/>
          <w:szCs w:val="24"/>
        </w:rPr>
        <w:t xml:space="preserve">. Фантастический элемент здесь инструмент </w:t>
      </w:r>
      <w:proofErr w:type="spellStart"/>
      <w:r w:rsidRPr="007B2D35">
        <w:rPr>
          <w:rFonts w:ascii="Times New Roman" w:hAnsi="Times New Roman" w:cs="Times New Roman"/>
          <w:sz w:val="24"/>
          <w:szCs w:val="24"/>
        </w:rPr>
        <w:t>семиотизации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 xml:space="preserve"> травмы: он визуализирует скрытые стороны действительности. Критики определяют онтологический ст</w:t>
      </w:r>
      <w:r w:rsidR="00006923" w:rsidRPr="007B2D35">
        <w:rPr>
          <w:rFonts w:ascii="Times New Roman" w:hAnsi="Times New Roman" w:cs="Times New Roman"/>
          <w:sz w:val="24"/>
          <w:szCs w:val="24"/>
        </w:rPr>
        <w:t xml:space="preserve">атус этого мира как </w:t>
      </w:r>
      <w:proofErr w:type="spellStart"/>
      <w:r w:rsidR="00006923" w:rsidRPr="007B2D35">
        <w:rPr>
          <w:rFonts w:ascii="Times New Roman" w:hAnsi="Times New Roman" w:cs="Times New Roman"/>
          <w:sz w:val="24"/>
          <w:szCs w:val="24"/>
        </w:rPr>
        <w:t>лиминальный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 xml:space="preserve">. </w:t>
      </w:r>
      <w:r w:rsidR="00730500" w:rsidRPr="007B2D35">
        <w:rPr>
          <w:rFonts w:ascii="Times New Roman" w:hAnsi="Times New Roman" w:cs="Times New Roman"/>
          <w:sz w:val="24"/>
          <w:szCs w:val="24"/>
        </w:rPr>
        <w:t>Его н</w:t>
      </w:r>
      <w:r w:rsidRPr="007B2D35">
        <w:rPr>
          <w:rFonts w:ascii="Times New Roman" w:hAnsi="Times New Roman" w:cs="Times New Roman"/>
          <w:sz w:val="24"/>
          <w:szCs w:val="24"/>
        </w:rPr>
        <w:t>еопределенность проявляется в антропологи</w:t>
      </w:r>
      <w:r w:rsidR="00730500" w:rsidRPr="007B2D35">
        <w:rPr>
          <w:rFonts w:ascii="Times New Roman" w:hAnsi="Times New Roman" w:cs="Times New Roman"/>
          <w:sz w:val="24"/>
          <w:szCs w:val="24"/>
        </w:rPr>
        <w:t xml:space="preserve">ческой рефлексии: </w:t>
      </w:r>
      <w:r w:rsidRPr="007B2D35">
        <w:rPr>
          <w:rFonts w:ascii="Times New Roman" w:hAnsi="Times New Roman" w:cs="Times New Roman"/>
          <w:sz w:val="24"/>
          <w:szCs w:val="24"/>
        </w:rPr>
        <w:t>человек граничит с нечеловеческим, мифологические существа вписаны в реальность</w:t>
      </w:r>
      <w:r w:rsidR="00730500" w:rsidRPr="007B2D35">
        <w:rPr>
          <w:rFonts w:ascii="Times New Roman" w:hAnsi="Times New Roman" w:cs="Times New Roman"/>
          <w:sz w:val="24"/>
          <w:szCs w:val="24"/>
        </w:rPr>
        <w:t xml:space="preserve">; </w:t>
      </w:r>
      <w:r w:rsidRPr="007B2D35">
        <w:rPr>
          <w:rFonts w:ascii="Times New Roman" w:hAnsi="Times New Roman" w:cs="Times New Roman"/>
          <w:sz w:val="24"/>
          <w:szCs w:val="24"/>
        </w:rPr>
        <w:t>и в языке</w:t>
      </w:r>
      <w:r w:rsidR="00730500" w:rsidRPr="007B2D35">
        <w:rPr>
          <w:rFonts w:ascii="Times New Roman" w:hAnsi="Times New Roman" w:cs="Times New Roman"/>
          <w:sz w:val="24"/>
          <w:szCs w:val="24"/>
        </w:rPr>
        <w:t>:</w:t>
      </w:r>
      <w:r w:rsidRPr="007B2D35">
        <w:rPr>
          <w:rFonts w:ascii="Times New Roman" w:hAnsi="Times New Roman" w:cs="Times New Roman"/>
          <w:sz w:val="24"/>
          <w:szCs w:val="24"/>
        </w:rPr>
        <w:t xml:space="preserve"> сказовый ритм функционирует как заклинание, артикулирующее боль.</w:t>
      </w:r>
    </w:p>
    <w:p w14:paraId="6B76354E" w14:textId="004F29AF" w:rsidR="00D75924" w:rsidRPr="007B2D35" w:rsidRDefault="00774702" w:rsidP="00D37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>Р</w:t>
      </w:r>
      <w:r w:rsidR="00913F92" w:rsidRPr="007B2D35">
        <w:rPr>
          <w:rFonts w:ascii="Times New Roman" w:hAnsi="Times New Roman" w:cs="Times New Roman"/>
          <w:sz w:val="24"/>
          <w:szCs w:val="24"/>
        </w:rPr>
        <w:t>итуал</w:t>
      </w:r>
      <w:r w:rsidRPr="007B2D35">
        <w:rPr>
          <w:rFonts w:ascii="Times New Roman" w:hAnsi="Times New Roman" w:cs="Times New Roman"/>
          <w:sz w:val="24"/>
          <w:szCs w:val="24"/>
        </w:rPr>
        <w:t>ом в данном случае становится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само приготовление пищи и ее последующее потребление, которые в своей повседневности выступают не как пространственно-временные компоненты, а как циклические действия, конст</w:t>
      </w:r>
      <w:r w:rsidRPr="007B2D35">
        <w:rPr>
          <w:rFonts w:ascii="Times New Roman" w:hAnsi="Times New Roman" w:cs="Times New Roman"/>
          <w:sz w:val="24"/>
          <w:szCs w:val="24"/>
        </w:rPr>
        <w:t>р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уирующие сущность </w:t>
      </w:r>
      <w:proofErr w:type="spellStart"/>
      <w:r w:rsidR="00913F92" w:rsidRPr="007B2D35">
        <w:rPr>
          <w:rFonts w:ascii="Times New Roman" w:hAnsi="Times New Roman" w:cs="Times New Roman"/>
          <w:sz w:val="24"/>
          <w:szCs w:val="24"/>
        </w:rPr>
        <w:t>Сестромама</w:t>
      </w:r>
      <w:proofErr w:type="spellEnd"/>
      <w:r w:rsidR="00913F92" w:rsidRPr="007B2D35">
        <w:rPr>
          <w:rFonts w:ascii="Times New Roman" w:hAnsi="Times New Roman" w:cs="Times New Roman"/>
          <w:sz w:val="24"/>
          <w:szCs w:val="24"/>
        </w:rPr>
        <w:t xml:space="preserve">. В экзистенциальной феноменологии Бовуар такие практики репрезентируют </w:t>
      </w:r>
      <w:r w:rsidR="00006923" w:rsidRPr="007B2D35">
        <w:rPr>
          <w:rFonts w:ascii="Times New Roman" w:hAnsi="Times New Roman" w:cs="Times New Roman"/>
          <w:sz w:val="24"/>
          <w:szCs w:val="24"/>
        </w:rPr>
        <w:t>имманентность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— модус существования, лишённый историчности и креативности, за</w:t>
      </w:r>
      <w:r w:rsidRPr="007B2D35">
        <w:rPr>
          <w:rFonts w:ascii="Times New Roman" w:hAnsi="Times New Roman" w:cs="Times New Roman"/>
          <w:sz w:val="24"/>
          <w:szCs w:val="24"/>
        </w:rPr>
        <w:t>цикленный на</w:t>
      </w:r>
      <w:r w:rsidR="0005221B" w:rsidRPr="007B2D35">
        <w:rPr>
          <w:rFonts w:ascii="Times New Roman" w:hAnsi="Times New Roman" w:cs="Times New Roman"/>
          <w:sz w:val="24"/>
          <w:szCs w:val="24"/>
        </w:rPr>
        <w:t xml:space="preserve"> необходимости </w:t>
      </w:r>
      <w:r w:rsidR="00913F92" w:rsidRPr="007B2D35">
        <w:rPr>
          <w:rFonts w:ascii="Times New Roman" w:hAnsi="Times New Roman" w:cs="Times New Roman"/>
          <w:sz w:val="24"/>
          <w:szCs w:val="24"/>
        </w:rPr>
        <w:t>поддержани</w:t>
      </w:r>
      <w:r w:rsidRPr="007B2D35">
        <w:rPr>
          <w:rFonts w:ascii="Times New Roman" w:hAnsi="Times New Roman" w:cs="Times New Roman"/>
          <w:sz w:val="24"/>
          <w:szCs w:val="24"/>
        </w:rPr>
        <w:t>я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жизни. </w:t>
      </w:r>
      <w:proofErr w:type="spellStart"/>
      <w:r w:rsidR="00913F92" w:rsidRPr="007B2D35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="00913F92" w:rsidRPr="007B2D35">
        <w:rPr>
          <w:rFonts w:ascii="Times New Roman" w:hAnsi="Times New Roman" w:cs="Times New Roman"/>
          <w:sz w:val="24"/>
          <w:szCs w:val="24"/>
        </w:rPr>
        <w:t xml:space="preserve"> </w:t>
      </w:r>
      <w:r w:rsidRPr="007B2D35">
        <w:rPr>
          <w:rFonts w:ascii="Times New Roman" w:hAnsi="Times New Roman" w:cs="Times New Roman"/>
          <w:sz w:val="24"/>
          <w:szCs w:val="24"/>
        </w:rPr>
        <w:t>погружена в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кулинарны</w:t>
      </w:r>
      <w:r w:rsidRPr="007B2D35">
        <w:rPr>
          <w:rFonts w:ascii="Times New Roman" w:hAnsi="Times New Roman" w:cs="Times New Roman"/>
          <w:sz w:val="24"/>
          <w:szCs w:val="24"/>
        </w:rPr>
        <w:t>е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акт</w:t>
      </w:r>
      <w:r w:rsidRPr="007B2D35">
        <w:rPr>
          <w:rFonts w:ascii="Times New Roman" w:hAnsi="Times New Roman" w:cs="Times New Roman"/>
          <w:sz w:val="24"/>
          <w:szCs w:val="24"/>
        </w:rPr>
        <w:t>ы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: </w:t>
      </w:r>
      <w:r w:rsidR="00FA64A4" w:rsidRPr="007B2D35">
        <w:rPr>
          <w:rFonts w:ascii="Times New Roman" w:hAnsi="Times New Roman" w:cs="Times New Roman"/>
          <w:sz w:val="24"/>
          <w:szCs w:val="24"/>
        </w:rPr>
        <w:t xml:space="preserve">замешивание, 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варка, поглощение. Следуя логике Бовуар, гастрономический ритуал становится экзистенциальной ловушкой: субъектность </w:t>
      </w:r>
      <w:proofErr w:type="spellStart"/>
      <w:r w:rsidR="00913F92" w:rsidRPr="007B2D35">
        <w:rPr>
          <w:rFonts w:ascii="Times New Roman" w:hAnsi="Times New Roman" w:cs="Times New Roman"/>
          <w:sz w:val="24"/>
          <w:szCs w:val="24"/>
        </w:rPr>
        <w:t>Сестромама</w:t>
      </w:r>
      <w:proofErr w:type="spellEnd"/>
      <w:r w:rsidR="00913F92" w:rsidRPr="007B2D35">
        <w:rPr>
          <w:rFonts w:ascii="Times New Roman" w:hAnsi="Times New Roman" w:cs="Times New Roman"/>
          <w:sz w:val="24"/>
          <w:szCs w:val="24"/>
        </w:rPr>
        <w:t xml:space="preserve"> редуцируется</w:t>
      </w:r>
      <w:r w:rsidR="00EC49E9">
        <w:rPr>
          <w:rFonts w:ascii="Times New Roman" w:hAnsi="Times New Roman" w:cs="Times New Roman"/>
          <w:sz w:val="24"/>
          <w:szCs w:val="24"/>
        </w:rPr>
        <w:t xml:space="preserve"> </w:t>
      </w:r>
      <w:r w:rsidR="00913F92" w:rsidRPr="007B2D35">
        <w:rPr>
          <w:rFonts w:ascii="Times New Roman" w:hAnsi="Times New Roman" w:cs="Times New Roman"/>
          <w:sz w:val="24"/>
          <w:szCs w:val="24"/>
        </w:rPr>
        <w:t>к бесконечному повторению</w:t>
      </w:r>
      <w:r w:rsidR="00006923" w:rsidRPr="007B2D35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FA64A4" w:rsidRPr="007B2D35">
        <w:rPr>
          <w:rFonts w:ascii="Times New Roman" w:hAnsi="Times New Roman" w:cs="Times New Roman"/>
          <w:sz w:val="24"/>
          <w:szCs w:val="24"/>
        </w:rPr>
        <w:t>й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. Парадокс имманентности обнажается в финале: даже после смерти </w:t>
      </w:r>
      <w:r w:rsidR="00855EED" w:rsidRPr="007B2D35">
        <w:rPr>
          <w:rFonts w:ascii="Times New Roman" w:hAnsi="Times New Roman" w:cs="Times New Roman"/>
          <w:sz w:val="24"/>
          <w:szCs w:val="24"/>
        </w:rPr>
        <w:t>он</w:t>
      </w:r>
      <w:r w:rsidR="00913F92" w:rsidRPr="007B2D35">
        <w:rPr>
          <w:rFonts w:ascii="Times New Roman" w:hAnsi="Times New Roman" w:cs="Times New Roman"/>
          <w:sz w:val="24"/>
          <w:szCs w:val="24"/>
        </w:rPr>
        <w:t xml:space="preserve"> продолжает </w:t>
      </w:r>
      <w:r w:rsidR="00913F92" w:rsidRPr="007B2D35">
        <w:rPr>
          <w:rFonts w:ascii="Times New Roman" w:hAnsi="Times New Roman" w:cs="Times New Roman"/>
          <w:sz w:val="24"/>
          <w:szCs w:val="24"/>
        </w:rPr>
        <w:lastRenderedPageBreak/>
        <w:t xml:space="preserve">угощать ангелов пряниками, что свидетельствует о </w:t>
      </w:r>
      <w:r w:rsidR="00FA64A4" w:rsidRPr="007B2D35">
        <w:rPr>
          <w:rFonts w:ascii="Times New Roman" w:hAnsi="Times New Roman" w:cs="Times New Roman"/>
          <w:sz w:val="24"/>
          <w:szCs w:val="24"/>
        </w:rPr>
        <w:t xml:space="preserve">замещении или </w:t>
      </w:r>
      <w:r w:rsidR="00913F92" w:rsidRPr="007B2D35">
        <w:rPr>
          <w:rFonts w:ascii="Times New Roman" w:hAnsi="Times New Roman" w:cs="Times New Roman"/>
          <w:sz w:val="24"/>
          <w:szCs w:val="24"/>
        </w:rPr>
        <w:t>полном слиянии онтологического статуса с гастрономической практикой</w:t>
      </w:r>
      <w:r w:rsidR="00FA64A4" w:rsidRPr="007B2D35">
        <w:rPr>
          <w:rFonts w:ascii="Times New Roman" w:hAnsi="Times New Roman" w:cs="Times New Roman"/>
          <w:sz w:val="24"/>
          <w:szCs w:val="24"/>
        </w:rPr>
        <w:t>. С</w:t>
      </w:r>
      <w:r w:rsidR="00913F92" w:rsidRPr="007B2D35">
        <w:rPr>
          <w:rFonts w:ascii="Times New Roman" w:hAnsi="Times New Roman" w:cs="Times New Roman"/>
          <w:sz w:val="24"/>
          <w:szCs w:val="24"/>
        </w:rPr>
        <w:t>уществование оказывается неразрывно спаяно с ритуалом, утрачивая автономию за его пределами.</w:t>
      </w:r>
      <w:r w:rsidR="00855EED" w:rsidRPr="007B2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7E9F9" w14:textId="237D4D47" w:rsidR="007947A6" w:rsidRPr="007B2D35" w:rsidRDefault="00855EED" w:rsidP="00D37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 xml:space="preserve">В экзистенциальной феноменологии Бовуар подлинная трансцендентность предполагает не бегство от телесности, но свободное </w:t>
      </w:r>
      <w:r w:rsidR="002F086B" w:rsidRPr="007B2D35">
        <w:rPr>
          <w:rFonts w:ascii="Times New Roman" w:hAnsi="Times New Roman" w:cs="Times New Roman"/>
          <w:sz w:val="24"/>
          <w:szCs w:val="24"/>
        </w:rPr>
        <w:t xml:space="preserve">ее </w:t>
      </w:r>
      <w:r w:rsidRPr="007B2D35">
        <w:rPr>
          <w:rFonts w:ascii="Times New Roman" w:hAnsi="Times New Roman" w:cs="Times New Roman"/>
          <w:sz w:val="24"/>
          <w:szCs w:val="24"/>
        </w:rPr>
        <w:t>принятие. Анечка</w:t>
      </w:r>
      <w:r w:rsidR="002F086B" w:rsidRPr="007B2D35">
        <w:rPr>
          <w:rFonts w:ascii="Times New Roman" w:hAnsi="Times New Roman" w:cs="Times New Roman"/>
          <w:sz w:val="24"/>
          <w:szCs w:val="24"/>
        </w:rPr>
        <w:t>, однако,</w:t>
      </w:r>
      <w:r w:rsidRPr="007B2D35">
        <w:rPr>
          <w:rFonts w:ascii="Times New Roman" w:hAnsi="Times New Roman" w:cs="Times New Roman"/>
          <w:sz w:val="24"/>
          <w:szCs w:val="24"/>
        </w:rPr>
        <w:t xml:space="preserve"> демонстрирует ложную трансцендентность, основанную на перформативном сопротивлении. Её гастрономическое поведение выстраивается как </w:t>
      </w:r>
      <w:proofErr w:type="spellStart"/>
      <w:r w:rsidRPr="007B2D35">
        <w:rPr>
          <w:rFonts w:ascii="Times New Roman" w:hAnsi="Times New Roman" w:cs="Times New Roman"/>
          <w:sz w:val="24"/>
          <w:szCs w:val="24"/>
        </w:rPr>
        <w:t>десемиотизация</w:t>
      </w:r>
      <w:proofErr w:type="spellEnd"/>
      <w:r w:rsidRPr="007B2D35">
        <w:rPr>
          <w:rFonts w:ascii="Times New Roman" w:hAnsi="Times New Roman" w:cs="Times New Roman"/>
          <w:sz w:val="24"/>
          <w:szCs w:val="24"/>
        </w:rPr>
        <w:t xml:space="preserve"> еды: кисель и колбаса потребляются </w:t>
      </w:r>
      <w:r w:rsidR="00D37525" w:rsidRPr="007B2D35">
        <w:rPr>
          <w:rFonts w:ascii="Times New Roman" w:hAnsi="Times New Roman" w:cs="Times New Roman"/>
          <w:sz w:val="24"/>
          <w:szCs w:val="24"/>
        </w:rPr>
        <w:t>в силу необходимости</w:t>
      </w:r>
      <w:r w:rsidR="002F086B" w:rsidRPr="007B2D35">
        <w:rPr>
          <w:rFonts w:ascii="Times New Roman" w:hAnsi="Times New Roman" w:cs="Times New Roman"/>
          <w:sz w:val="24"/>
          <w:szCs w:val="24"/>
        </w:rPr>
        <w:t xml:space="preserve">, торт «Полет» </w:t>
      </w:r>
      <w:r w:rsidR="00614B10" w:rsidRPr="007B2D35">
        <w:rPr>
          <w:rFonts w:ascii="Times New Roman" w:hAnsi="Times New Roman" w:cs="Times New Roman"/>
          <w:sz w:val="24"/>
          <w:szCs w:val="24"/>
        </w:rPr>
        <w:t>перестает быть съедобным, превращаясь</w:t>
      </w:r>
      <w:r w:rsidRPr="007B2D35">
        <w:rPr>
          <w:rFonts w:ascii="Times New Roman" w:hAnsi="Times New Roman" w:cs="Times New Roman"/>
          <w:sz w:val="24"/>
          <w:szCs w:val="24"/>
        </w:rPr>
        <w:t xml:space="preserve"> в крепость</w:t>
      </w:r>
      <w:r w:rsidR="00614B10" w:rsidRPr="007B2D35">
        <w:rPr>
          <w:rFonts w:ascii="Times New Roman" w:hAnsi="Times New Roman" w:cs="Times New Roman"/>
          <w:sz w:val="24"/>
          <w:szCs w:val="24"/>
        </w:rPr>
        <w:t xml:space="preserve">, </w:t>
      </w:r>
      <w:r w:rsidRPr="007B2D35">
        <w:rPr>
          <w:rFonts w:ascii="Times New Roman" w:hAnsi="Times New Roman" w:cs="Times New Roman"/>
          <w:sz w:val="24"/>
          <w:szCs w:val="24"/>
        </w:rPr>
        <w:t xml:space="preserve">«Птичье молоко» остаётся нетронутым. В символической оптике эти акты репрезентируют </w:t>
      </w:r>
      <w:r w:rsidR="00614B10" w:rsidRPr="007B2D35">
        <w:rPr>
          <w:rFonts w:ascii="Times New Roman" w:hAnsi="Times New Roman" w:cs="Times New Roman"/>
          <w:sz w:val="24"/>
          <w:szCs w:val="24"/>
        </w:rPr>
        <w:t>сублимацию</w:t>
      </w:r>
      <w:r w:rsidRPr="007B2D35">
        <w:rPr>
          <w:rFonts w:ascii="Times New Roman" w:hAnsi="Times New Roman" w:cs="Times New Roman"/>
          <w:sz w:val="24"/>
          <w:szCs w:val="24"/>
        </w:rPr>
        <w:t xml:space="preserve"> материального в знаковое —</w:t>
      </w:r>
      <w:r w:rsidR="00614B10" w:rsidRPr="007B2D35">
        <w:rPr>
          <w:rFonts w:ascii="Times New Roman" w:hAnsi="Times New Roman" w:cs="Times New Roman"/>
          <w:sz w:val="24"/>
          <w:szCs w:val="24"/>
        </w:rPr>
        <w:t xml:space="preserve"> </w:t>
      </w:r>
      <w:r w:rsidR="007947A6" w:rsidRPr="007B2D35">
        <w:rPr>
          <w:rFonts w:ascii="Times New Roman" w:hAnsi="Times New Roman" w:cs="Times New Roman"/>
          <w:sz w:val="24"/>
          <w:szCs w:val="24"/>
        </w:rPr>
        <w:t>пищ</w:t>
      </w:r>
      <w:r w:rsidR="00614B10" w:rsidRPr="007B2D35">
        <w:rPr>
          <w:rFonts w:ascii="Times New Roman" w:hAnsi="Times New Roman" w:cs="Times New Roman"/>
          <w:sz w:val="24"/>
          <w:szCs w:val="24"/>
        </w:rPr>
        <w:t>а</w:t>
      </w:r>
      <w:r w:rsidR="007947A6" w:rsidRPr="007B2D35">
        <w:rPr>
          <w:rFonts w:ascii="Times New Roman" w:hAnsi="Times New Roman" w:cs="Times New Roman"/>
          <w:sz w:val="24"/>
          <w:szCs w:val="24"/>
        </w:rPr>
        <w:t xml:space="preserve"> </w:t>
      </w:r>
      <w:r w:rsidR="00614B10" w:rsidRPr="007B2D35">
        <w:rPr>
          <w:rFonts w:ascii="Times New Roman" w:hAnsi="Times New Roman" w:cs="Times New Roman"/>
          <w:sz w:val="24"/>
          <w:szCs w:val="24"/>
        </w:rPr>
        <w:t>утрачивает первоначальное предназначение и</w:t>
      </w:r>
      <w:r w:rsidR="007947A6" w:rsidRPr="007B2D35">
        <w:rPr>
          <w:rFonts w:ascii="Times New Roman" w:hAnsi="Times New Roman" w:cs="Times New Roman"/>
          <w:sz w:val="24"/>
          <w:szCs w:val="24"/>
        </w:rPr>
        <w:t xml:space="preserve"> </w:t>
      </w:r>
      <w:r w:rsidR="00614B10" w:rsidRPr="007B2D35">
        <w:rPr>
          <w:rFonts w:ascii="Times New Roman" w:hAnsi="Times New Roman" w:cs="Times New Roman"/>
          <w:sz w:val="24"/>
          <w:szCs w:val="24"/>
        </w:rPr>
        <w:t xml:space="preserve">переводится </w:t>
      </w:r>
      <w:r w:rsidRPr="007B2D35">
        <w:rPr>
          <w:rFonts w:ascii="Times New Roman" w:hAnsi="Times New Roman" w:cs="Times New Roman"/>
          <w:sz w:val="24"/>
          <w:szCs w:val="24"/>
        </w:rPr>
        <w:t xml:space="preserve">в регистр </w:t>
      </w:r>
      <w:r w:rsidR="007947A6" w:rsidRPr="007B2D35">
        <w:rPr>
          <w:rFonts w:ascii="Times New Roman" w:hAnsi="Times New Roman" w:cs="Times New Roman"/>
          <w:sz w:val="24"/>
          <w:szCs w:val="24"/>
        </w:rPr>
        <w:t>символа</w:t>
      </w:r>
      <w:r w:rsidRPr="007B2D35">
        <w:rPr>
          <w:rFonts w:ascii="Times New Roman" w:hAnsi="Times New Roman" w:cs="Times New Roman"/>
          <w:sz w:val="24"/>
          <w:szCs w:val="24"/>
        </w:rPr>
        <w:t>. Сцена с помидорами обнажает парадокс: попытка возвыситься над ситуацией через отказ от неё оборачивается регрессом к до-символической борьбе</w:t>
      </w:r>
      <w:r w:rsidR="00D37525" w:rsidRPr="007B2D35">
        <w:rPr>
          <w:rFonts w:ascii="Times New Roman" w:hAnsi="Times New Roman" w:cs="Times New Roman"/>
          <w:sz w:val="24"/>
          <w:szCs w:val="24"/>
        </w:rPr>
        <w:t>.</w:t>
      </w:r>
    </w:p>
    <w:p w14:paraId="4C07B9DE" w14:textId="47DC2DE7" w:rsidR="004F53E4" w:rsidRPr="007B2D35" w:rsidRDefault="00614B10" w:rsidP="00D37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 xml:space="preserve">Итак, </w:t>
      </w:r>
      <w:r w:rsidR="004E0641" w:rsidRPr="007B2D35">
        <w:rPr>
          <w:rFonts w:ascii="Times New Roman" w:hAnsi="Times New Roman" w:cs="Times New Roman"/>
          <w:sz w:val="24"/>
          <w:szCs w:val="24"/>
        </w:rPr>
        <w:t>пространство к</w:t>
      </w:r>
      <w:r w:rsidR="004F53E4" w:rsidRPr="007B2D35">
        <w:rPr>
          <w:rFonts w:ascii="Times New Roman" w:hAnsi="Times New Roman" w:cs="Times New Roman"/>
          <w:sz w:val="24"/>
          <w:szCs w:val="24"/>
        </w:rPr>
        <w:t>ухн</w:t>
      </w:r>
      <w:r w:rsidR="004E0641" w:rsidRPr="007B2D35">
        <w:rPr>
          <w:rFonts w:ascii="Times New Roman" w:hAnsi="Times New Roman" w:cs="Times New Roman"/>
          <w:sz w:val="24"/>
          <w:szCs w:val="24"/>
        </w:rPr>
        <w:t>и у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 Некрасовой конститу</w:t>
      </w:r>
      <w:r w:rsidR="00A372D8" w:rsidRPr="007B2D35">
        <w:rPr>
          <w:rFonts w:ascii="Times New Roman" w:hAnsi="Times New Roman" w:cs="Times New Roman"/>
          <w:sz w:val="24"/>
          <w:szCs w:val="24"/>
        </w:rPr>
        <w:t xml:space="preserve">ируется как </w:t>
      </w:r>
      <w:r w:rsidR="004F53E4" w:rsidRPr="007B2D35">
        <w:rPr>
          <w:rFonts w:ascii="Times New Roman" w:hAnsi="Times New Roman" w:cs="Times New Roman"/>
          <w:sz w:val="24"/>
          <w:szCs w:val="24"/>
        </w:rPr>
        <w:t>территория бунта, изначально лишённого онтологических оснований для победы. Анечка, пытаясь преодолеть имманентность через перформативное перекодирование гастрономического кода, остаётся в плену того самого пространства, которое стремится отрицать</w:t>
      </w:r>
      <w:r w:rsidR="00A372D8" w:rsidRPr="007B2D35">
        <w:rPr>
          <w:rFonts w:ascii="Times New Roman" w:hAnsi="Times New Roman" w:cs="Times New Roman"/>
          <w:sz w:val="24"/>
          <w:szCs w:val="24"/>
        </w:rPr>
        <w:t xml:space="preserve">. 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Кухня, будучи </w:t>
      </w:r>
      <w:proofErr w:type="spellStart"/>
      <w:r w:rsidR="004F53E4" w:rsidRPr="007B2D35">
        <w:rPr>
          <w:rFonts w:ascii="Times New Roman" w:hAnsi="Times New Roman" w:cs="Times New Roman"/>
          <w:sz w:val="24"/>
          <w:szCs w:val="24"/>
        </w:rPr>
        <w:t>хронотопом</w:t>
      </w:r>
      <w:proofErr w:type="spellEnd"/>
      <w:r w:rsidR="004F53E4" w:rsidRPr="007B2D35">
        <w:rPr>
          <w:rFonts w:ascii="Times New Roman" w:hAnsi="Times New Roman" w:cs="Times New Roman"/>
          <w:sz w:val="24"/>
          <w:szCs w:val="24"/>
        </w:rPr>
        <w:t xml:space="preserve"> циклического времени и замкнутого быта, не выпускает бунтаря за свои пределы; она позволяет ему исчерпать себя в ложных жестах, не затрагивающих глубинных структур имм</w:t>
      </w:r>
      <w:r w:rsidR="00A372D8" w:rsidRPr="007B2D35">
        <w:rPr>
          <w:rFonts w:ascii="Times New Roman" w:hAnsi="Times New Roman" w:cs="Times New Roman"/>
          <w:sz w:val="24"/>
          <w:szCs w:val="24"/>
        </w:rPr>
        <w:t xml:space="preserve">анентности. </w:t>
      </w:r>
      <w:r w:rsidR="004F53E4" w:rsidRPr="007B2D35">
        <w:rPr>
          <w:rFonts w:ascii="Times New Roman" w:hAnsi="Times New Roman" w:cs="Times New Roman"/>
          <w:sz w:val="24"/>
          <w:szCs w:val="24"/>
        </w:rPr>
        <w:t>В финале рас</w:t>
      </w:r>
      <w:r w:rsidR="00A372D8" w:rsidRPr="007B2D35">
        <w:rPr>
          <w:rFonts w:ascii="Times New Roman" w:hAnsi="Times New Roman" w:cs="Times New Roman"/>
          <w:sz w:val="24"/>
          <w:szCs w:val="24"/>
        </w:rPr>
        <w:t xml:space="preserve">сказа торжествует </w:t>
      </w:r>
      <w:proofErr w:type="spellStart"/>
      <w:r w:rsidR="00A372D8" w:rsidRPr="007B2D35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="00D37525" w:rsidRPr="007B2D35">
        <w:rPr>
          <w:rFonts w:ascii="Times New Roman" w:hAnsi="Times New Roman" w:cs="Times New Roman"/>
          <w:sz w:val="24"/>
          <w:szCs w:val="24"/>
        </w:rPr>
        <w:t xml:space="preserve"> (как архетипическая фигура, сочетающая в себе конкретные фигуры матери и сестры)</w:t>
      </w:r>
      <w:r w:rsidR="00A372D8" w:rsidRPr="007B2D35">
        <w:rPr>
          <w:rFonts w:ascii="Times New Roman" w:hAnsi="Times New Roman" w:cs="Times New Roman"/>
          <w:sz w:val="24"/>
          <w:szCs w:val="24"/>
        </w:rPr>
        <w:t>, чей модус, спаянный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 с ритуалом, оказывается сильнее смерти и любых попыток символического сопротивления.</w:t>
      </w:r>
    </w:p>
    <w:p w14:paraId="5F724D44" w14:textId="77777777" w:rsidR="004F53E4" w:rsidRPr="007B2D35" w:rsidRDefault="004E0641" w:rsidP="00D37525">
      <w:pPr>
        <w:spacing w:after="2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5">
        <w:rPr>
          <w:rFonts w:ascii="Times New Roman" w:hAnsi="Times New Roman" w:cs="Times New Roman"/>
          <w:sz w:val="24"/>
          <w:szCs w:val="24"/>
        </w:rPr>
        <w:t xml:space="preserve"> Рассказ в целом 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демонстрирует трагическую ограниченность перформативного сопротивления, которое, не будучи подкреплено подлинным экзистенциальным проектом и выходом за пределы </w:t>
      </w:r>
      <w:r w:rsidRPr="007B2D35">
        <w:rPr>
          <w:rFonts w:ascii="Times New Roman" w:hAnsi="Times New Roman" w:cs="Times New Roman"/>
          <w:sz w:val="24"/>
          <w:szCs w:val="24"/>
        </w:rPr>
        <w:t>данной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 ситуации, неизбежно </w:t>
      </w:r>
      <w:r w:rsidRPr="007B2D35">
        <w:rPr>
          <w:rFonts w:ascii="Times New Roman" w:hAnsi="Times New Roman" w:cs="Times New Roman"/>
          <w:sz w:val="24"/>
          <w:szCs w:val="24"/>
        </w:rPr>
        <w:t xml:space="preserve">утверждает </w:t>
      </w:r>
      <w:r w:rsidR="004F53E4" w:rsidRPr="007B2D35">
        <w:rPr>
          <w:rFonts w:ascii="Times New Roman" w:hAnsi="Times New Roman" w:cs="Times New Roman"/>
          <w:sz w:val="24"/>
          <w:szCs w:val="24"/>
        </w:rPr>
        <w:t>имманентност</w:t>
      </w:r>
      <w:r w:rsidRPr="007B2D35">
        <w:rPr>
          <w:rFonts w:ascii="Times New Roman" w:hAnsi="Times New Roman" w:cs="Times New Roman"/>
          <w:sz w:val="24"/>
          <w:szCs w:val="24"/>
        </w:rPr>
        <w:t>ь</w:t>
      </w:r>
      <w:r w:rsidR="004F53E4" w:rsidRPr="007B2D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B1ED1" w14:textId="77777777" w:rsidR="00855EED" w:rsidRPr="007B2D35" w:rsidRDefault="004107C0" w:rsidP="00D37525">
      <w:pPr>
        <w:spacing w:after="25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35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28AA0E18" w14:textId="77777777" w:rsidR="004107C0" w:rsidRPr="007B2D35" w:rsidRDefault="004107C0" w:rsidP="00D9597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B2D35">
        <w:rPr>
          <w:rFonts w:ascii="Times New Roman" w:hAnsi="Times New Roman" w:cs="Times New Roman"/>
          <w:i/>
          <w:iCs/>
          <w:sz w:val="24"/>
          <w:szCs w:val="24"/>
        </w:rPr>
        <w:t xml:space="preserve">Некрасова Е. </w:t>
      </w:r>
      <w:proofErr w:type="spellStart"/>
      <w:r w:rsidRPr="007B2D35">
        <w:rPr>
          <w:rFonts w:ascii="Times New Roman" w:hAnsi="Times New Roman" w:cs="Times New Roman"/>
          <w:i/>
          <w:iCs/>
          <w:sz w:val="24"/>
          <w:szCs w:val="24"/>
        </w:rPr>
        <w:t>Сестромам</w:t>
      </w:r>
      <w:proofErr w:type="spellEnd"/>
      <w:r w:rsidRPr="007B2D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7B2D3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https://znamlit.ru/publication.php?id=5772</w:t>
        </w:r>
      </w:hyperlink>
    </w:p>
    <w:p w14:paraId="1EEB8437" w14:textId="77777777" w:rsidR="004107C0" w:rsidRPr="007B2D35" w:rsidRDefault="004107C0" w:rsidP="00D9597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B2D35">
        <w:rPr>
          <w:rFonts w:ascii="Times New Roman" w:hAnsi="Times New Roman" w:cs="Times New Roman"/>
          <w:i/>
          <w:iCs/>
          <w:sz w:val="24"/>
          <w:szCs w:val="24"/>
        </w:rPr>
        <w:t>Бовуар С. Де. Второй пол. СПб. 2022</w:t>
      </w:r>
    </w:p>
    <w:p w14:paraId="4C3BEF1F" w14:textId="77777777" w:rsidR="004107C0" w:rsidRPr="007B2D35" w:rsidRDefault="004107C0" w:rsidP="00D9597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15A7E" w14:textId="77777777" w:rsidR="004107C0" w:rsidRPr="004107C0" w:rsidRDefault="004107C0" w:rsidP="00D95979">
      <w:pPr>
        <w:spacing w:after="0" w:line="240" w:lineRule="auto"/>
        <w:ind w:firstLine="709"/>
        <w:rPr>
          <w:rFonts w:asciiTheme="majorBidi" w:hAnsiTheme="majorBidi" w:cstheme="majorBidi"/>
          <w:i/>
          <w:iCs/>
          <w:sz w:val="24"/>
          <w:szCs w:val="24"/>
        </w:rPr>
      </w:pPr>
    </w:p>
    <w:sectPr w:rsidR="004107C0" w:rsidRPr="004107C0" w:rsidSect="00EC49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A2"/>
    <w:rsid w:val="00006923"/>
    <w:rsid w:val="0005221B"/>
    <w:rsid w:val="002605A7"/>
    <w:rsid w:val="002F086B"/>
    <w:rsid w:val="00360D52"/>
    <w:rsid w:val="0039625C"/>
    <w:rsid w:val="004107C0"/>
    <w:rsid w:val="004B4A35"/>
    <w:rsid w:val="004E0641"/>
    <w:rsid w:val="004F53E4"/>
    <w:rsid w:val="005349E4"/>
    <w:rsid w:val="00614B10"/>
    <w:rsid w:val="00694862"/>
    <w:rsid w:val="007006D5"/>
    <w:rsid w:val="00730500"/>
    <w:rsid w:val="007600A2"/>
    <w:rsid w:val="00774702"/>
    <w:rsid w:val="007947A6"/>
    <w:rsid w:val="007B2D35"/>
    <w:rsid w:val="00855EED"/>
    <w:rsid w:val="008D2F4A"/>
    <w:rsid w:val="00913F92"/>
    <w:rsid w:val="00977CDC"/>
    <w:rsid w:val="009B3F4A"/>
    <w:rsid w:val="00A372D8"/>
    <w:rsid w:val="00AB059C"/>
    <w:rsid w:val="00AD77DE"/>
    <w:rsid w:val="00BA1EC9"/>
    <w:rsid w:val="00C31117"/>
    <w:rsid w:val="00C44D68"/>
    <w:rsid w:val="00D37525"/>
    <w:rsid w:val="00D75924"/>
    <w:rsid w:val="00D95979"/>
    <w:rsid w:val="00EC49E9"/>
    <w:rsid w:val="00EF1BEA"/>
    <w:rsid w:val="00F00237"/>
    <w:rsid w:val="00F547DD"/>
    <w:rsid w:val="00F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B8E49"/>
  <w15:docId w15:val="{4E83C6F8-DECC-664A-A8A3-25BA6287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7C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B3F4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F0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namlit.ru/publication.php?id=5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1252-BC08-4AAD-8033-CF3C3CA6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670</Words>
  <Characters>5142</Characters>
  <Application>Microsoft Office Word</Application>
  <DocSecurity>0</DocSecurity>
  <Lines>82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Российская государственная библиотека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Настя Перевозкина</cp:lastModifiedBy>
  <cp:revision>8</cp:revision>
  <dcterms:created xsi:type="dcterms:W3CDTF">2026-02-27T15:43:00Z</dcterms:created>
  <dcterms:modified xsi:type="dcterms:W3CDTF">2026-02-27T17:48:00Z</dcterms:modified>
</cp:coreProperties>
</file>