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48DA0" w14:textId="4975D401" w:rsidR="00F62E70" w:rsidRDefault="00F62E70" w:rsidP="00FF5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62E70">
        <w:rPr>
          <w:rFonts w:ascii="Times New Roman" w:hAnsi="Times New Roman" w:cs="Times New Roman"/>
          <w:b/>
          <w:bCs/>
          <w:sz w:val="24"/>
          <w:szCs w:val="24"/>
        </w:rPr>
        <w:t>Особенности игровой поэтики в романе В.В.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2E70">
        <w:rPr>
          <w:rFonts w:ascii="Times New Roman" w:hAnsi="Times New Roman" w:cs="Times New Roman"/>
          <w:b/>
          <w:bCs/>
          <w:sz w:val="24"/>
          <w:szCs w:val="24"/>
        </w:rPr>
        <w:t xml:space="preserve">Набокова «Машенька» </w:t>
      </w:r>
    </w:p>
    <w:p w14:paraId="36CB743F" w14:textId="77777777" w:rsidR="00214496" w:rsidRPr="00F62E70" w:rsidRDefault="00214496" w:rsidP="00FF5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37E4C" w14:textId="77777777" w:rsidR="00F62E70" w:rsidRPr="00214496" w:rsidRDefault="00F62E70" w:rsidP="00FF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96">
        <w:rPr>
          <w:rFonts w:ascii="Times New Roman" w:hAnsi="Times New Roman" w:cs="Times New Roman"/>
          <w:sz w:val="24"/>
          <w:szCs w:val="24"/>
        </w:rPr>
        <w:t>Крутина</w:t>
      </w:r>
      <w:proofErr w:type="spellEnd"/>
      <w:r w:rsidRPr="00214496"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</w:p>
    <w:p w14:paraId="363758D9" w14:textId="77777777" w:rsidR="00214496" w:rsidRPr="00214496" w:rsidRDefault="00214496" w:rsidP="00FF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1B78F" w14:textId="77777777" w:rsidR="00F62E70" w:rsidRPr="00214496" w:rsidRDefault="00F62E70" w:rsidP="00FF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9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 Ломоносова, Москва, Россия</w:t>
      </w:r>
    </w:p>
    <w:p w14:paraId="7EE4CCC2" w14:textId="77777777" w:rsidR="00F62E70" w:rsidRDefault="00F62E70" w:rsidP="00FF54C0">
      <w:pPr>
        <w:pStyle w:val="a5"/>
        <w:spacing w:line="240" w:lineRule="auto"/>
        <w:rPr>
          <w:sz w:val="24"/>
        </w:rPr>
      </w:pPr>
    </w:p>
    <w:p w14:paraId="7C0360C2" w14:textId="7C31A616" w:rsidR="007C7164" w:rsidRPr="007C7164" w:rsidRDefault="007C7164" w:rsidP="00523251">
      <w:pPr>
        <w:pStyle w:val="a5"/>
        <w:spacing w:line="240" w:lineRule="auto"/>
        <w:ind w:firstLine="709"/>
        <w:rPr>
          <w:sz w:val="24"/>
        </w:rPr>
      </w:pPr>
      <w:r>
        <w:rPr>
          <w:sz w:val="24"/>
        </w:rPr>
        <w:t xml:space="preserve">«Машенька» </w:t>
      </w:r>
      <w:r w:rsidR="00F62E70">
        <w:rPr>
          <w:sz w:val="24"/>
        </w:rPr>
        <w:t>–</w:t>
      </w:r>
      <w:r>
        <w:rPr>
          <w:sz w:val="24"/>
        </w:rPr>
        <w:t xml:space="preserve"> первый роман В.В. </w:t>
      </w:r>
      <w:r w:rsidRPr="007C7164">
        <w:rPr>
          <w:sz w:val="24"/>
        </w:rPr>
        <w:t xml:space="preserve">Набокова, интерес к которому связан с тем, что уже там </w:t>
      </w:r>
      <w:r w:rsidRPr="00E17F86">
        <w:rPr>
          <w:sz w:val="24"/>
        </w:rPr>
        <w:t xml:space="preserve">намечаются </w:t>
      </w:r>
      <w:r w:rsidRPr="007C7164">
        <w:rPr>
          <w:sz w:val="24"/>
        </w:rPr>
        <w:t>основные принципы устройства его последующих романов</w:t>
      </w:r>
      <w:r>
        <w:rPr>
          <w:sz w:val="24"/>
        </w:rPr>
        <w:t>.</w:t>
      </w:r>
      <w:r w:rsidRPr="007C7164">
        <w:rPr>
          <w:sz w:val="24"/>
        </w:rPr>
        <w:t xml:space="preserve"> Как </w:t>
      </w:r>
      <w:r w:rsidR="00780EA8">
        <w:rPr>
          <w:sz w:val="24"/>
        </w:rPr>
        <w:t xml:space="preserve">указывает </w:t>
      </w:r>
      <w:r>
        <w:rPr>
          <w:sz w:val="24"/>
        </w:rPr>
        <w:t>Б.В. </w:t>
      </w:r>
      <w:r w:rsidRPr="007C7164">
        <w:rPr>
          <w:sz w:val="24"/>
        </w:rPr>
        <w:t xml:space="preserve">Аверин, </w:t>
      </w:r>
      <w:r w:rsidR="00E77894">
        <w:rPr>
          <w:sz w:val="24"/>
        </w:rPr>
        <w:t xml:space="preserve">в </w:t>
      </w:r>
      <w:r w:rsidR="002B21CF">
        <w:rPr>
          <w:sz w:val="24"/>
        </w:rPr>
        <w:t xml:space="preserve">произведении </w:t>
      </w:r>
      <w:r w:rsidR="00E77894" w:rsidRPr="002B21CF">
        <w:rPr>
          <w:sz w:val="24"/>
        </w:rPr>
        <w:t>выделяются</w:t>
      </w:r>
      <w:r w:rsidRPr="002B21CF">
        <w:rPr>
          <w:sz w:val="24"/>
        </w:rPr>
        <w:t xml:space="preserve"> </w:t>
      </w:r>
      <w:r w:rsidRPr="007C7164">
        <w:rPr>
          <w:sz w:val="24"/>
        </w:rPr>
        <w:t>ключевые для Набокова темы: двойничество автора и героя, числовая символичность, воспоминание как новая реальность и зеркальность</w:t>
      </w:r>
      <w:r w:rsidR="00A144E1">
        <w:rPr>
          <w:sz w:val="24"/>
        </w:rPr>
        <w:t xml:space="preserve"> </w:t>
      </w:r>
      <w:r w:rsidR="00A144E1" w:rsidRPr="00A144E1">
        <w:rPr>
          <w:sz w:val="24"/>
        </w:rPr>
        <w:t>[</w:t>
      </w:r>
      <w:r w:rsidR="00A144E1">
        <w:rPr>
          <w:sz w:val="24"/>
        </w:rPr>
        <w:t>Аверин</w:t>
      </w:r>
      <w:r w:rsidR="00780EA8">
        <w:rPr>
          <w:sz w:val="24"/>
        </w:rPr>
        <w:t xml:space="preserve">: </w:t>
      </w:r>
      <w:r w:rsidR="00A144E1">
        <w:rPr>
          <w:sz w:val="24"/>
        </w:rPr>
        <w:t>267–274</w:t>
      </w:r>
      <w:r w:rsidR="00A144E1" w:rsidRPr="00A144E1">
        <w:rPr>
          <w:sz w:val="24"/>
        </w:rPr>
        <w:t>]</w:t>
      </w:r>
      <w:r w:rsidRPr="007C7164">
        <w:rPr>
          <w:sz w:val="24"/>
        </w:rPr>
        <w:t>.</w:t>
      </w:r>
    </w:p>
    <w:p w14:paraId="28A3FEAB" w14:textId="213D2998" w:rsidR="007C7164" w:rsidRDefault="007C7164" w:rsidP="00BF2425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 xml:space="preserve">Все эти особенности объединены одним началом – игровым. </w:t>
      </w:r>
      <w:r>
        <w:rPr>
          <w:sz w:val="24"/>
        </w:rPr>
        <w:t>Об</w:t>
      </w:r>
      <w:r w:rsidRPr="007C7164">
        <w:rPr>
          <w:sz w:val="24"/>
        </w:rPr>
        <w:t xml:space="preserve"> </w:t>
      </w:r>
      <w:r>
        <w:rPr>
          <w:sz w:val="24"/>
        </w:rPr>
        <w:t xml:space="preserve">этом </w:t>
      </w:r>
      <w:r w:rsidR="00780EA8">
        <w:rPr>
          <w:sz w:val="24"/>
        </w:rPr>
        <w:t xml:space="preserve">сам </w:t>
      </w:r>
      <w:r w:rsidRPr="007C7164">
        <w:rPr>
          <w:sz w:val="24"/>
        </w:rPr>
        <w:t>писател</w:t>
      </w:r>
      <w:r>
        <w:rPr>
          <w:sz w:val="24"/>
        </w:rPr>
        <w:t>ь говори</w:t>
      </w:r>
      <w:r w:rsidR="00780EA8">
        <w:rPr>
          <w:sz w:val="24"/>
        </w:rPr>
        <w:t>л</w:t>
      </w:r>
      <w:r>
        <w:rPr>
          <w:sz w:val="24"/>
        </w:rPr>
        <w:t xml:space="preserve"> в одном из интервью</w:t>
      </w:r>
      <w:r w:rsidRPr="007C7164">
        <w:rPr>
          <w:sz w:val="24"/>
        </w:rPr>
        <w:t xml:space="preserve">: </w:t>
      </w:r>
      <w:r>
        <w:rPr>
          <w:sz w:val="24"/>
        </w:rPr>
        <w:t>«</w:t>
      </w:r>
      <w:r w:rsidRPr="007C7164">
        <w:rPr>
          <w:sz w:val="24"/>
        </w:rPr>
        <w:t>Почему я вообще написал свои книги? Во имя удовольствия, во имя сложности</w:t>
      </w:r>
      <w:r w:rsidR="00BF2425">
        <w:rPr>
          <w:sz w:val="24"/>
        </w:rPr>
        <w:t>.</w:t>
      </w:r>
      <w:r w:rsidR="00BF2425" w:rsidRPr="00BF2425">
        <w:t xml:space="preserve"> </w:t>
      </w:r>
      <w:r w:rsidR="00BF2425" w:rsidRPr="00BF2425">
        <w:rPr>
          <w:sz w:val="24"/>
        </w:rPr>
        <w:t>Я не пишу с социальным умыслом и не преподаю</w:t>
      </w:r>
      <w:r w:rsidR="00BF2425">
        <w:rPr>
          <w:sz w:val="24"/>
        </w:rPr>
        <w:t xml:space="preserve"> </w:t>
      </w:r>
      <w:r w:rsidR="00BF2425" w:rsidRPr="00BF2425">
        <w:rPr>
          <w:sz w:val="24"/>
        </w:rPr>
        <w:t>нравственного урока, не эксплуатирую общие идеи – просто я люблю сочинять загадки с</w:t>
      </w:r>
      <w:r w:rsidR="00BF2425">
        <w:rPr>
          <w:sz w:val="24"/>
        </w:rPr>
        <w:t xml:space="preserve"> </w:t>
      </w:r>
      <w:r w:rsidR="00BF2425" w:rsidRPr="00BF2425">
        <w:rPr>
          <w:sz w:val="24"/>
        </w:rPr>
        <w:t>изящными решениями» [</w:t>
      </w:r>
      <w:r w:rsidR="00A144E1" w:rsidRPr="00A144E1">
        <w:rPr>
          <w:sz w:val="24"/>
        </w:rPr>
        <w:t>Набоков о Набокове и прочем</w:t>
      </w:r>
      <w:r w:rsidR="00780EA8">
        <w:rPr>
          <w:sz w:val="24"/>
        </w:rPr>
        <w:t xml:space="preserve">: </w:t>
      </w:r>
      <w:r w:rsidRPr="007C7164">
        <w:rPr>
          <w:sz w:val="24"/>
        </w:rPr>
        <w:t>123]. Он использует игру как принцип, который одновременно созда</w:t>
      </w:r>
      <w:r w:rsidR="00780EA8">
        <w:rPr>
          <w:sz w:val="24"/>
        </w:rPr>
        <w:t>е</w:t>
      </w:r>
      <w:r w:rsidRPr="007C7164">
        <w:rPr>
          <w:sz w:val="24"/>
        </w:rPr>
        <w:t xml:space="preserve">т и разрушает смысл. </w:t>
      </w:r>
      <w:r w:rsidR="00780EA8">
        <w:rPr>
          <w:sz w:val="24"/>
        </w:rPr>
        <w:t xml:space="preserve">О связи </w:t>
      </w:r>
      <w:r w:rsidR="000B6BE9">
        <w:rPr>
          <w:sz w:val="24"/>
        </w:rPr>
        <w:t>игры и и</w:t>
      </w:r>
      <w:r w:rsidR="00780EA8">
        <w:rPr>
          <w:sz w:val="24"/>
        </w:rPr>
        <w:t>скусства, пор</w:t>
      </w:r>
      <w:r w:rsidR="000B6BE9">
        <w:rPr>
          <w:sz w:val="24"/>
        </w:rPr>
        <w:t>о</w:t>
      </w:r>
      <w:r w:rsidR="00780EA8">
        <w:rPr>
          <w:sz w:val="24"/>
        </w:rPr>
        <w:t>ждающ</w:t>
      </w:r>
      <w:r w:rsidR="000B6BE9">
        <w:rPr>
          <w:sz w:val="24"/>
        </w:rPr>
        <w:t xml:space="preserve">его </w:t>
      </w:r>
      <w:r w:rsidRPr="007C7164">
        <w:rPr>
          <w:sz w:val="24"/>
        </w:rPr>
        <w:t>бесконечное количество смыслов</w:t>
      </w:r>
      <w:r w:rsidR="00780EA8">
        <w:rPr>
          <w:sz w:val="24"/>
        </w:rPr>
        <w:t xml:space="preserve"> благодаря </w:t>
      </w:r>
      <w:proofErr w:type="spellStart"/>
      <w:r w:rsidR="00D50870">
        <w:rPr>
          <w:sz w:val="24"/>
        </w:rPr>
        <w:t>сотворческой</w:t>
      </w:r>
      <w:proofErr w:type="spellEnd"/>
      <w:r w:rsidR="00D50870">
        <w:rPr>
          <w:sz w:val="24"/>
        </w:rPr>
        <w:t xml:space="preserve"> деятельности</w:t>
      </w:r>
      <w:r w:rsidR="00780EA8">
        <w:rPr>
          <w:sz w:val="24"/>
        </w:rPr>
        <w:t xml:space="preserve"> читателя</w:t>
      </w:r>
      <w:r w:rsidR="000B6BE9">
        <w:rPr>
          <w:sz w:val="24"/>
        </w:rPr>
        <w:t>, писал</w:t>
      </w:r>
      <w:r>
        <w:rPr>
          <w:sz w:val="24"/>
        </w:rPr>
        <w:t xml:space="preserve"> Х.</w:t>
      </w:r>
      <w:r w:rsidR="00780EA8">
        <w:rPr>
          <w:sz w:val="24"/>
        </w:rPr>
        <w:t>-Г.</w:t>
      </w:r>
      <w:r>
        <w:rPr>
          <w:sz w:val="24"/>
        </w:rPr>
        <w:t> </w:t>
      </w:r>
      <w:r w:rsidRPr="007C7164">
        <w:rPr>
          <w:sz w:val="24"/>
        </w:rPr>
        <w:t xml:space="preserve">Гадамер в работе «Истина и метод». Цель этой игры – вывести </w:t>
      </w:r>
      <w:r w:rsidR="00D50870">
        <w:rPr>
          <w:sz w:val="24"/>
        </w:rPr>
        <w:t>реципиента</w:t>
      </w:r>
      <w:r w:rsidRPr="007C7164">
        <w:rPr>
          <w:sz w:val="24"/>
        </w:rPr>
        <w:t xml:space="preserve"> за пределы прямого, обыденного восприятия, заставить его пройти через лабиринт смыслов.</w:t>
      </w:r>
    </w:p>
    <w:p w14:paraId="61F0C60F" w14:textId="3315ABFF" w:rsidR="00E20AA5" w:rsidRDefault="00E20AA5" w:rsidP="00523251">
      <w:pPr>
        <w:pStyle w:val="a5"/>
        <w:spacing w:line="240" w:lineRule="auto"/>
        <w:ind w:firstLine="709"/>
        <w:rPr>
          <w:sz w:val="24"/>
        </w:rPr>
      </w:pPr>
      <w:r w:rsidRPr="002B21CF">
        <w:rPr>
          <w:sz w:val="24"/>
        </w:rPr>
        <w:t xml:space="preserve">Цель </w:t>
      </w:r>
      <w:r w:rsidR="00D50870">
        <w:rPr>
          <w:sz w:val="24"/>
        </w:rPr>
        <w:t>работы</w:t>
      </w:r>
      <w:r w:rsidR="002B21CF" w:rsidRPr="002B21CF">
        <w:rPr>
          <w:sz w:val="24"/>
        </w:rPr>
        <w:t xml:space="preserve"> </w:t>
      </w:r>
      <w:r w:rsidRPr="002B21CF">
        <w:rPr>
          <w:sz w:val="24"/>
        </w:rPr>
        <w:t>– проанализировать роман В.В.</w:t>
      </w:r>
      <w:r w:rsidR="002B21CF" w:rsidRPr="002B21CF">
        <w:rPr>
          <w:sz w:val="24"/>
        </w:rPr>
        <w:t> </w:t>
      </w:r>
      <w:r w:rsidRPr="002B21CF">
        <w:rPr>
          <w:sz w:val="24"/>
        </w:rPr>
        <w:t>Набокова «Машенька» с точки зрения особенностей реализации игрового начала в его структуре. Провед</w:t>
      </w:r>
      <w:r w:rsidR="002B21CF" w:rsidRPr="002B21CF">
        <w:rPr>
          <w:sz w:val="24"/>
        </w:rPr>
        <w:t>е</w:t>
      </w:r>
      <w:r w:rsidRPr="002B21CF">
        <w:rPr>
          <w:sz w:val="24"/>
        </w:rPr>
        <w:t xml:space="preserve">нное исследование сосредоточено на выявлении и детальном описании композиционных механизмов, формирующих игровую поэтику произведения: </w:t>
      </w:r>
      <w:proofErr w:type="spellStart"/>
      <w:r w:rsidRPr="002B21CF">
        <w:rPr>
          <w:sz w:val="24"/>
        </w:rPr>
        <w:t>двуплановости</w:t>
      </w:r>
      <w:proofErr w:type="spellEnd"/>
      <w:r w:rsidRPr="002B21CF">
        <w:rPr>
          <w:sz w:val="24"/>
        </w:rPr>
        <w:t xml:space="preserve"> повествования, числовой символик</w:t>
      </w:r>
      <w:r w:rsidR="002B21CF">
        <w:rPr>
          <w:sz w:val="24"/>
        </w:rPr>
        <w:t>е</w:t>
      </w:r>
      <w:r w:rsidRPr="002B21CF">
        <w:rPr>
          <w:sz w:val="24"/>
        </w:rPr>
        <w:t xml:space="preserve">, </w:t>
      </w:r>
      <w:proofErr w:type="spellStart"/>
      <w:r w:rsidRPr="002B21CF">
        <w:rPr>
          <w:sz w:val="24"/>
        </w:rPr>
        <w:t>монтажности</w:t>
      </w:r>
      <w:proofErr w:type="spellEnd"/>
      <w:r w:rsidRPr="002B21CF">
        <w:rPr>
          <w:sz w:val="24"/>
        </w:rPr>
        <w:t>, систем</w:t>
      </w:r>
      <w:r w:rsidR="002B21CF">
        <w:rPr>
          <w:sz w:val="24"/>
        </w:rPr>
        <w:t>е</w:t>
      </w:r>
      <w:r w:rsidRPr="002B21CF">
        <w:rPr>
          <w:sz w:val="24"/>
        </w:rPr>
        <w:t xml:space="preserve"> двойни</w:t>
      </w:r>
      <w:r w:rsidR="00214496" w:rsidRPr="002B21CF">
        <w:rPr>
          <w:sz w:val="24"/>
        </w:rPr>
        <w:t>ков и принцип</w:t>
      </w:r>
      <w:r w:rsidR="002B21CF">
        <w:rPr>
          <w:sz w:val="24"/>
        </w:rPr>
        <w:t>е</w:t>
      </w:r>
      <w:r w:rsidR="00214496" w:rsidRPr="002B21CF">
        <w:rPr>
          <w:sz w:val="24"/>
        </w:rPr>
        <w:t xml:space="preserve"> фрагментарности.</w:t>
      </w:r>
    </w:p>
    <w:p w14:paraId="353FB1A5" w14:textId="055EC3D7" w:rsidR="00214496" w:rsidRDefault="007C7164" w:rsidP="00523251">
      <w:pPr>
        <w:pStyle w:val="a5"/>
        <w:spacing w:line="240" w:lineRule="auto"/>
        <w:ind w:firstLine="709"/>
        <w:rPr>
          <w:sz w:val="24"/>
        </w:rPr>
      </w:pPr>
      <w:r>
        <w:rPr>
          <w:sz w:val="24"/>
        </w:rPr>
        <w:t>Игровое начало</w:t>
      </w:r>
      <w:r w:rsidRPr="007C7164">
        <w:rPr>
          <w:sz w:val="24"/>
        </w:rPr>
        <w:t xml:space="preserve"> реализуется </w:t>
      </w:r>
      <w:r>
        <w:rPr>
          <w:sz w:val="24"/>
        </w:rPr>
        <w:t xml:space="preserve">в тексте </w:t>
      </w:r>
      <w:r w:rsidR="000B6BE9">
        <w:rPr>
          <w:sz w:val="24"/>
        </w:rPr>
        <w:t xml:space="preserve">романа </w:t>
      </w:r>
      <w:r w:rsidRPr="007C7164">
        <w:rPr>
          <w:sz w:val="24"/>
        </w:rPr>
        <w:t>на нескольких уровнях</w:t>
      </w:r>
      <w:r w:rsidR="000B6BE9">
        <w:rPr>
          <w:sz w:val="24"/>
        </w:rPr>
        <w:t xml:space="preserve">, которые соответствуют трем типам игры в классификации </w:t>
      </w:r>
      <w:r w:rsidR="008E694D">
        <w:rPr>
          <w:sz w:val="24"/>
        </w:rPr>
        <w:t>И.</w:t>
      </w:r>
      <w:r w:rsidR="002B21CF">
        <w:rPr>
          <w:sz w:val="24"/>
        </w:rPr>
        <w:t> </w:t>
      </w:r>
      <w:r w:rsidR="008E694D">
        <w:rPr>
          <w:sz w:val="24"/>
        </w:rPr>
        <w:t xml:space="preserve">Медведицкого: </w:t>
      </w:r>
      <w:proofErr w:type="spellStart"/>
      <w:r w:rsidRPr="007C7164">
        <w:rPr>
          <w:sz w:val="24"/>
        </w:rPr>
        <w:t>плей</w:t>
      </w:r>
      <w:proofErr w:type="spellEnd"/>
      <w:r w:rsidRPr="007C7164">
        <w:rPr>
          <w:sz w:val="24"/>
        </w:rPr>
        <w:t>-игра (</w:t>
      </w:r>
      <w:r w:rsidR="008E694D">
        <w:rPr>
          <w:sz w:val="24"/>
        </w:rPr>
        <w:t>игровая стилистика</w:t>
      </w:r>
      <w:r w:rsidRPr="007C7164">
        <w:rPr>
          <w:sz w:val="24"/>
        </w:rPr>
        <w:t xml:space="preserve">), проявляющаяся в </w:t>
      </w:r>
      <w:r w:rsidR="00585E54">
        <w:rPr>
          <w:sz w:val="24"/>
        </w:rPr>
        <w:t>много</w:t>
      </w:r>
      <w:r w:rsidRPr="007C7164">
        <w:rPr>
          <w:sz w:val="24"/>
        </w:rPr>
        <w:t>численных каламбурах</w:t>
      </w:r>
      <w:r w:rsidR="008E694D">
        <w:rPr>
          <w:sz w:val="24"/>
        </w:rPr>
        <w:t>,</w:t>
      </w:r>
      <w:r w:rsidRPr="007C7164">
        <w:rPr>
          <w:sz w:val="24"/>
        </w:rPr>
        <w:t xml:space="preserve"> гейм-игра (</w:t>
      </w:r>
      <w:r w:rsidR="008E694D">
        <w:rPr>
          <w:sz w:val="24"/>
        </w:rPr>
        <w:t>игровая поэтика</w:t>
      </w:r>
      <w:r w:rsidRPr="007C7164">
        <w:rPr>
          <w:sz w:val="24"/>
        </w:rPr>
        <w:t>), которая обнажает механизмы работы литературных приемов</w:t>
      </w:r>
      <w:r w:rsidR="008E694D">
        <w:rPr>
          <w:sz w:val="24"/>
        </w:rPr>
        <w:t xml:space="preserve"> на уровне композиции</w:t>
      </w:r>
      <w:r w:rsidR="002946DE">
        <w:rPr>
          <w:sz w:val="24"/>
        </w:rPr>
        <w:t>,</w:t>
      </w:r>
      <w:r w:rsidR="008E694D">
        <w:rPr>
          <w:sz w:val="24"/>
        </w:rPr>
        <w:t xml:space="preserve"> и</w:t>
      </w:r>
      <w:r w:rsidRPr="007C7164">
        <w:rPr>
          <w:sz w:val="24"/>
        </w:rPr>
        <w:t xml:space="preserve"> арт-игра, связанная с интертекстуальностью</w:t>
      </w:r>
      <w:r w:rsidR="00A144E1">
        <w:rPr>
          <w:sz w:val="24"/>
        </w:rPr>
        <w:t xml:space="preserve"> </w:t>
      </w:r>
      <w:r w:rsidR="00A144E1" w:rsidRPr="00A144E1">
        <w:rPr>
          <w:sz w:val="24"/>
        </w:rPr>
        <w:t>[</w:t>
      </w:r>
      <w:r w:rsidR="00A144E1">
        <w:rPr>
          <w:sz w:val="24"/>
        </w:rPr>
        <w:t>Медведицкий</w:t>
      </w:r>
      <w:r w:rsidR="000B6BE9">
        <w:rPr>
          <w:sz w:val="24"/>
        </w:rPr>
        <w:t>:</w:t>
      </w:r>
      <w:r w:rsidR="00A144E1">
        <w:rPr>
          <w:sz w:val="24"/>
        </w:rPr>
        <w:t xml:space="preserve"> 188–</w:t>
      </w:r>
      <w:r w:rsidR="00A144E1" w:rsidRPr="008C5E2C">
        <w:rPr>
          <w:sz w:val="24"/>
        </w:rPr>
        <w:t>192</w:t>
      </w:r>
      <w:r w:rsidR="00A144E1" w:rsidRPr="00F62E70">
        <w:rPr>
          <w:sz w:val="24"/>
        </w:rPr>
        <w:t>]</w:t>
      </w:r>
      <w:r w:rsidRPr="007C7164">
        <w:rPr>
          <w:sz w:val="24"/>
        </w:rPr>
        <w:t>.</w:t>
      </w:r>
    </w:p>
    <w:p w14:paraId="2A8F9BDF" w14:textId="050424F5" w:rsidR="007C7164" w:rsidRPr="007C7164" w:rsidRDefault="00585E54" w:rsidP="00523251">
      <w:pPr>
        <w:pStyle w:val="a5"/>
        <w:spacing w:line="240" w:lineRule="auto"/>
        <w:ind w:firstLine="709"/>
        <w:rPr>
          <w:sz w:val="24"/>
        </w:rPr>
      </w:pPr>
      <w:r>
        <w:rPr>
          <w:sz w:val="24"/>
        </w:rPr>
        <w:t xml:space="preserve">В композиции романа </w:t>
      </w:r>
      <w:r w:rsidR="007C7164" w:rsidRPr="007C7164">
        <w:rPr>
          <w:sz w:val="24"/>
        </w:rPr>
        <w:t xml:space="preserve">выделяются два </w:t>
      </w:r>
      <w:proofErr w:type="spellStart"/>
      <w:r w:rsidR="002B21CF">
        <w:rPr>
          <w:sz w:val="24"/>
        </w:rPr>
        <w:t>временны́х</w:t>
      </w:r>
      <w:proofErr w:type="spellEnd"/>
      <w:r w:rsidR="007C7164" w:rsidRPr="007C7164">
        <w:rPr>
          <w:sz w:val="24"/>
        </w:rPr>
        <w:t xml:space="preserve"> плана</w:t>
      </w:r>
      <w:r>
        <w:rPr>
          <w:sz w:val="24"/>
        </w:rPr>
        <w:t>:</w:t>
      </w:r>
      <w:r w:rsidR="007C7164" w:rsidRPr="007C7164">
        <w:rPr>
          <w:sz w:val="24"/>
        </w:rPr>
        <w:t xml:space="preserve"> настояще</w:t>
      </w:r>
      <w:r>
        <w:rPr>
          <w:sz w:val="24"/>
        </w:rPr>
        <w:t>е</w:t>
      </w:r>
      <w:r w:rsidR="007C7164" w:rsidRPr="007C7164">
        <w:rPr>
          <w:sz w:val="24"/>
        </w:rPr>
        <w:t xml:space="preserve"> –</w:t>
      </w:r>
      <w:r>
        <w:rPr>
          <w:sz w:val="24"/>
        </w:rPr>
        <w:t xml:space="preserve"> </w:t>
      </w:r>
      <w:r w:rsidR="007C7164" w:rsidRPr="007C7164">
        <w:rPr>
          <w:sz w:val="24"/>
        </w:rPr>
        <w:t>Берлин, пансион с его обитателями, прошло</w:t>
      </w:r>
      <w:r>
        <w:rPr>
          <w:sz w:val="24"/>
        </w:rPr>
        <w:t>е</w:t>
      </w:r>
      <w:r w:rsidR="007C7164" w:rsidRPr="007C7164">
        <w:rPr>
          <w:sz w:val="24"/>
        </w:rPr>
        <w:t xml:space="preserve"> – история любви Ганина и Машеньки, которая существует в </w:t>
      </w:r>
      <w:r w:rsidR="008E694D">
        <w:rPr>
          <w:sz w:val="24"/>
        </w:rPr>
        <w:t>воспоминаниях</w:t>
      </w:r>
      <w:r w:rsidR="007C7164" w:rsidRPr="007C7164">
        <w:rPr>
          <w:sz w:val="24"/>
        </w:rPr>
        <w:t xml:space="preserve"> главного героя. Соотношение этих планов неоднородно: воспоминания не просто вплетаются в настоящее, они его замещают, создавая новую реальность.</w:t>
      </w:r>
    </w:p>
    <w:p w14:paraId="625B7355" w14:textId="41EC1EA2" w:rsidR="008E694D" w:rsidRDefault="007C7164" w:rsidP="00523251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 xml:space="preserve">Ключевую роль в организации этой </w:t>
      </w:r>
      <w:proofErr w:type="spellStart"/>
      <w:r w:rsidRPr="007C7164">
        <w:rPr>
          <w:sz w:val="24"/>
        </w:rPr>
        <w:t>двуплановости</w:t>
      </w:r>
      <w:proofErr w:type="spellEnd"/>
      <w:r w:rsidRPr="007C7164">
        <w:rPr>
          <w:sz w:val="24"/>
        </w:rPr>
        <w:t xml:space="preserve"> играет числовой символизм. Действие романа занимает шесть дней. Эта цифра становится своего рода «правилами игры», рамкой, внутри которой разворачивается сюжет. Она пронизывает текст: шесть комнат в пансионе, шесть лет назад Ганин уехал из России, шестнадцать лет ему было при встрече с Машенькой, двадцать шесть исполняется Кларе. </w:t>
      </w:r>
    </w:p>
    <w:p w14:paraId="69645BFE" w14:textId="05F7BAA7" w:rsidR="007C7164" w:rsidRPr="007C7164" w:rsidRDefault="007C7164" w:rsidP="00523251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>Интересно, что время в ром</w:t>
      </w:r>
      <w:r w:rsidR="008E694D">
        <w:rPr>
          <w:sz w:val="24"/>
        </w:rPr>
        <w:t>ане распределено неравномерно. В главах</w:t>
      </w:r>
      <w:r w:rsidRPr="007C7164">
        <w:rPr>
          <w:sz w:val="24"/>
        </w:rPr>
        <w:t xml:space="preserve"> 11-15</w:t>
      </w:r>
      <w:r w:rsidR="008E694D">
        <w:rPr>
          <w:sz w:val="24"/>
        </w:rPr>
        <w:t xml:space="preserve"> </w:t>
      </w:r>
      <w:r w:rsidR="00C979BE">
        <w:rPr>
          <w:sz w:val="24"/>
        </w:rPr>
        <w:t xml:space="preserve">оно </w:t>
      </w:r>
      <w:r w:rsidRPr="007C7164">
        <w:rPr>
          <w:sz w:val="24"/>
        </w:rPr>
        <w:t xml:space="preserve">намеренно замедляется, количество событий возрастает, создается напряжение перед кульминацией. И здесь Набоков вступает в прямую игру с читательским ожиданием: долгожданная встреча, к которой </w:t>
      </w:r>
      <w:r w:rsidR="008E694D">
        <w:rPr>
          <w:sz w:val="24"/>
        </w:rPr>
        <w:t>все вело, так и не происходит.</w:t>
      </w:r>
    </w:p>
    <w:p w14:paraId="4A2A107D" w14:textId="723AC223" w:rsidR="008E694D" w:rsidRDefault="007C7164" w:rsidP="00523251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 xml:space="preserve">Воспоминания Ганина (главы 4, 6, 8, 9, 11, 13, 15) линейны, но постоянно прерываются вторжением настоящего. Эта фрагментарность и </w:t>
      </w:r>
      <w:proofErr w:type="spellStart"/>
      <w:r w:rsidRPr="007C7164">
        <w:rPr>
          <w:sz w:val="24"/>
        </w:rPr>
        <w:t>монтажность</w:t>
      </w:r>
      <w:proofErr w:type="spellEnd"/>
      <w:r w:rsidRPr="007C7164">
        <w:rPr>
          <w:sz w:val="24"/>
        </w:rPr>
        <w:t xml:space="preserve"> – е</w:t>
      </w:r>
      <w:r w:rsidR="008E694D">
        <w:rPr>
          <w:sz w:val="24"/>
        </w:rPr>
        <w:t>ще одна важная черта композиции. При этом образ поезда</w:t>
      </w:r>
      <w:r w:rsidR="00C979BE">
        <w:rPr>
          <w:sz w:val="24"/>
        </w:rPr>
        <w:t> </w:t>
      </w:r>
      <w:r w:rsidR="008E694D">
        <w:rPr>
          <w:sz w:val="24"/>
        </w:rPr>
        <w:t>/</w:t>
      </w:r>
      <w:r w:rsidR="00C979BE">
        <w:rPr>
          <w:sz w:val="24"/>
        </w:rPr>
        <w:t xml:space="preserve"> </w:t>
      </w:r>
      <w:r w:rsidRPr="007C7164">
        <w:rPr>
          <w:sz w:val="24"/>
        </w:rPr>
        <w:t>железной дор</w:t>
      </w:r>
      <w:r w:rsidR="008E694D">
        <w:rPr>
          <w:sz w:val="24"/>
        </w:rPr>
        <w:t>оги становится сюжетообразующим символом, повтор которого логически соединяет главы романа.</w:t>
      </w:r>
    </w:p>
    <w:p w14:paraId="4AC776DB" w14:textId="2A1586B9" w:rsidR="008E694D" w:rsidRPr="008E694D" w:rsidRDefault="007C7164" w:rsidP="00523251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 xml:space="preserve">Многослойность </w:t>
      </w:r>
      <w:r w:rsidR="008E694D">
        <w:rPr>
          <w:sz w:val="24"/>
        </w:rPr>
        <w:t xml:space="preserve">повествования как один из важных принципов игровой поэтики Набокова </w:t>
      </w:r>
      <w:r w:rsidRPr="007C7164">
        <w:rPr>
          <w:sz w:val="24"/>
        </w:rPr>
        <w:t xml:space="preserve">проявляется уже в первой главе. </w:t>
      </w:r>
      <w:r w:rsidR="00C979BE">
        <w:rPr>
          <w:sz w:val="24"/>
        </w:rPr>
        <w:t>Писатель</w:t>
      </w:r>
      <w:r w:rsidR="008E694D" w:rsidRPr="008E694D">
        <w:rPr>
          <w:sz w:val="24"/>
        </w:rPr>
        <w:t xml:space="preserve"> открывает сразу все сюжетные ветки</w:t>
      </w:r>
      <w:r w:rsidR="00D50870">
        <w:rPr>
          <w:sz w:val="24"/>
        </w:rPr>
        <w:t xml:space="preserve">, </w:t>
      </w:r>
      <w:r w:rsidR="008E694D" w:rsidRPr="008E694D">
        <w:rPr>
          <w:sz w:val="24"/>
        </w:rPr>
        <w:lastRenderedPageBreak/>
        <w:t>запутыва</w:t>
      </w:r>
      <w:r w:rsidR="00D50870">
        <w:rPr>
          <w:sz w:val="24"/>
        </w:rPr>
        <w:t>я</w:t>
      </w:r>
      <w:r w:rsidR="00E17F86">
        <w:rPr>
          <w:sz w:val="24"/>
        </w:rPr>
        <w:t xml:space="preserve"> </w:t>
      </w:r>
      <w:r w:rsidR="00E17F86" w:rsidRPr="002B21CF">
        <w:rPr>
          <w:sz w:val="24"/>
        </w:rPr>
        <w:t>читателя</w:t>
      </w:r>
      <w:r w:rsidR="008E694D" w:rsidRPr="008E694D">
        <w:rPr>
          <w:sz w:val="24"/>
        </w:rPr>
        <w:t>. Диалог Ганина и Алфёрова из-за этого выглядит совершенно несвязным, они словно не слышат друг друга, разговаривают одн</w:t>
      </w:r>
      <w:r w:rsidR="008E694D">
        <w:rPr>
          <w:sz w:val="24"/>
        </w:rPr>
        <w:t>овременно на нескольких уровнях</w:t>
      </w:r>
      <w:r w:rsidR="00C979BE">
        <w:rPr>
          <w:sz w:val="24"/>
        </w:rPr>
        <w:t xml:space="preserve">, ср.: </w:t>
      </w:r>
      <w:r w:rsidR="008E694D" w:rsidRPr="008E694D">
        <w:rPr>
          <w:sz w:val="24"/>
        </w:rPr>
        <w:t>«У меня имя поскромнее; а жену зовут совсем просто: Мария. Кстати, позвольте представиться: Алексей Иванович Алферов. Простите, я вам, кажется, на ногу наступил...</w:t>
      </w:r>
    </w:p>
    <w:p w14:paraId="61279B87" w14:textId="3B64A5BD" w:rsidR="008E694D" w:rsidRPr="008E694D" w:rsidRDefault="003C60FD" w:rsidP="00523251">
      <w:pPr>
        <w:pStyle w:val="a5"/>
        <w:spacing w:line="240" w:lineRule="auto"/>
        <w:ind w:firstLine="709"/>
        <w:rPr>
          <w:sz w:val="24"/>
        </w:rPr>
      </w:pPr>
      <w:r>
        <w:rPr>
          <w:sz w:val="24"/>
        </w:rPr>
        <w:t xml:space="preserve">– </w:t>
      </w:r>
      <w:r w:rsidR="008E694D" w:rsidRPr="008E694D">
        <w:rPr>
          <w:sz w:val="24"/>
        </w:rPr>
        <w:t xml:space="preserve">Очень приятно, </w:t>
      </w:r>
      <w:r>
        <w:rPr>
          <w:sz w:val="24"/>
        </w:rPr>
        <w:t xml:space="preserve">– </w:t>
      </w:r>
      <w:r w:rsidR="008E694D" w:rsidRPr="008E694D">
        <w:rPr>
          <w:sz w:val="24"/>
        </w:rPr>
        <w:t>сказал Ганин, нащупывая в темноте руку, которая тыкалась ему в обшлаг»</w:t>
      </w:r>
      <w:r w:rsidR="00A144E1">
        <w:rPr>
          <w:sz w:val="24"/>
        </w:rPr>
        <w:t xml:space="preserve"> </w:t>
      </w:r>
      <w:r w:rsidR="00A144E1" w:rsidRPr="00A144E1">
        <w:rPr>
          <w:sz w:val="24"/>
        </w:rPr>
        <w:t>[</w:t>
      </w:r>
      <w:r w:rsidR="00A144E1" w:rsidRPr="00E17F86">
        <w:rPr>
          <w:iCs/>
          <w:sz w:val="24"/>
        </w:rPr>
        <w:t>Набоков</w:t>
      </w:r>
      <w:r w:rsidR="00585E54" w:rsidRPr="002B21CF">
        <w:rPr>
          <w:sz w:val="24"/>
        </w:rPr>
        <w:t>:</w:t>
      </w:r>
      <w:r w:rsidR="00C979BE">
        <w:rPr>
          <w:sz w:val="24"/>
        </w:rPr>
        <w:t xml:space="preserve"> </w:t>
      </w:r>
      <w:r w:rsidR="00A144E1">
        <w:rPr>
          <w:sz w:val="24"/>
        </w:rPr>
        <w:t>45</w:t>
      </w:r>
      <w:r w:rsidR="00A144E1" w:rsidRPr="00A144E1">
        <w:rPr>
          <w:sz w:val="24"/>
        </w:rPr>
        <w:t>]</w:t>
      </w:r>
      <w:r w:rsidR="008E694D" w:rsidRPr="008E694D">
        <w:rPr>
          <w:sz w:val="24"/>
        </w:rPr>
        <w:t>.</w:t>
      </w:r>
    </w:p>
    <w:p w14:paraId="4786806E" w14:textId="6C5B1BE5" w:rsidR="001B0C6F" w:rsidRDefault="001B0C6F" w:rsidP="00523251">
      <w:pPr>
        <w:pStyle w:val="a5"/>
        <w:spacing w:line="240" w:lineRule="auto"/>
        <w:ind w:firstLine="709"/>
      </w:pPr>
      <w:r>
        <w:rPr>
          <w:sz w:val="24"/>
        </w:rPr>
        <w:t>С одно</w:t>
      </w:r>
      <w:r w:rsidR="008C5E2C">
        <w:rPr>
          <w:sz w:val="24"/>
        </w:rPr>
        <w:t>й</w:t>
      </w:r>
      <w:r>
        <w:rPr>
          <w:sz w:val="24"/>
        </w:rPr>
        <w:t xml:space="preserve"> стороны, такие каламбуры служат юмористической функции</w:t>
      </w:r>
      <w:r w:rsidR="007C7164" w:rsidRPr="007C7164">
        <w:rPr>
          <w:sz w:val="24"/>
        </w:rPr>
        <w:t xml:space="preserve">, </w:t>
      </w:r>
      <w:r>
        <w:rPr>
          <w:sz w:val="24"/>
        </w:rPr>
        <w:t xml:space="preserve">с другой </w:t>
      </w:r>
      <w:r w:rsidR="00D50870">
        <w:rPr>
          <w:sz w:val="24"/>
        </w:rPr>
        <w:t xml:space="preserve">– </w:t>
      </w:r>
      <w:r>
        <w:rPr>
          <w:sz w:val="24"/>
        </w:rPr>
        <w:t>они запутывают читателя, встраивают несколько</w:t>
      </w:r>
      <w:r w:rsidR="007C7164" w:rsidRPr="007C7164">
        <w:rPr>
          <w:sz w:val="24"/>
        </w:rPr>
        <w:t xml:space="preserve"> сюжетных возможностей в одно пространство.</w:t>
      </w:r>
    </w:p>
    <w:p w14:paraId="5361431F" w14:textId="02EEBAE1" w:rsidR="002B21CF" w:rsidRDefault="001B0C6F" w:rsidP="00523251">
      <w:pPr>
        <w:pStyle w:val="a5"/>
        <w:spacing w:line="240" w:lineRule="auto"/>
        <w:ind w:firstLine="709"/>
        <w:rPr>
          <w:sz w:val="24"/>
        </w:rPr>
      </w:pPr>
      <w:r>
        <w:rPr>
          <w:sz w:val="24"/>
        </w:rPr>
        <w:t>В качестве ещ</w:t>
      </w:r>
      <w:r w:rsidR="00C979BE">
        <w:rPr>
          <w:sz w:val="24"/>
        </w:rPr>
        <w:t>е</w:t>
      </w:r>
      <w:r>
        <w:rPr>
          <w:sz w:val="24"/>
        </w:rPr>
        <w:t xml:space="preserve"> одного приема </w:t>
      </w:r>
      <w:r w:rsidRPr="001B0C6F">
        <w:rPr>
          <w:sz w:val="24"/>
        </w:rPr>
        <w:t xml:space="preserve">Набоков </w:t>
      </w:r>
      <w:r>
        <w:rPr>
          <w:sz w:val="24"/>
        </w:rPr>
        <w:t>использует ретардации. Он</w:t>
      </w:r>
      <w:r w:rsidRPr="001B0C6F">
        <w:rPr>
          <w:sz w:val="24"/>
        </w:rPr>
        <w:t xml:space="preserve"> замедляет завязку, нагромождая детали и усиливая напряжение. Во второй главе подробно описывается пансион с его символикой, появляется ретроспекция о приезде Ганина в Берлин. </w:t>
      </w:r>
      <w:r>
        <w:rPr>
          <w:sz w:val="24"/>
        </w:rPr>
        <w:t>В этой же главе</w:t>
      </w:r>
      <w:r w:rsidRPr="001B0C6F">
        <w:rPr>
          <w:sz w:val="24"/>
        </w:rPr>
        <w:t xml:space="preserve"> раскрывается мотив </w:t>
      </w:r>
      <w:proofErr w:type="spellStart"/>
      <w:r w:rsidRPr="001B0C6F">
        <w:rPr>
          <w:sz w:val="24"/>
        </w:rPr>
        <w:t>масочности</w:t>
      </w:r>
      <w:proofErr w:type="spellEnd"/>
      <w:r w:rsidRPr="001B0C6F">
        <w:rPr>
          <w:sz w:val="24"/>
        </w:rPr>
        <w:t>: герой «играет» собственной волей, примеряет роли, словно акт</w:t>
      </w:r>
      <w:r w:rsidR="00C979BE">
        <w:rPr>
          <w:sz w:val="24"/>
        </w:rPr>
        <w:t>е</w:t>
      </w:r>
      <w:r w:rsidRPr="001B0C6F">
        <w:rPr>
          <w:sz w:val="24"/>
        </w:rPr>
        <w:t>р. Кине</w:t>
      </w:r>
      <w:r w:rsidR="008C5E2C">
        <w:rPr>
          <w:sz w:val="24"/>
        </w:rPr>
        <w:t xml:space="preserve">матографический мотив </w:t>
      </w:r>
      <w:r w:rsidR="00D50870">
        <w:rPr>
          <w:sz w:val="24"/>
        </w:rPr>
        <w:t>раскрывает</w:t>
      </w:r>
      <w:r>
        <w:rPr>
          <w:sz w:val="24"/>
        </w:rPr>
        <w:t xml:space="preserve"> мотив</w:t>
      </w:r>
      <w:r w:rsidR="00D50870">
        <w:rPr>
          <w:sz w:val="24"/>
        </w:rPr>
        <w:t>ы</w:t>
      </w:r>
      <w:r>
        <w:rPr>
          <w:sz w:val="24"/>
        </w:rPr>
        <w:t xml:space="preserve"> </w:t>
      </w:r>
      <w:proofErr w:type="spellStart"/>
      <w:r w:rsidRPr="001B0C6F">
        <w:rPr>
          <w:sz w:val="24"/>
        </w:rPr>
        <w:t>неузнавания</w:t>
      </w:r>
      <w:proofErr w:type="spellEnd"/>
      <w:r w:rsidRPr="001B0C6F">
        <w:rPr>
          <w:sz w:val="24"/>
        </w:rPr>
        <w:t xml:space="preserve"> и </w:t>
      </w:r>
      <w:proofErr w:type="spellStart"/>
      <w:r w:rsidRPr="001B0C6F">
        <w:rPr>
          <w:sz w:val="24"/>
        </w:rPr>
        <w:t>двойничества</w:t>
      </w:r>
      <w:proofErr w:type="spellEnd"/>
      <w:r w:rsidRPr="001B0C6F">
        <w:rPr>
          <w:sz w:val="24"/>
        </w:rPr>
        <w:t xml:space="preserve">: </w:t>
      </w:r>
      <w:r w:rsidR="008C5E2C">
        <w:rPr>
          <w:sz w:val="24"/>
        </w:rPr>
        <w:t>«</w:t>
      </w:r>
      <w:r w:rsidR="008C5E2C" w:rsidRPr="008C5E2C">
        <w:rPr>
          <w:sz w:val="24"/>
        </w:rPr>
        <w:t>Он шел и думал, что вот теперь его тень будет странствовать из города в город, с экрана на экран, что он никогда не узнает, какие люди увидят ее и как долго она будет мыкаться по свету» [</w:t>
      </w:r>
      <w:r w:rsidR="00A144E1" w:rsidRPr="00E17F86">
        <w:rPr>
          <w:iCs/>
          <w:sz w:val="24"/>
        </w:rPr>
        <w:t>Набоков</w:t>
      </w:r>
      <w:r w:rsidR="00C979BE" w:rsidRPr="00E17F86">
        <w:rPr>
          <w:iCs/>
          <w:sz w:val="24"/>
        </w:rPr>
        <w:t>:</w:t>
      </w:r>
      <w:r w:rsidR="00A144E1">
        <w:rPr>
          <w:sz w:val="24"/>
        </w:rPr>
        <w:t xml:space="preserve"> </w:t>
      </w:r>
      <w:r w:rsidR="008C5E2C" w:rsidRPr="008C5E2C">
        <w:rPr>
          <w:sz w:val="24"/>
        </w:rPr>
        <w:t>61].</w:t>
      </w:r>
      <w:r w:rsidR="008C5E2C">
        <w:rPr>
          <w:sz w:val="24"/>
        </w:rPr>
        <w:t xml:space="preserve"> </w:t>
      </w:r>
      <w:r w:rsidRPr="001B0C6F">
        <w:rPr>
          <w:sz w:val="24"/>
        </w:rPr>
        <w:t>Ганин ви</w:t>
      </w:r>
      <w:r>
        <w:rPr>
          <w:sz w:val="24"/>
        </w:rPr>
        <w:t>дит себя в кино как «двойника» и сам становится тенью</w:t>
      </w:r>
      <w:r w:rsidRPr="001B0C6F">
        <w:rPr>
          <w:sz w:val="24"/>
        </w:rPr>
        <w:t>. Это подч</w:t>
      </w:r>
      <w:r w:rsidR="0074407C">
        <w:rPr>
          <w:sz w:val="24"/>
        </w:rPr>
        <w:t>е</w:t>
      </w:r>
      <w:r w:rsidRPr="001B0C6F">
        <w:rPr>
          <w:sz w:val="24"/>
        </w:rPr>
        <w:t xml:space="preserve">ркивает иллюзорность реальности и </w:t>
      </w:r>
      <w:r w:rsidR="003C60FD">
        <w:rPr>
          <w:sz w:val="24"/>
        </w:rPr>
        <w:t>е</w:t>
      </w:r>
      <w:r w:rsidR="0074407C">
        <w:rPr>
          <w:sz w:val="24"/>
        </w:rPr>
        <w:t>е</w:t>
      </w:r>
      <w:r w:rsidR="003C60FD">
        <w:rPr>
          <w:sz w:val="24"/>
        </w:rPr>
        <w:t xml:space="preserve"> художественную деконструкцию. </w:t>
      </w:r>
      <w:r w:rsidRPr="001B0C6F">
        <w:rPr>
          <w:sz w:val="24"/>
        </w:rPr>
        <w:t>Амбивалентность усиливается игрой с местоимением «е</w:t>
      </w:r>
      <w:r w:rsidR="0074407C">
        <w:rPr>
          <w:sz w:val="24"/>
        </w:rPr>
        <w:t>е</w:t>
      </w:r>
      <w:r w:rsidRPr="001B0C6F">
        <w:rPr>
          <w:sz w:val="24"/>
        </w:rPr>
        <w:t>»</w:t>
      </w:r>
      <w:r w:rsidR="008C5E2C">
        <w:rPr>
          <w:sz w:val="24"/>
        </w:rPr>
        <w:t>, которое одновременно можно отнести как к тени, так и Машеньке в том же фрагменте</w:t>
      </w:r>
      <w:r w:rsidRPr="001B0C6F">
        <w:rPr>
          <w:sz w:val="24"/>
        </w:rPr>
        <w:t>, что подч</w:t>
      </w:r>
      <w:r w:rsidR="0074407C">
        <w:rPr>
          <w:sz w:val="24"/>
        </w:rPr>
        <w:t>е</w:t>
      </w:r>
      <w:r w:rsidRPr="001B0C6F">
        <w:rPr>
          <w:sz w:val="24"/>
        </w:rPr>
        <w:t>ркивает параллельность их судеб. Машенька существует только в воспоминаниях и письмах, в ирреальном пространстве, поэтому е</w:t>
      </w:r>
      <w:r w:rsidR="00C979BE">
        <w:rPr>
          <w:sz w:val="24"/>
        </w:rPr>
        <w:t>е</w:t>
      </w:r>
      <w:r w:rsidRPr="001B0C6F">
        <w:rPr>
          <w:sz w:val="24"/>
        </w:rPr>
        <w:t xml:space="preserve"> встреча с Ганиным в настоящем невозможна. </w:t>
      </w:r>
    </w:p>
    <w:p w14:paraId="44806BA9" w14:textId="69AAAAA4" w:rsidR="00453E2C" w:rsidRDefault="007C7164" w:rsidP="00523251">
      <w:pPr>
        <w:pStyle w:val="a5"/>
        <w:spacing w:line="240" w:lineRule="auto"/>
        <w:ind w:firstLine="709"/>
        <w:rPr>
          <w:sz w:val="24"/>
        </w:rPr>
      </w:pPr>
      <w:r w:rsidRPr="007C7164">
        <w:rPr>
          <w:sz w:val="24"/>
        </w:rPr>
        <w:t xml:space="preserve">Таким образом, композиция </w:t>
      </w:r>
      <w:r w:rsidR="008C5E2C">
        <w:rPr>
          <w:sz w:val="24"/>
        </w:rPr>
        <w:t xml:space="preserve">романа В.В. Набокова </w:t>
      </w:r>
      <w:r w:rsidRPr="007C7164">
        <w:rPr>
          <w:sz w:val="24"/>
        </w:rPr>
        <w:t>«Машеньк</w:t>
      </w:r>
      <w:r w:rsidR="008C5E2C">
        <w:rPr>
          <w:sz w:val="24"/>
        </w:rPr>
        <w:t>а</w:t>
      </w:r>
      <w:r w:rsidRPr="007C7164">
        <w:rPr>
          <w:sz w:val="24"/>
        </w:rPr>
        <w:t xml:space="preserve">» представляет собой сложно организованную систему, все элементы которой подчинены единой цели – созданию игрового пространства. </w:t>
      </w:r>
      <w:proofErr w:type="spellStart"/>
      <w:r w:rsidRPr="008C5E2C">
        <w:rPr>
          <w:sz w:val="24"/>
        </w:rPr>
        <w:t>Двуплановость</w:t>
      </w:r>
      <w:proofErr w:type="spellEnd"/>
      <w:r w:rsidRPr="008C5E2C">
        <w:rPr>
          <w:sz w:val="24"/>
        </w:rPr>
        <w:t>, фрагментарность, монтаж, числовая символика, многослойность, система двойников и амбивал</w:t>
      </w:r>
      <w:r w:rsidR="008C5E2C">
        <w:rPr>
          <w:sz w:val="24"/>
        </w:rPr>
        <w:t>ентность работают как механизмы, усложняющие стру</w:t>
      </w:r>
      <w:r w:rsidR="00ED215D">
        <w:rPr>
          <w:sz w:val="24"/>
        </w:rPr>
        <w:t>ктуру текста и его понимание. Вс</w:t>
      </w:r>
      <w:r w:rsidR="00C979BE">
        <w:rPr>
          <w:sz w:val="24"/>
        </w:rPr>
        <w:t>е</w:t>
      </w:r>
      <w:r w:rsidR="00ED215D">
        <w:rPr>
          <w:sz w:val="24"/>
        </w:rPr>
        <w:t xml:space="preserve"> это соотносится с понимание</w:t>
      </w:r>
      <w:r w:rsidR="0074407C">
        <w:rPr>
          <w:sz w:val="24"/>
        </w:rPr>
        <w:t>м</w:t>
      </w:r>
      <w:r w:rsidR="00ED215D">
        <w:rPr>
          <w:sz w:val="24"/>
        </w:rPr>
        <w:t xml:space="preserve"> Набоковым текста как эстетического и интеллектуального диалога </w:t>
      </w:r>
      <w:r w:rsidR="003C60FD">
        <w:rPr>
          <w:sz w:val="24"/>
        </w:rPr>
        <w:t>с читателем.</w:t>
      </w:r>
    </w:p>
    <w:p w14:paraId="0DAF1C46" w14:textId="77777777" w:rsidR="008C5E2C" w:rsidRDefault="008C5E2C" w:rsidP="00585E54">
      <w:pPr>
        <w:pStyle w:val="a5"/>
        <w:spacing w:line="240" w:lineRule="auto"/>
        <w:rPr>
          <w:sz w:val="24"/>
        </w:rPr>
      </w:pPr>
    </w:p>
    <w:p w14:paraId="11DC4FCC" w14:textId="65C498D1" w:rsidR="008C5E2C" w:rsidRPr="00F62E70" w:rsidRDefault="00F62E70" w:rsidP="00F62E70">
      <w:pPr>
        <w:pStyle w:val="a5"/>
        <w:spacing w:line="240" w:lineRule="auto"/>
        <w:ind w:firstLine="709"/>
        <w:jc w:val="center"/>
        <w:rPr>
          <w:b/>
          <w:bCs/>
          <w:sz w:val="24"/>
        </w:rPr>
      </w:pPr>
      <w:r w:rsidRPr="00F62E70">
        <w:rPr>
          <w:b/>
          <w:bCs/>
          <w:sz w:val="24"/>
        </w:rPr>
        <w:t>Литература</w:t>
      </w:r>
    </w:p>
    <w:p w14:paraId="7E8C8C74" w14:textId="77777777" w:rsidR="00F62E70" w:rsidRPr="008C5E2C" w:rsidRDefault="00F62E70" w:rsidP="008C5E2C">
      <w:pPr>
        <w:pStyle w:val="a5"/>
        <w:spacing w:line="240" w:lineRule="auto"/>
        <w:ind w:firstLine="709"/>
        <w:rPr>
          <w:sz w:val="24"/>
        </w:rPr>
      </w:pPr>
    </w:p>
    <w:p w14:paraId="4BEDF896" w14:textId="16EE3744" w:rsidR="008C5E2C" w:rsidRDefault="008C5E2C" w:rsidP="008C5E2C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Аверин Б.</w:t>
      </w:r>
      <w:r w:rsidRPr="008C5E2C">
        <w:rPr>
          <w:sz w:val="24"/>
        </w:rPr>
        <w:t>В. Дар Мнемозины: романы Набокова в русской авто</w:t>
      </w:r>
      <w:r>
        <w:rPr>
          <w:sz w:val="24"/>
        </w:rPr>
        <w:t>биографической традиции. СПб., 2003.</w:t>
      </w:r>
    </w:p>
    <w:p w14:paraId="0A1D78A7" w14:textId="11FD49EF" w:rsidR="008C5E2C" w:rsidRPr="008C5E2C" w:rsidRDefault="008C5E2C" w:rsidP="008C5E2C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8C5E2C">
        <w:rPr>
          <w:sz w:val="24"/>
        </w:rPr>
        <w:t>Медведицкий И. Игра ума. Игра воображенья // Октябрь</w:t>
      </w:r>
      <w:r w:rsidR="000B6BE9">
        <w:rPr>
          <w:sz w:val="24"/>
        </w:rPr>
        <w:t>.</w:t>
      </w:r>
      <w:r w:rsidRPr="008C5E2C">
        <w:rPr>
          <w:sz w:val="24"/>
        </w:rPr>
        <w:t xml:space="preserve"> 1992. №1. С.</w:t>
      </w:r>
      <w:r>
        <w:rPr>
          <w:sz w:val="24"/>
        </w:rPr>
        <w:t xml:space="preserve"> 188–</w:t>
      </w:r>
      <w:r w:rsidRPr="008C5E2C">
        <w:rPr>
          <w:sz w:val="24"/>
        </w:rPr>
        <w:t>192.</w:t>
      </w:r>
    </w:p>
    <w:p w14:paraId="5EDC084B" w14:textId="761A9441" w:rsidR="00585E54" w:rsidRDefault="008C5E2C" w:rsidP="008C5E2C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8C5E2C">
        <w:rPr>
          <w:sz w:val="24"/>
        </w:rPr>
        <w:t>Набоков о Набокове и прочем: интервью, рецензии, эссе / Под ред. Н.Г.</w:t>
      </w:r>
      <w:r w:rsidR="00F62E70">
        <w:rPr>
          <w:sz w:val="24"/>
        </w:rPr>
        <w:t> </w:t>
      </w:r>
      <w:r w:rsidRPr="008C5E2C">
        <w:rPr>
          <w:sz w:val="24"/>
        </w:rPr>
        <w:t xml:space="preserve">Мельникова. </w:t>
      </w:r>
      <w:r>
        <w:rPr>
          <w:sz w:val="24"/>
        </w:rPr>
        <w:t>М., 2002.</w:t>
      </w:r>
    </w:p>
    <w:p w14:paraId="772D3FDE" w14:textId="3472F585" w:rsidR="008C5E2C" w:rsidRPr="00585E54" w:rsidRDefault="00585E54" w:rsidP="00585E54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585E54">
        <w:rPr>
          <w:sz w:val="24"/>
        </w:rPr>
        <w:t>Набоков В.В. Собр. соч. русского периода: В 5 т. СПб., 2004. Т. 2.</w:t>
      </w:r>
    </w:p>
    <w:sectPr w:rsidR="008C5E2C" w:rsidRPr="00585E54" w:rsidSect="00FF54C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2D"/>
    <w:multiLevelType w:val="hybridMultilevel"/>
    <w:tmpl w:val="38F454BC"/>
    <w:lvl w:ilvl="0" w:tplc="2FCE3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64"/>
    <w:rsid w:val="000B6BE9"/>
    <w:rsid w:val="0010009E"/>
    <w:rsid w:val="001B0C6F"/>
    <w:rsid w:val="00214496"/>
    <w:rsid w:val="002946DE"/>
    <w:rsid w:val="002B21CF"/>
    <w:rsid w:val="003204DF"/>
    <w:rsid w:val="003C60FD"/>
    <w:rsid w:val="00453E2C"/>
    <w:rsid w:val="0047346C"/>
    <w:rsid w:val="004A51A0"/>
    <w:rsid w:val="00523251"/>
    <w:rsid w:val="00585E54"/>
    <w:rsid w:val="006A1C48"/>
    <w:rsid w:val="0074407C"/>
    <w:rsid w:val="00774D90"/>
    <w:rsid w:val="00780EA8"/>
    <w:rsid w:val="007C7164"/>
    <w:rsid w:val="008C4AEF"/>
    <w:rsid w:val="008C5E2C"/>
    <w:rsid w:val="008E694D"/>
    <w:rsid w:val="008F413E"/>
    <w:rsid w:val="00A144E1"/>
    <w:rsid w:val="00AD0007"/>
    <w:rsid w:val="00AE15CB"/>
    <w:rsid w:val="00BF2425"/>
    <w:rsid w:val="00C979BE"/>
    <w:rsid w:val="00D50870"/>
    <w:rsid w:val="00E17F86"/>
    <w:rsid w:val="00E20AA5"/>
    <w:rsid w:val="00E77894"/>
    <w:rsid w:val="00ED215D"/>
    <w:rsid w:val="00F62E70"/>
    <w:rsid w:val="00FB7B73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8AA2"/>
  <w15:chartTrackingRefBased/>
  <w15:docId w15:val="{C35AA0F3-22BB-42DB-8C54-7B271C2A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FB7B73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rsid w:val="00FB7B73"/>
    <w:pPr>
      <w:keepNext/>
      <w:keepLines/>
      <w:tabs>
        <w:tab w:val="left" w:pos="1134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B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FB7B73"/>
    <w:pPr>
      <w:spacing w:line="240" w:lineRule="auto"/>
      <w:outlineLvl w:val="9"/>
    </w:pPr>
    <w:rPr>
      <w:b w:val="0"/>
    </w:rPr>
  </w:style>
  <w:style w:type="character" w:customStyle="1" w:styleId="20">
    <w:name w:val="Заголовок 2 Знак"/>
    <w:basedOn w:val="a0"/>
    <w:link w:val="2"/>
    <w:rsid w:val="00FB7B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FB7B73"/>
    <w:rPr>
      <w:rFonts w:ascii="Times New Roman" w:hAnsi="Times New Roman"/>
      <w:color w:val="auto"/>
      <w:sz w:val="28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B7B73"/>
    <w:pPr>
      <w:tabs>
        <w:tab w:val="right" w:leader="dot" w:pos="10080"/>
      </w:tabs>
      <w:spacing w:after="0" w:line="360" w:lineRule="auto"/>
    </w:pPr>
    <w:rPr>
      <w:rFonts w:ascii="Times New Roman" w:eastAsiaTheme="minorEastAsia" w:hAnsi="Times New Roman" w:cs="Times New Roman"/>
      <w:noProof/>
      <w:sz w:val="28"/>
      <w:lang w:eastAsia="ru-RU"/>
    </w:rPr>
  </w:style>
  <w:style w:type="paragraph" w:customStyle="1" w:styleId="a5">
    <w:name w:val="таймс"/>
    <w:basedOn w:val="a"/>
    <w:link w:val="a6"/>
    <w:qFormat/>
    <w:rsid w:val="008C4AEF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6">
    <w:name w:val="таймс Знак"/>
    <w:basedOn w:val="a0"/>
    <w:link w:val="a5"/>
    <w:rsid w:val="008C4AEF"/>
    <w:rPr>
      <w:rFonts w:ascii="Times New Roman" w:hAnsi="Times New Roman"/>
      <w:sz w:val="28"/>
    </w:rPr>
  </w:style>
  <w:style w:type="paragraph" w:styleId="a7">
    <w:name w:val="Revision"/>
    <w:hidden/>
    <w:uiPriority w:val="99"/>
    <w:semiHidden/>
    <w:rsid w:val="00F62E70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979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79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79B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79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79B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77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7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800</Words>
  <Characters>5205</Characters>
  <Application>Microsoft Office Word</Application>
  <DocSecurity>0</DocSecurity>
  <Lines>92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2026-02-27T17:42:00Z</dcterms:created>
  <dcterms:modified xsi:type="dcterms:W3CDTF">2026-03-01T03:11:00Z</dcterms:modified>
</cp:coreProperties>
</file>