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B613" w14:textId="0E755CB7" w:rsidR="006D6ECD" w:rsidRDefault="006D6ECD" w:rsidP="00171751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6D6ECD">
        <w:rPr>
          <w:rFonts w:ascii="Times New Roman" w:hAnsi="Times New Roman" w:cs="Times New Roman"/>
          <w:sz w:val="24"/>
          <w:lang w:val="ru-RU"/>
        </w:rPr>
        <w:t>Никола</w:t>
      </w:r>
      <w:r w:rsidR="00F23854">
        <w:rPr>
          <w:rFonts w:ascii="Times New Roman" w:hAnsi="Times New Roman" w:cs="Times New Roman"/>
          <w:sz w:val="24"/>
          <w:lang w:val="ru-RU"/>
        </w:rPr>
        <w:t xml:space="preserve">й </w:t>
      </w:r>
      <w:r w:rsidRPr="006D6ECD">
        <w:rPr>
          <w:rFonts w:ascii="Times New Roman" w:hAnsi="Times New Roman" w:cs="Times New Roman"/>
          <w:sz w:val="24"/>
          <w:lang w:val="ru-RU"/>
        </w:rPr>
        <w:t>Нароков</w:t>
      </w:r>
      <w:r w:rsidR="00F23854">
        <w:rPr>
          <w:rFonts w:ascii="Times New Roman" w:hAnsi="Times New Roman" w:cs="Times New Roman"/>
          <w:sz w:val="24"/>
          <w:lang w:val="ru-RU"/>
        </w:rPr>
        <w:t>: немнимая величина</w:t>
      </w:r>
    </w:p>
    <w:p w14:paraId="37CA89E5" w14:textId="622F6244" w:rsidR="00171751" w:rsidRDefault="00171751" w:rsidP="00171751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Малич Деяна</w:t>
      </w:r>
    </w:p>
    <w:p w14:paraId="19D705CA" w14:textId="39C3CBD1" w:rsidR="006D6ECD" w:rsidRDefault="00171751" w:rsidP="00F22065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Аспирантка Национального исследовательского университета «Высшая школа экономики», Москва, Россия</w:t>
      </w:r>
    </w:p>
    <w:p w14:paraId="62D58E08" w14:textId="77777777" w:rsidR="00F22065" w:rsidRPr="00F22065" w:rsidRDefault="00F22065" w:rsidP="00F22065">
      <w:pPr>
        <w:jc w:val="center"/>
        <w:rPr>
          <w:rFonts w:ascii="Times New Roman" w:hAnsi="Times New Roman" w:cs="Times New Roman"/>
          <w:sz w:val="24"/>
          <w:lang w:val="ru-RU"/>
        </w:rPr>
      </w:pPr>
    </w:p>
    <w:p w14:paraId="097750AB" w14:textId="5D55F7AF" w:rsidR="00777755" w:rsidRDefault="00C20F2B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Николай </w:t>
      </w:r>
      <w:r w:rsidR="00F23854">
        <w:rPr>
          <w:rFonts w:ascii="Times New Roman" w:hAnsi="Times New Roman" w:cs="Times New Roman"/>
          <w:sz w:val="24"/>
          <w:szCs w:val="24"/>
          <w:lang w:val="ru-RU"/>
        </w:rPr>
        <w:t xml:space="preserve">Владимирович </w:t>
      </w:r>
      <w:r w:rsidR="00C80EF6">
        <w:rPr>
          <w:rFonts w:ascii="Times New Roman" w:hAnsi="Times New Roman" w:cs="Times New Roman"/>
          <w:sz w:val="24"/>
          <w:szCs w:val="24"/>
          <w:lang w:val="ru-RU"/>
        </w:rPr>
        <w:t>Нароков</w:t>
      </w:r>
      <w:r w:rsidR="00F23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D07EEE"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один </w:t>
      </w:r>
      <w:r w:rsidR="00DE52C4" w:rsidRPr="005D2B19">
        <w:rPr>
          <w:rFonts w:ascii="Times New Roman" w:hAnsi="Times New Roman" w:cs="Times New Roman"/>
          <w:sz w:val="24"/>
          <w:szCs w:val="24"/>
          <w:lang w:val="ru-RU"/>
        </w:rPr>
        <w:t>из самых издаваемых и, соответсвенно,</w:t>
      </w:r>
      <w:r w:rsidR="00D07EEE"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52C4" w:rsidRPr="005D2B19">
        <w:rPr>
          <w:rFonts w:ascii="Times New Roman" w:hAnsi="Times New Roman" w:cs="Times New Roman"/>
          <w:sz w:val="24"/>
          <w:szCs w:val="24"/>
          <w:lang w:val="ru-RU"/>
        </w:rPr>
        <w:t>известных на родине на сегодняшний день прозаиков второй волны русской эмиграции</w:t>
      </w:r>
      <w:r w:rsidR="00D07EEE"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 [Бабичева 2020: 220]. </w:t>
      </w:r>
      <w:r w:rsidR="00D7309E" w:rsidRPr="005D2B19">
        <w:rPr>
          <w:rFonts w:ascii="Times New Roman" w:hAnsi="Times New Roman" w:cs="Times New Roman"/>
          <w:sz w:val="24"/>
          <w:szCs w:val="24"/>
          <w:lang w:val="ru-RU"/>
        </w:rPr>
        <w:t>Между годом рождения (1887) и смерти (1969)</w:t>
      </w:r>
      <w:r w:rsidR="005D2B19" w:rsidRPr="005D2B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7309E"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 его жизнь помещает </w:t>
      </w:r>
      <w:r w:rsidR="005D2B19" w:rsidRPr="005D2B19">
        <w:rPr>
          <w:rFonts w:ascii="Times New Roman" w:hAnsi="Times New Roman" w:cs="Times New Roman"/>
          <w:sz w:val="24"/>
          <w:szCs w:val="24"/>
          <w:lang w:val="ru-RU"/>
        </w:rPr>
        <w:t>ещ</w:t>
      </w:r>
      <w:r w:rsidR="005D2B1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D2B19"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 осень 1932 года, до которой он преподавал в школе математику в различных городах Украины </w:t>
      </w:r>
      <w:r w:rsidR="005D2B19" w:rsidRPr="005D2B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Latn-BA"/>
        </w:rPr>
        <w:t>[</w:t>
      </w:r>
      <w:r w:rsidR="005D2B19" w:rsidRPr="005D2B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Агеносов 2014: 437], </w:t>
      </w:r>
      <w:r w:rsidR="005D2B19" w:rsidRPr="005D2B19">
        <w:rPr>
          <w:rFonts w:ascii="Times New Roman" w:hAnsi="Times New Roman" w:cs="Times New Roman"/>
          <w:sz w:val="24"/>
          <w:szCs w:val="24"/>
          <w:lang w:val="ru-RU"/>
        </w:rPr>
        <w:t>пока его не арестовали</w:t>
      </w:r>
      <w:r w:rsidR="005D2B1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D2B19" w:rsidRPr="005D2B19">
        <w:rPr>
          <w:rFonts w:ascii="Times New Roman" w:hAnsi="Times New Roman" w:cs="Times New Roman"/>
          <w:sz w:val="24"/>
          <w:szCs w:val="24"/>
          <w:lang w:val="ru-RU"/>
        </w:rPr>
        <w:t>1935 год, в котором он смог поселиться в Киеве и даже вернуться к преподавательской деятельности, которой и занимался вплоть до оккупации города [Бабичева 2020: 221]; 1944 год, когда с семьей оказался в эмиграции в Германи</w:t>
      </w:r>
      <w:r w:rsidR="005D2B19">
        <w:rPr>
          <w:rFonts w:ascii="Times New Roman" w:hAnsi="Times New Roman" w:cs="Times New Roman"/>
          <w:sz w:val="24"/>
          <w:szCs w:val="24"/>
          <w:lang w:val="ru-RU"/>
        </w:rPr>
        <w:t>и;</w:t>
      </w:r>
      <w:r w:rsidR="005D2B19" w:rsidRPr="005D2B19">
        <w:rPr>
          <w:rFonts w:ascii="Times New Roman" w:hAnsi="Times New Roman" w:cs="Times New Roman"/>
          <w:sz w:val="24"/>
          <w:szCs w:val="24"/>
          <w:lang w:val="ru-RU"/>
        </w:rPr>
        <w:t xml:space="preserve"> 1950 год, когда переехал в США, где он провёл последние два десятилетия своей жизни преподавая русский язык.</w:t>
      </w:r>
      <w:r w:rsidR="007777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B14" w:rsidRPr="00D705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Писатель с множеством псевдонимов: Н.В. Торопов, Николай Москвич, Кассий, Нар-Ник, Ник-Нар,</w:t>
      </w:r>
      <w:r w:rsidR="000B1B14" w:rsidRPr="00D705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0B1B14" w:rsidRPr="00D705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Н</w:t>
      </w:r>
      <w:r w:rsidR="000B1B14" w:rsidRPr="00D705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иколай</w:t>
      </w:r>
      <w:r w:rsidR="000B1B14" w:rsidRPr="00D705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0B1B14" w:rsidRPr="00D705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Н</w:t>
      </w:r>
      <w:r w:rsidR="000B1B14" w:rsidRPr="00D705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ароков, </w:t>
      </w:r>
      <w:r w:rsidR="00F238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рожд. </w:t>
      </w:r>
      <w:r w:rsidR="000B1B14">
        <w:rPr>
          <w:rFonts w:ascii="Times New Roman" w:hAnsi="Times New Roman" w:cs="Times New Roman"/>
          <w:sz w:val="24"/>
          <w:szCs w:val="24"/>
          <w:lang w:val="ru-RU"/>
        </w:rPr>
        <w:t>Марченко</w:t>
      </w:r>
      <w:r w:rsidR="000B1B14" w:rsidRPr="00D705F0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довольно редкий пример писателя, получившего академическое образование в области точных наук.</w:t>
      </w:r>
    </w:p>
    <w:p w14:paraId="5BB34202" w14:textId="04E93DA7" w:rsidR="00007FC4" w:rsidRPr="00BF1A38" w:rsidRDefault="00F22065" w:rsidP="00007FC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065">
        <w:rPr>
          <w:rFonts w:ascii="Times New Roman" w:hAnsi="Times New Roman" w:cs="Times New Roman"/>
          <w:sz w:val="24"/>
          <w:szCs w:val="24"/>
          <w:lang w:val="ru-RU"/>
        </w:rPr>
        <w:t>Актуальность исследования обусловлена парадоксальной ситуацией: несмотря на то, что Нароков выделяется как один из выдающихся писателей своего времени, исследователи в своих работах ограничиваются весьма скудными сведениями о нем [Бень 2024: 54]. Биографические статьи зачастую носят компилятивный характер и тиражируют один и тот же ограниченный набор фактов.</w:t>
      </w:r>
      <w:r w:rsidR="00BF1A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2065">
        <w:rPr>
          <w:rFonts w:ascii="Times New Roman" w:hAnsi="Times New Roman" w:cs="Times New Roman"/>
          <w:sz w:val="24"/>
          <w:szCs w:val="24"/>
          <w:lang w:val="ru-RU"/>
        </w:rPr>
        <w:t>Проблема исследования заключается в отсутствии комплексного, нешаблонного взгляда на творческое наследие автора, в частности</w:t>
      </w:r>
      <w:r w:rsidR="00F2385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22065">
        <w:rPr>
          <w:rFonts w:ascii="Times New Roman" w:hAnsi="Times New Roman" w:cs="Times New Roman"/>
          <w:sz w:val="24"/>
          <w:szCs w:val="24"/>
          <w:lang w:val="ru-RU"/>
        </w:rPr>
        <w:t>на сложную издательскую и текстологическую судьбу его произведений. Цель данной работы — расширить представление о творчестве Н. Нарокова путем анализа трех его романов, каждый из которых имеет уникальную, во многом драматичную историю публикации и рецепции</w:t>
      </w:r>
      <w:r w:rsidR="00007F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5EAAF5" w14:textId="02EED896" w:rsidR="00BF1A38" w:rsidRPr="00BF1A38" w:rsidRDefault="00BF1A38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Уникальна судьба первого, наиболее известного романа Н. Нарокова — «Мнимые величины» (1952). В литературоведении закрепился факт о его переводе на девять языков, однако эта информация сегодня приобретает черты своеобразной литературной легенды, поскольку точных данных о том, на какие именно языки был переведен текст, в открытых источниках, как правило, не приводится. Тем не менее, историко-литературное значение этого произведения неоспоримо: именно на страницах «Мнимых величин» впервые </w:t>
      </w:r>
      <w:r>
        <w:rPr>
          <w:rFonts w:ascii="Times New Roman" w:hAnsi="Times New Roman" w:cs="Times New Roman"/>
          <w:sz w:val="24"/>
          <w:szCs w:val="24"/>
          <w:lang w:val="ru-RU"/>
        </w:rPr>
        <w:t>в рамках литературы</w:t>
      </w: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 русской эмиграции был употреблен термин «культ личности». В настоящее время роман вызывает живой интерес на родине писателя и даже включается в списки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школьной литературы.</w:t>
      </w:r>
    </w:p>
    <w:p w14:paraId="11D17B75" w14:textId="77777777" w:rsidR="00BF1A38" w:rsidRPr="00BF1A38" w:rsidRDefault="00BF1A38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Совершенно иначе сложилась судьба второго романа — «Никуда» (первоначальное авторское название — «Любовь Николая Борисовича»). Его выход в России неоднократно анонсировался как готовящийся к изданию [Бабичева 2020: 220], однако реальная </w:t>
      </w:r>
      <w:r w:rsidRPr="00BF1A38">
        <w:rPr>
          <w:rFonts w:ascii="Times New Roman" w:hAnsi="Times New Roman" w:cs="Times New Roman"/>
          <w:sz w:val="24"/>
          <w:szCs w:val="24"/>
          <w:lang w:val="ru-RU"/>
        </w:rPr>
        <w:lastRenderedPageBreak/>
        <w:t>публикация на постсоветском пространстве состоялась лишь в 2024 году, когда первая глава романа увидела свет в литературном альманахе «Южный ветер» (Приднестровье). По сути, эта публикация повторяет исторический путь романа: в 1961 году текст был напечатан исключительно в журнальном формате в парижском «Возрождении» (№ 110–118) и, за исключением Франции, больше не издавался ни на Западе, ни в России [Бень 2024: 56].</w:t>
      </w:r>
    </w:p>
    <w:p w14:paraId="2C79F41F" w14:textId="22CDF1AD" w:rsidR="00BF1A38" w:rsidRPr="00BF1A38" w:rsidRDefault="00BF1A38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A38">
        <w:rPr>
          <w:rFonts w:ascii="Times New Roman" w:hAnsi="Times New Roman" w:cs="Times New Roman"/>
          <w:sz w:val="24"/>
          <w:szCs w:val="24"/>
          <w:lang w:val="ru-RU"/>
        </w:rPr>
        <w:t>Не менее загадочной представляется текстологическая история третьего произведения автора. В 1955 году в журнальном варианте был опубликован текст Нарокова под названием «Могу» (без восклицательного знака) с подзаголовком «Отрывок из подготовляемого к печати романа» [Бабичева 2020: 235]. Десять лет спустя, в 1965 году, в Буэнос-Айресе отдельным изданием вышел третий и последний роман писателя — психологический детектив «Могу!». Парадокс заключается в том, что изданный ранее журнальный «отрывок» сюжетно никак не связан с итоговым текстом романа с почти идентичным названием, что открывает широкое поле для изучения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интерпретации данных работ</w:t>
      </w:r>
      <w:r w:rsidRPr="00BF1A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DCD19D" w14:textId="242FBE92" w:rsidR="00BF1A38" w:rsidRPr="00BF1A38" w:rsidRDefault="00BF1A38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Подводя итог, можно утверждать, что фигура Николая Нарокова не исчерпывается статусом автора одного успешного романа («Мнимые величины»). Анализ издательской судьбы трех его </w:t>
      </w:r>
      <w:r>
        <w:rPr>
          <w:rFonts w:ascii="Times New Roman" w:hAnsi="Times New Roman" w:cs="Times New Roman"/>
          <w:sz w:val="24"/>
          <w:szCs w:val="24"/>
          <w:lang w:val="ru-RU"/>
        </w:rPr>
        <w:t>главных</w:t>
      </w: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произведений позволяет по-новому взглянуть на проблему сохранения и рецепции наследия второй волны русской эмиграции. Мы видим писателя, чья творческая эволюция протекала в сложных условиях эмигрантского быта, что напрямую отразилось на фрагментарной, подчас драматичной истории публикации его текстов: от мирового признания до десятилетий забвения и текстологических загадок.</w:t>
      </w:r>
    </w:p>
    <w:p w14:paraId="6E3C6328" w14:textId="0C8C9D24" w:rsidR="005D2B19" w:rsidRDefault="00BF1A38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Перспективы дальнейшего исследования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представляются в следующем:</w:t>
      </w:r>
      <w:r w:rsidRPr="00BF1A38">
        <w:rPr>
          <w:rFonts w:ascii="Times New Roman" w:hAnsi="Times New Roman" w:cs="Times New Roman"/>
          <w:sz w:val="24"/>
          <w:szCs w:val="24"/>
          <w:lang w:val="ru-RU"/>
        </w:rPr>
        <w:t xml:space="preserve"> во-первых, в детальном текстологическом сопоставлении романа «Могу!» и одноименного рассказа с целью реконструкции авторского замысла; во-вторых, во введении в широкий научный оборот полного текста романа «Никуда». Комплексное изучение прозы Н. Нарокова позволит не только восполнить лакуны в его творческой биографии, но и уточнить общую картину литературного процесса второй волны русской эмиграции, в которой этот автор с математическим складом ума занимает одно из центральных мест.</w:t>
      </w:r>
    </w:p>
    <w:p w14:paraId="6D363A86" w14:textId="77777777" w:rsidR="00BF1A38" w:rsidRPr="00BF1A38" w:rsidRDefault="00BF1A38" w:rsidP="00BF1A3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C8896F" w14:textId="05952377" w:rsidR="005D2B19" w:rsidRDefault="005D2B19" w:rsidP="00BF1A38">
      <w:pPr>
        <w:ind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5D2B19">
        <w:rPr>
          <w:rFonts w:ascii="Times New Roman" w:hAnsi="Times New Roman" w:cs="Times New Roman"/>
          <w:b/>
          <w:sz w:val="24"/>
          <w:lang w:val="ru-RU"/>
        </w:rPr>
        <w:t>Источники и литература</w:t>
      </w:r>
    </w:p>
    <w:p w14:paraId="457E34C4" w14:textId="77777777" w:rsidR="00F23854" w:rsidRPr="00BF1A38" w:rsidRDefault="00F23854" w:rsidP="00BF1A38">
      <w:pPr>
        <w:ind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</w:p>
    <w:p w14:paraId="08D79666" w14:textId="77777777" w:rsidR="00DD7C9D" w:rsidRPr="004B318E" w:rsidRDefault="00DA413F" w:rsidP="00C20F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FAE">
        <w:rPr>
          <w:rFonts w:ascii="Times New Roman" w:hAnsi="Times New Roman" w:cs="Times New Roman"/>
          <w:sz w:val="24"/>
          <w:lang w:val="ru-RU"/>
        </w:rPr>
        <w:t xml:space="preserve">Агеносов В.В. Восставшие из небытия. Антология писателей Ди-Пи и второй </w:t>
      </w:r>
      <w:r w:rsidRPr="004B318E">
        <w:rPr>
          <w:rFonts w:ascii="Times New Roman" w:hAnsi="Times New Roman" w:cs="Times New Roman"/>
          <w:sz w:val="24"/>
          <w:szCs w:val="24"/>
          <w:lang w:val="ru-RU"/>
        </w:rPr>
        <w:t>эмиграции. М., 2014.</w:t>
      </w:r>
    </w:p>
    <w:p w14:paraId="51B17223" w14:textId="77777777" w:rsidR="00DA413F" w:rsidRPr="004B318E" w:rsidRDefault="00DA413F" w:rsidP="00C20F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18E">
        <w:rPr>
          <w:rFonts w:ascii="Times New Roman" w:hAnsi="Times New Roman" w:cs="Times New Roman"/>
          <w:sz w:val="24"/>
          <w:szCs w:val="24"/>
          <w:lang w:val="ru-RU"/>
        </w:rPr>
        <w:t>Бабичева М.Е. На чужбине писали о родине. М., 2020.</w:t>
      </w:r>
    </w:p>
    <w:p w14:paraId="1F749391" w14:textId="0E976BFC" w:rsidR="00D7309E" w:rsidRPr="004B318E" w:rsidRDefault="00D7309E" w:rsidP="00C20F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18E">
        <w:rPr>
          <w:rFonts w:ascii="Times New Roman" w:hAnsi="Times New Roman" w:cs="Times New Roman"/>
          <w:sz w:val="24"/>
          <w:szCs w:val="24"/>
          <w:lang w:val="ru-RU"/>
        </w:rPr>
        <w:t xml:space="preserve">Бень Ю.П. Загадка Нарокова </w:t>
      </w:r>
      <w:r w:rsidRPr="004B318E">
        <w:rPr>
          <w:rFonts w:ascii="Times New Roman" w:hAnsi="Times New Roman" w:cs="Times New Roman"/>
          <w:sz w:val="24"/>
          <w:szCs w:val="24"/>
          <w:lang w:val="sr-Latn-BA"/>
        </w:rPr>
        <w:t xml:space="preserve">// </w:t>
      </w:r>
      <w:r w:rsidRPr="004B318E">
        <w:rPr>
          <w:rFonts w:ascii="Times New Roman" w:hAnsi="Times New Roman" w:cs="Times New Roman"/>
          <w:sz w:val="24"/>
          <w:szCs w:val="24"/>
          <w:lang w:val="ru-RU"/>
        </w:rPr>
        <w:t>Южный ветер</w:t>
      </w:r>
      <w:r w:rsidRPr="004B318E">
        <w:rPr>
          <w:rFonts w:ascii="Times New Roman" w:hAnsi="Times New Roman" w:cs="Times New Roman"/>
          <w:sz w:val="24"/>
          <w:szCs w:val="24"/>
          <w:lang w:val="sr-Latn-BA"/>
        </w:rPr>
        <w:t>. 2024</w:t>
      </w:r>
      <w:r w:rsidRP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. № </w:t>
      </w:r>
      <w:r w:rsidR="004B318E" w:rsidRP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</w:t>
      </w:r>
      <w:r w:rsidRP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 С.</w:t>
      </w:r>
      <w:r w:rsidR="004B318E" w:rsidRP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5</w:t>
      </w:r>
      <w:r w:rsid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3</w:t>
      </w:r>
      <w:r w:rsidR="004B318E" w:rsidRP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-5</w:t>
      </w:r>
      <w:r w:rsid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7</w:t>
      </w:r>
      <w:r w:rsidR="004B318E" w:rsidRPr="004B31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</w:p>
    <w:sectPr w:rsidR="00D7309E" w:rsidRPr="004B318E" w:rsidSect="00171751"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36DDB"/>
    <w:multiLevelType w:val="hybridMultilevel"/>
    <w:tmpl w:val="6EAE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51"/>
    <w:rsid w:val="00007FC4"/>
    <w:rsid w:val="000A799A"/>
    <w:rsid w:val="000B1B14"/>
    <w:rsid w:val="0015422B"/>
    <w:rsid w:val="00171751"/>
    <w:rsid w:val="003D0ED9"/>
    <w:rsid w:val="004B318E"/>
    <w:rsid w:val="005C1EB1"/>
    <w:rsid w:val="005D2B19"/>
    <w:rsid w:val="006D6ECD"/>
    <w:rsid w:val="00777755"/>
    <w:rsid w:val="008E55AF"/>
    <w:rsid w:val="00940FAE"/>
    <w:rsid w:val="00A02ED0"/>
    <w:rsid w:val="00A43575"/>
    <w:rsid w:val="00BF1A38"/>
    <w:rsid w:val="00C20F2B"/>
    <w:rsid w:val="00C80EF6"/>
    <w:rsid w:val="00CE2B55"/>
    <w:rsid w:val="00D07EEE"/>
    <w:rsid w:val="00D51614"/>
    <w:rsid w:val="00D705F0"/>
    <w:rsid w:val="00D7309E"/>
    <w:rsid w:val="00DA413F"/>
    <w:rsid w:val="00DD7C9D"/>
    <w:rsid w:val="00DE52C4"/>
    <w:rsid w:val="00F22065"/>
    <w:rsid w:val="00F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9D6E"/>
  <w15:chartTrackingRefBased/>
  <w15:docId w15:val="{FCE60B4E-56A0-4815-8980-518DCB9A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751"/>
    <w:pPr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D6B7-6E79-412E-B037-7B556C89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4429</Characters>
  <Application>Microsoft Office Word</Application>
  <DocSecurity>0</DocSecurity>
  <Lines>105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Malić</dc:creator>
  <cp:keywords/>
  <dc:description/>
  <cp:lastModifiedBy>Dejana Malić</cp:lastModifiedBy>
  <cp:revision>2</cp:revision>
  <dcterms:created xsi:type="dcterms:W3CDTF">2026-03-02T20:57:00Z</dcterms:created>
  <dcterms:modified xsi:type="dcterms:W3CDTF">2026-03-02T20:57:00Z</dcterms:modified>
</cp:coreProperties>
</file>