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A68D" w14:textId="7C2D625E" w:rsidR="00FF556C" w:rsidRDefault="00FF556C" w:rsidP="00FF556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«Образ женщины в «астральных поэмах» М.Ю. Лермонтова:</w:t>
      </w:r>
    </w:p>
    <w:p w14:paraId="15A79BAC" w14:textId="1E5324BB" w:rsidR="00FF556C" w:rsidRPr="00FF556C" w:rsidRDefault="00FF556C" w:rsidP="00FF556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идеал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мечтаемой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 любви и «морок» измены»</w:t>
      </w:r>
    </w:p>
    <w:p w14:paraId="1F7CD133" w14:textId="332BAD85" w:rsidR="00FF556C" w:rsidRDefault="00FF556C" w:rsidP="00FF556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Озеркина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Кристина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Каховна</w:t>
      </w:r>
      <w:proofErr w:type="spellEnd"/>
    </w:p>
    <w:p w14:paraId="12725F62" w14:textId="3E8A903C" w:rsidR="00FF556C" w:rsidRDefault="00FF556C" w:rsidP="00FF556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Студент. </w:t>
      </w:r>
      <w:r>
        <w:rPr>
          <w:rFonts w:ascii="Times New Roman" w:hAnsi="Times New Roman"/>
          <w:sz w:val="24"/>
          <w:szCs w:val="24"/>
        </w:rPr>
        <w:t>Магистратура</w:t>
      </w:r>
    </w:p>
    <w:p w14:paraId="48C1DB83" w14:textId="77777777" w:rsidR="00FF556C" w:rsidRDefault="00FF556C" w:rsidP="00FF556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Московский государственный университет имени М.В. Ломоносова</w:t>
      </w:r>
    </w:p>
    <w:p w14:paraId="500F112C" w14:textId="77777777" w:rsidR="00FF556C" w:rsidRDefault="00FF556C" w:rsidP="00FF556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филологический факультет, Москва, Россия</w:t>
      </w:r>
    </w:p>
    <w:p w14:paraId="6D12A3FE" w14:textId="03423A60" w:rsidR="00FF556C" w:rsidRPr="00FF556C" w:rsidRDefault="00FF556C" w:rsidP="00FF556C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Pr="00FF556C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FF556C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6" w:history="1">
        <w:r w:rsidRPr="000A5F6A">
          <w:rPr>
            <w:rStyle w:val="ac"/>
            <w:rFonts w:ascii="Times New Roman" w:hAnsi="Times New Roman"/>
            <w:sz w:val="24"/>
            <w:szCs w:val="24"/>
            <w:lang w:val="en-US"/>
          </w:rPr>
          <w:t>kristina</w:t>
        </w:r>
        <w:r w:rsidRPr="000A5F6A">
          <w:rPr>
            <w:rStyle w:val="ac"/>
            <w:rFonts w:ascii="Times New Roman" w:hAnsi="Times New Roman"/>
            <w:sz w:val="24"/>
            <w:szCs w:val="24"/>
            <w:lang w:val="en-US"/>
          </w:rPr>
          <w:t>ozerkina</w:t>
        </w:r>
        <w:r w:rsidRPr="00FF556C">
          <w:rPr>
            <w:rStyle w:val="ac"/>
            <w:rFonts w:ascii="Times New Roman" w:hAnsi="Times New Roman"/>
            <w:sz w:val="24"/>
            <w:szCs w:val="24"/>
            <w:lang w:val="en-US"/>
          </w:rPr>
          <w:t>@</w:t>
        </w:r>
        <w:r w:rsidRPr="000A5F6A">
          <w:rPr>
            <w:rStyle w:val="ac"/>
            <w:rFonts w:ascii="Times New Roman" w:hAnsi="Times New Roman"/>
            <w:sz w:val="24"/>
            <w:szCs w:val="24"/>
            <w:lang w:val="en-US"/>
          </w:rPr>
          <w:t>gmail</w:t>
        </w:r>
        <w:r w:rsidRPr="00FF556C">
          <w:rPr>
            <w:rStyle w:val="ac"/>
            <w:rFonts w:ascii="Times New Roman" w:hAnsi="Times New Roman"/>
            <w:sz w:val="24"/>
            <w:szCs w:val="24"/>
            <w:lang w:val="en-US"/>
          </w:rPr>
          <w:t>.</w:t>
        </w:r>
        <w:r w:rsidRPr="000A5F6A">
          <w:rPr>
            <w:rStyle w:val="ac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14:paraId="65D26840" w14:textId="4501F2E9" w:rsidR="00256D5F" w:rsidRDefault="00E06D95" w:rsidP="00891962">
      <w:pPr>
        <w:spacing w:after="0" w:line="240" w:lineRule="auto"/>
        <w:ind w:left="170" w:right="11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произведениях раннего творчества М.Ю. Лермонтова («Азраил»</w:t>
      </w:r>
      <w:r w:rsidR="00E524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«Демон», «Ангел смерти»), названных литературоведом В.Э. </w:t>
      </w:r>
      <w:proofErr w:type="spellStart"/>
      <w:r>
        <w:rPr>
          <w:rFonts w:ascii="Times New Roman" w:hAnsi="Times New Roman"/>
          <w:sz w:val="24"/>
          <w:szCs w:val="24"/>
        </w:rPr>
        <w:t>Вацуро</w:t>
      </w:r>
      <w:proofErr w:type="spellEnd"/>
      <w:r>
        <w:rPr>
          <w:rFonts w:ascii="Times New Roman" w:hAnsi="Times New Roman"/>
          <w:sz w:val="24"/>
          <w:szCs w:val="24"/>
        </w:rPr>
        <w:t xml:space="preserve"> «астральными поэмами»</w:t>
      </w:r>
      <w:r w:rsidR="00085375">
        <w:rPr>
          <w:rFonts w:ascii="Times New Roman" w:hAnsi="Times New Roman"/>
          <w:sz w:val="24"/>
          <w:szCs w:val="24"/>
        </w:rPr>
        <w:t xml:space="preserve"> </w:t>
      </w:r>
      <w:r w:rsidR="00085375" w:rsidRPr="00085375">
        <w:rPr>
          <w:rFonts w:ascii="Times New Roman" w:hAnsi="Times New Roman"/>
          <w:sz w:val="24"/>
          <w:szCs w:val="24"/>
        </w:rPr>
        <w:t>[1</w:t>
      </w:r>
      <w:r w:rsidR="00085375">
        <w:rPr>
          <w:rFonts w:ascii="Times New Roman" w:hAnsi="Times New Roman"/>
          <w:sz w:val="24"/>
          <w:szCs w:val="24"/>
        </w:rPr>
        <w:t>, с 545</w:t>
      </w:r>
      <w:r w:rsidR="00085375" w:rsidRPr="00085375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, автор </w:t>
      </w:r>
      <w:r w:rsidR="00256D5F">
        <w:rPr>
          <w:rFonts w:ascii="Times New Roman" w:hAnsi="Times New Roman"/>
          <w:sz w:val="24"/>
          <w:szCs w:val="24"/>
        </w:rPr>
        <w:t>выстраивает сюжет, в котором главный герой стремится к «</w:t>
      </w:r>
      <w:proofErr w:type="spellStart"/>
      <w:r w:rsidR="00256D5F">
        <w:rPr>
          <w:rFonts w:ascii="Times New Roman" w:hAnsi="Times New Roman"/>
          <w:sz w:val="24"/>
          <w:szCs w:val="24"/>
        </w:rPr>
        <w:t>мечтаемой</w:t>
      </w:r>
      <w:proofErr w:type="spellEnd"/>
      <w:r w:rsidR="00256D5F">
        <w:rPr>
          <w:rFonts w:ascii="Times New Roman" w:hAnsi="Times New Roman"/>
          <w:sz w:val="24"/>
          <w:szCs w:val="24"/>
        </w:rPr>
        <w:t>» любви, как недостижимому идеалу в реальной жизни. Именно в образе женщины как центра любовного конфликта Лермонтов воплощает заданную идею.</w:t>
      </w:r>
    </w:p>
    <w:p w14:paraId="5F366388" w14:textId="472F6596" w:rsidR="00E06D95" w:rsidRDefault="00256D5F" w:rsidP="00891962">
      <w:pPr>
        <w:spacing w:after="0" w:line="240" w:lineRule="auto"/>
        <w:ind w:left="170" w:right="11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56D5F">
        <w:rPr>
          <w:rFonts w:ascii="Times New Roman" w:hAnsi="Times New Roman"/>
          <w:sz w:val="24"/>
          <w:szCs w:val="24"/>
        </w:rPr>
        <w:t>днако каждая героиня так или иначе предает героя, не оправдывая его ожиданий</w:t>
      </w:r>
      <w:r w:rsidR="007B2816">
        <w:rPr>
          <w:rFonts w:ascii="Times New Roman" w:hAnsi="Times New Roman"/>
          <w:sz w:val="24"/>
          <w:szCs w:val="24"/>
        </w:rPr>
        <w:t xml:space="preserve">, </w:t>
      </w:r>
      <w:r w:rsidRPr="00256D5F">
        <w:rPr>
          <w:rFonts w:ascii="Times New Roman" w:hAnsi="Times New Roman"/>
          <w:sz w:val="24"/>
          <w:szCs w:val="24"/>
        </w:rPr>
        <w:t>таким образом концепция идеальной, «</w:t>
      </w:r>
      <w:proofErr w:type="spellStart"/>
      <w:r w:rsidRPr="00256D5F">
        <w:rPr>
          <w:rFonts w:ascii="Times New Roman" w:hAnsi="Times New Roman"/>
          <w:sz w:val="24"/>
          <w:szCs w:val="24"/>
        </w:rPr>
        <w:t>мечтаемой</w:t>
      </w:r>
      <w:proofErr w:type="spellEnd"/>
      <w:r w:rsidRPr="00256D5F">
        <w:rPr>
          <w:rFonts w:ascii="Times New Roman" w:hAnsi="Times New Roman"/>
          <w:sz w:val="24"/>
          <w:szCs w:val="24"/>
        </w:rPr>
        <w:t xml:space="preserve">» </w:t>
      </w:r>
      <w:r w:rsidR="007B2816">
        <w:rPr>
          <w:rFonts w:ascii="Times New Roman" w:hAnsi="Times New Roman"/>
          <w:sz w:val="24"/>
          <w:szCs w:val="24"/>
        </w:rPr>
        <w:t>любви</w:t>
      </w:r>
      <w:r w:rsidRPr="00256D5F">
        <w:rPr>
          <w:rFonts w:ascii="Times New Roman" w:hAnsi="Times New Roman"/>
          <w:sz w:val="24"/>
          <w:szCs w:val="24"/>
        </w:rPr>
        <w:t xml:space="preserve"> оказывается связана с художественным феноменом измены как «поражения любви». При этом измена понимается либо как фатальная неизбежность, либо как экзистенциальный тупик для человека, и становится таким образом «непреодолимым препятствием для разрешения конфликта героя с миром»</w:t>
      </w:r>
      <w:r w:rsidR="00085375">
        <w:rPr>
          <w:rFonts w:ascii="Times New Roman" w:hAnsi="Times New Roman"/>
          <w:sz w:val="24"/>
          <w:szCs w:val="24"/>
        </w:rPr>
        <w:t xml:space="preserve"> </w:t>
      </w:r>
      <w:r w:rsidR="00085375" w:rsidRPr="00085375">
        <w:rPr>
          <w:rFonts w:ascii="Times New Roman" w:hAnsi="Times New Roman"/>
          <w:sz w:val="24"/>
          <w:szCs w:val="24"/>
        </w:rPr>
        <w:t>[5</w:t>
      </w:r>
      <w:r w:rsidR="00085375">
        <w:rPr>
          <w:rFonts w:ascii="Times New Roman" w:hAnsi="Times New Roman"/>
          <w:sz w:val="24"/>
          <w:szCs w:val="24"/>
        </w:rPr>
        <w:t>, с. 333-335</w:t>
      </w:r>
      <w:r w:rsidR="00085375" w:rsidRPr="00085375">
        <w:rPr>
          <w:rFonts w:ascii="Times New Roman" w:hAnsi="Times New Roman"/>
          <w:sz w:val="24"/>
          <w:szCs w:val="24"/>
        </w:rPr>
        <w:t>]</w:t>
      </w:r>
      <w:r w:rsidR="007B2816">
        <w:rPr>
          <w:rFonts w:ascii="Times New Roman" w:hAnsi="Times New Roman"/>
          <w:sz w:val="24"/>
          <w:szCs w:val="24"/>
        </w:rPr>
        <w:t>.</w:t>
      </w:r>
    </w:p>
    <w:p w14:paraId="34C88F8A" w14:textId="69D6FE6E" w:rsidR="007B2816" w:rsidRPr="00085375" w:rsidRDefault="007B2816" w:rsidP="00891962">
      <w:pPr>
        <w:spacing w:after="0" w:line="240" w:lineRule="auto"/>
        <w:ind w:left="170" w:right="11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Так, например, героиня поэмы «Азраил» не в силах воплотить единственную мечту «существа сильного и побеждённого</w:t>
      </w:r>
      <w:r w:rsidR="002749B7">
        <w:rPr>
          <w:rFonts w:ascii="Times New Roman" w:hAnsi="Times New Roman"/>
          <w:sz w:val="24"/>
          <w:szCs w:val="24"/>
        </w:rPr>
        <w:t>»</w:t>
      </w:r>
      <w:r w:rsidR="00085375">
        <w:rPr>
          <w:rFonts w:ascii="Times New Roman" w:hAnsi="Times New Roman"/>
          <w:sz w:val="24"/>
          <w:szCs w:val="24"/>
        </w:rPr>
        <w:t xml:space="preserve"> – </w:t>
      </w:r>
      <w:r w:rsidRPr="007B2816">
        <w:rPr>
          <w:rFonts w:ascii="Times New Roman" w:hAnsi="Times New Roman"/>
          <w:sz w:val="24"/>
          <w:szCs w:val="24"/>
        </w:rPr>
        <w:t xml:space="preserve">найти творение, сходное с ним. </w:t>
      </w:r>
      <w:r>
        <w:rPr>
          <w:rFonts w:ascii="Times New Roman" w:hAnsi="Times New Roman"/>
          <w:sz w:val="24"/>
          <w:szCs w:val="24"/>
        </w:rPr>
        <w:t>Азраил</w:t>
      </w:r>
      <w:r w:rsidRPr="007B2816">
        <w:rPr>
          <w:rFonts w:ascii="Times New Roman" w:hAnsi="Times New Roman"/>
          <w:sz w:val="24"/>
          <w:szCs w:val="24"/>
        </w:rPr>
        <w:t xml:space="preserve"> жаждет быть любимым юной девой, тем самым «соединиться» с земным миром и воплотить «глупое желание», некогда хранимое им. Однако </w:t>
      </w:r>
      <w:r>
        <w:rPr>
          <w:rFonts w:ascii="Times New Roman" w:hAnsi="Times New Roman"/>
          <w:sz w:val="24"/>
          <w:szCs w:val="24"/>
        </w:rPr>
        <w:t>ему</w:t>
      </w:r>
      <w:r w:rsidRPr="007B2816">
        <w:rPr>
          <w:rFonts w:ascii="Times New Roman" w:hAnsi="Times New Roman"/>
          <w:sz w:val="24"/>
          <w:szCs w:val="24"/>
        </w:rPr>
        <w:t xml:space="preserve"> не суждено воплотить задуманное: 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816">
        <w:rPr>
          <w:rFonts w:ascii="Times New Roman" w:hAnsi="Times New Roman"/>
          <w:sz w:val="24"/>
          <w:szCs w:val="24"/>
        </w:rPr>
        <w:t>бессмертны</w:t>
      </w:r>
      <w:r>
        <w:rPr>
          <w:rFonts w:ascii="Times New Roman" w:hAnsi="Times New Roman"/>
          <w:sz w:val="24"/>
          <w:szCs w:val="24"/>
        </w:rPr>
        <w:t xml:space="preserve">й, </w:t>
      </w:r>
      <w:r w:rsidRPr="007B2816">
        <w:rPr>
          <w:rFonts w:ascii="Times New Roman" w:hAnsi="Times New Roman"/>
          <w:sz w:val="24"/>
          <w:szCs w:val="24"/>
        </w:rPr>
        <w:t>люб</w:t>
      </w:r>
      <w:r>
        <w:rPr>
          <w:rFonts w:ascii="Times New Roman" w:hAnsi="Times New Roman"/>
          <w:sz w:val="24"/>
          <w:szCs w:val="24"/>
        </w:rPr>
        <w:t>ящий</w:t>
      </w:r>
      <w:r w:rsidRPr="007B2816">
        <w:rPr>
          <w:rFonts w:ascii="Times New Roman" w:hAnsi="Times New Roman"/>
          <w:sz w:val="24"/>
          <w:szCs w:val="24"/>
        </w:rPr>
        <w:t xml:space="preserve"> земную женщину, чья судьба уже предрешена – она выходит замуж</w:t>
      </w:r>
      <w:r w:rsidR="002749B7">
        <w:rPr>
          <w:rFonts w:ascii="Times New Roman" w:hAnsi="Times New Roman"/>
          <w:sz w:val="24"/>
          <w:szCs w:val="24"/>
        </w:rPr>
        <w:t>: «</w:t>
      </w:r>
      <w:r w:rsidR="002749B7" w:rsidRPr="002749B7">
        <w:rPr>
          <w:rFonts w:ascii="Times New Roman" w:hAnsi="Times New Roman"/>
          <w:sz w:val="24"/>
          <w:szCs w:val="24"/>
        </w:rPr>
        <w:t>Вот женщина! Она обнимает одного и отдает свое сердце другому!</w:t>
      </w:r>
      <w:r w:rsidR="002749B7">
        <w:rPr>
          <w:rFonts w:ascii="Times New Roman" w:hAnsi="Times New Roman"/>
          <w:sz w:val="24"/>
          <w:szCs w:val="24"/>
        </w:rPr>
        <w:t>»</w:t>
      </w:r>
      <w:r w:rsidR="00085375">
        <w:rPr>
          <w:rFonts w:ascii="Times New Roman" w:hAnsi="Times New Roman"/>
          <w:sz w:val="24"/>
          <w:szCs w:val="24"/>
        </w:rPr>
        <w:t xml:space="preserve"> </w:t>
      </w:r>
      <w:r w:rsidR="00085375" w:rsidRPr="00085375">
        <w:rPr>
          <w:rFonts w:ascii="Times New Roman" w:hAnsi="Times New Roman"/>
          <w:sz w:val="24"/>
          <w:szCs w:val="24"/>
        </w:rPr>
        <w:t>[</w:t>
      </w:r>
      <w:r w:rsidR="00085375">
        <w:rPr>
          <w:rFonts w:ascii="Times New Roman" w:hAnsi="Times New Roman"/>
          <w:sz w:val="24"/>
          <w:szCs w:val="24"/>
          <w:lang w:val="en-US"/>
        </w:rPr>
        <w:t>2</w:t>
      </w:r>
      <w:r w:rsidR="00085375">
        <w:rPr>
          <w:rFonts w:ascii="Times New Roman" w:hAnsi="Times New Roman"/>
          <w:sz w:val="24"/>
          <w:szCs w:val="24"/>
        </w:rPr>
        <w:t xml:space="preserve">, </w:t>
      </w:r>
      <w:r w:rsidR="00085375">
        <w:rPr>
          <w:rFonts w:ascii="Times New Roman" w:hAnsi="Times New Roman"/>
          <w:sz w:val="24"/>
          <w:szCs w:val="24"/>
          <w:lang w:val="en-US"/>
        </w:rPr>
        <w:t>c. 131]</w:t>
      </w:r>
      <w:r w:rsidR="00085375">
        <w:rPr>
          <w:rFonts w:ascii="Times New Roman" w:hAnsi="Times New Roman"/>
          <w:sz w:val="24"/>
          <w:szCs w:val="24"/>
        </w:rPr>
        <w:t>.</w:t>
      </w:r>
    </w:p>
    <w:p w14:paraId="512C36C7" w14:textId="67B7ED41" w:rsidR="002749B7" w:rsidRDefault="002749B7" w:rsidP="00891962">
      <w:pPr>
        <w:spacing w:after="0" w:line="240" w:lineRule="auto"/>
        <w:ind w:left="170" w:right="11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поэме «Демон» Лермонтов как бы «расширяет» ипостаси героини – с первой по пятую редакцию она монахиня, в шестой – земная красавица Тамара. Однако каждый раз девушк</w:t>
      </w:r>
      <w:r w:rsidR="0085427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не выбира</w:t>
      </w:r>
      <w:r w:rsidR="008542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«счастливого первенца творения», предпочитая ему нежного ангела.  </w:t>
      </w:r>
    </w:p>
    <w:p w14:paraId="77AD2571" w14:textId="7E49860D" w:rsidR="002749B7" w:rsidRDefault="002749B7" w:rsidP="00891962">
      <w:pPr>
        <w:spacing w:after="0" w:line="240" w:lineRule="auto"/>
        <w:ind w:left="170" w:right="11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 – героиня поэмы «Ангел смерти» </w:t>
      </w:r>
      <w:r w:rsidR="00AB6BCA">
        <w:rPr>
          <w:rFonts w:ascii="Times New Roman" w:hAnsi="Times New Roman"/>
          <w:sz w:val="24"/>
          <w:szCs w:val="24"/>
        </w:rPr>
        <w:t xml:space="preserve">невольно является препятствием для </w:t>
      </w:r>
      <w:r w:rsidR="00854278">
        <w:rPr>
          <w:rFonts w:ascii="Times New Roman" w:hAnsi="Times New Roman"/>
          <w:sz w:val="24"/>
          <w:szCs w:val="24"/>
        </w:rPr>
        <w:t>высшего существа</w:t>
      </w:r>
      <w:r w:rsidR="00AB6BCA">
        <w:rPr>
          <w:rFonts w:ascii="Times New Roman" w:hAnsi="Times New Roman"/>
          <w:sz w:val="24"/>
          <w:szCs w:val="24"/>
        </w:rPr>
        <w:t xml:space="preserve"> быть рядом с юношей </w:t>
      </w:r>
      <w:proofErr w:type="spellStart"/>
      <w:r w:rsidR="00AB6BCA">
        <w:rPr>
          <w:rFonts w:ascii="Times New Roman" w:hAnsi="Times New Roman"/>
          <w:sz w:val="24"/>
          <w:szCs w:val="24"/>
        </w:rPr>
        <w:t>Зораимом</w:t>
      </w:r>
      <w:proofErr w:type="spellEnd"/>
      <w:r w:rsidR="00AB6BCA">
        <w:rPr>
          <w:rFonts w:ascii="Times New Roman" w:hAnsi="Times New Roman"/>
          <w:sz w:val="24"/>
          <w:szCs w:val="24"/>
        </w:rPr>
        <w:t xml:space="preserve">, </w:t>
      </w:r>
      <w:r w:rsidR="00AB6BCA">
        <w:rPr>
          <w:rFonts w:ascii="Times New Roman" w:hAnsi="Times New Roman"/>
          <w:color w:val="000000"/>
          <w:sz w:val="24"/>
          <w:szCs w:val="24"/>
        </w:rPr>
        <w:t xml:space="preserve">чьи земные страдания являются понятными и близкими </w:t>
      </w:r>
      <w:r w:rsidR="00AB6BCA">
        <w:rPr>
          <w:rFonts w:ascii="Times New Roman" w:hAnsi="Times New Roman"/>
          <w:color w:val="000000"/>
          <w:sz w:val="24"/>
          <w:szCs w:val="24"/>
        </w:rPr>
        <w:t>ангелу смерти</w:t>
      </w:r>
      <w:r w:rsidR="00AB6BCA">
        <w:rPr>
          <w:rFonts w:ascii="Times New Roman" w:hAnsi="Times New Roman"/>
          <w:color w:val="000000"/>
          <w:sz w:val="24"/>
          <w:szCs w:val="24"/>
        </w:rPr>
        <w:t xml:space="preserve">: юноша также является изгнанником, он «пришлец и странник, людьми и небом был гоним». Однако вновь герой Лермонтова «терпит поражение», ибо «его неизбежной встречи//боится каждый с этих пор…// и льда </w:t>
      </w:r>
      <w:proofErr w:type="spellStart"/>
      <w:r w:rsidR="00AB6BCA">
        <w:rPr>
          <w:rFonts w:ascii="Times New Roman" w:hAnsi="Times New Roman"/>
          <w:color w:val="000000"/>
          <w:sz w:val="24"/>
          <w:szCs w:val="24"/>
        </w:rPr>
        <w:t>хладней</w:t>
      </w:r>
      <w:proofErr w:type="spellEnd"/>
      <w:r w:rsidR="00AB6BCA">
        <w:rPr>
          <w:rFonts w:ascii="Times New Roman" w:hAnsi="Times New Roman"/>
          <w:color w:val="000000"/>
          <w:sz w:val="24"/>
          <w:szCs w:val="24"/>
        </w:rPr>
        <w:t xml:space="preserve"> его объятие, // и поцелуй его – проклятье!..»</w:t>
      </w:r>
      <w:r w:rsidR="000853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375">
        <w:rPr>
          <w:rFonts w:ascii="Times New Roman" w:hAnsi="Times New Roman"/>
          <w:color w:val="000000"/>
          <w:sz w:val="24"/>
          <w:szCs w:val="24"/>
          <w:lang w:val="en-US"/>
        </w:rPr>
        <w:t>[</w:t>
      </w:r>
      <w:r w:rsidR="00085375">
        <w:rPr>
          <w:rFonts w:ascii="Times New Roman" w:hAnsi="Times New Roman"/>
          <w:color w:val="000000"/>
          <w:sz w:val="24"/>
          <w:szCs w:val="24"/>
        </w:rPr>
        <w:t>3, с. 134</w:t>
      </w:r>
      <w:r w:rsidR="00085375">
        <w:rPr>
          <w:rFonts w:ascii="Times New Roman" w:hAnsi="Times New Roman"/>
          <w:color w:val="000000"/>
          <w:sz w:val="24"/>
          <w:szCs w:val="24"/>
          <w:lang w:val="en-US"/>
        </w:rPr>
        <w:t>]</w:t>
      </w:r>
      <w:r w:rsidR="00AB6BCA">
        <w:rPr>
          <w:rFonts w:ascii="Times New Roman" w:hAnsi="Times New Roman"/>
          <w:color w:val="000000"/>
          <w:sz w:val="24"/>
          <w:szCs w:val="24"/>
        </w:rPr>
        <w:t xml:space="preserve">. В этом произведении Лермонтов меняет фокус внимания читателя и не создаёт женский образ как центр любовного конфликта. Данное решение обусловлено стремлением автора выйти за рамки привычного понимания роли женщины в судьбе героя. </w:t>
      </w:r>
    </w:p>
    <w:p w14:paraId="7A1E3377" w14:textId="681AFA05" w:rsidR="00AB6BCA" w:rsidRDefault="002749B7" w:rsidP="00891962">
      <w:pPr>
        <w:spacing w:after="0" w:line="240" w:lineRule="auto"/>
        <w:ind w:left="170" w:right="11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 w:rsidR="00AB6BCA">
        <w:rPr>
          <w:rFonts w:ascii="Times New Roman" w:hAnsi="Times New Roman"/>
          <w:sz w:val="24"/>
          <w:szCs w:val="24"/>
        </w:rPr>
        <w:t xml:space="preserve">образ женщины в «астральных поэмах» Лермонтова демонстрирует невозможность счастливого разрешения любовного конфликта для героя. </w:t>
      </w:r>
      <w:r w:rsidR="00E5245E">
        <w:rPr>
          <w:rFonts w:ascii="Times New Roman" w:hAnsi="Times New Roman"/>
          <w:sz w:val="24"/>
          <w:szCs w:val="24"/>
        </w:rPr>
        <w:t>И</w:t>
      </w:r>
      <w:r w:rsidR="00AB6BCA">
        <w:rPr>
          <w:rFonts w:ascii="Times New Roman" w:hAnsi="Times New Roman"/>
          <w:sz w:val="24"/>
          <w:szCs w:val="24"/>
        </w:rPr>
        <w:t>змен</w:t>
      </w:r>
      <w:r w:rsidR="00E5245E">
        <w:rPr>
          <w:rFonts w:ascii="Times New Roman" w:hAnsi="Times New Roman"/>
          <w:sz w:val="24"/>
          <w:szCs w:val="24"/>
        </w:rPr>
        <w:t>а</w:t>
      </w:r>
      <w:r w:rsidR="00AB6BCA">
        <w:rPr>
          <w:rFonts w:ascii="Times New Roman" w:hAnsi="Times New Roman"/>
          <w:sz w:val="24"/>
          <w:szCs w:val="24"/>
        </w:rPr>
        <w:t xml:space="preserve">, как напоминание о трагическом одиночестве в мире и с самим с собой, неизменно сопровождает героя и возводит «вину персонажа до </w:t>
      </w:r>
      <w:r w:rsidR="00E5245E">
        <w:rPr>
          <w:rFonts w:ascii="Times New Roman" w:hAnsi="Times New Roman"/>
          <w:sz w:val="24"/>
          <w:szCs w:val="24"/>
        </w:rPr>
        <w:t>вселенского масштаба»</w:t>
      </w:r>
      <w:r w:rsidR="00085375">
        <w:rPr>
          <w:rFonts w:ascii="Times New Roman" w:hAnsi="Times New Roman"/>
          <w:sz w:val="24"/>
          <w:szCs w:val="24"/>
        </w:rPr>
        <w:t xml:space="preserve"> </w:t>
      </w:r>
      <w:r w:rsidR="00085375" w:rsidRPr="00085375">
        <w:rPr>
          <w:rFonts w:ascii="Times New Roman" w:hAnsi="Times New Roman"/>
          <w:sz w:val="24"/>
          <w:szCs w:val="24"/>
        </w:rPr>
        <w:t>[1</w:t>
      </w:r>
      <w:r w:rsidR="00085375">
        <w:rPr>
          <w:rFonts w:ascii="Times New Roman" w:hAnsi="Times New Roman"/>
          <w:sz w:val="24"/>
          <w:szCs w:val="24"/>
        </w:rPr>
        <w:t>, с. 545</w:t>
      </w:r>
      <w:r w:rsidR="00085375" w:rsidRPr="00085375">
        <w:rPr>
          <w:rFonts w:ascii="Times New Roman" w:hAnsi="Times New Roman"/>
          <w:sz w:val="24"/>
          <w:szCs w:val="24"/>
        </w:rPr>
        <w:t>]</w:t>
      </w:r>
      <w:r w:rsidR="00E5245E">
        <w:rPr>
          <w:rFonts w:ascii="Times New Roman" w:hAnsi="Times New Roman"/>
          <w:sz w:val="24"/>
          <w:szCs w:val="24"/>
        </w:rPr>
        <w:t xml:space="preserve">. </w:t>
      </w:r>
    </w:p>
    <w:p w14:paraId="3055D356" w14:textId="77777777" w:rsidR="00E5245E" w:rsidRDefault="00E5245E" w:rsidP="0008537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8647BB" w14:textId="77777777" w:rsidR="00E5245E" w:rsidRDefault="00E5245E" w:rsidP="00E5245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7C7396" w14:textId="4C67B0A0" w:rsidR="007B2816" w:rsidRPr="007B2816" w:rsidRDefault="007B2816" w:rsidP="0089196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2816">
        <w:rPr>
          <w:rFonts w:ascii="Times New Roman" w:hAnsi="Times New Roman"/>
          <w:b/>
          <w:bCs/>
          <w:sz w:val="24"/>
          <w:szCs w:val="24"/>
        </w:rPr>
        <w:lastRenderedPageBreak/>
        <w:t>Литература</w:t>
      </w:r>
    </w:p>
    <w:p w14:paraId="726B1F3A" w14:textId="77777777" w:rsidR="007B2816" w:rsidRPr="007B2816" w:rsidRDefault="007B2816" w:rsidP="00891962">
      <w:pPr>
        <w:numPr>
          <w:ilvl w:val="0"/>
          <w:numId w:val="1"/>
        </w:numPr>
        <w:spacing w:after="0" w:line="240" w:lineRule="auto"/>
        <w:ind w:left="170" w:right="113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2816">
        <w:rPr>
          <w:rFonts w:ascii="Times New Roman" w:hAnsi="Times New Roman"/>
          <w:sz w:val="24"/>
          <w:szCs w:val="24"/>
        </w:rPr>
        <w:t>Вацуро</w:t>
      </w:r>
      <w:proofErr w:type="spellEnd"/>
      <w:r w:rsidRPr="007B2816">
        <w:rPr>
          <w:rFonts w:ascii="Times New Roman" w:hAnsi="Times New Roman"/>
          <w:sz w:val="24"/>
          <w:szCs w:val="24"/>
        </w:rPr>
        <w:t xml:space="preserve"> В.Э. «О Лермонтове». М., 2008. С. 545. </w:t>
      </w:r>
    </w:p>
    <w:p w14:paraId="1299D6D4" w14:textId="77777777" w:rsidR="007B2816" w:rsidRPr="007B2816" w:rsidRDefault="007B2816" w:rsidP="00891962">
      <w:pPr>
        <w:numPr>
          <w:ilvl w:val="0"/>
          <w:numId w:val="1"/>
        </w:numPr>
        <w:spacing w:after="0" w:line="240" w:lineRule="auto"/>
        <w:ind w:left="170" w:right="113" w:firstLine="709"/>
        <w:jc w:val="both"/>
        <w:rPr>
          <w:rFonts w:ascii="Times New Roman" w:hAnsi="Times New Roman"/>
          <w:sz w:val="24"/>
          <w:szCs w:val="24"/>
        </w:rPr>
      </w:pPr>
      <w:r w:rsidRPr="007B2816">
        <w:rPr>
          <w:rFonts w:ascii="Times New Roman" w:hAnsi="Times New Roman"/>
          <w:sz w:val="24"/>
          <w:szCs w:val="24"/>
        </w:rPr>
        <w:t>Лермонтов М.Ю. Собр. соч.: В 6 т. Т. 3. М.; Л., 1957.</w:t>
      </w:r>
    </w:p>
    <w:p w14:paraId="32D34614" w14:textId="77777777" w:rsidR="007B2816" w:rsidRPr="007B2816" w:rsidRDefault="007B2816" w:rsidP="00891962">
      <w:pPr>
        <w:numPr>
          <w:ilvl w:val="0"/>
          <w:numId w:val="1"/>
        </w:numPr>
        <w:spacing w:after="0" w:line="240" w:lineRule="auto"/>
        <w:ind w:left="170" w:right="113" w:firstLine="709"/>
        <w:jc w:val="both"/>
        <w:rPr>
          <w:rFonts w:ascii="Times New Roman" w:hAnsi="Times New Roman"/>
          <w:sz w:val="24"/>
          <w:szCs w:val="24"/>
        </w:rPr>
      </w:pPr>
      <w:bookmarkStart w:id="0" w:name="_Hlk128428578"/>
      <w:r w:rsidRPr="007B2816">
        <w:rPr>
          <w:rFonts w:ascii="Times New Roman" w:hAnsi="Times New Roman"/>
          <w:sz w:val="24"/>
          <w:szCs w:val="24"/>
        </w:rPr>
        <w:t>Лермонтов М.Ю. Собр. соч.: В 6 т. Т. 4. М.; Л., 1957.</w:t>
      </w:r>
    </w:p>
    <w:p w14:paraId="6E34368B" w14:textId="77777777" w:rsidR="007B2816" w:rsidRPr="007B2816" w:rsidRDefault="007B2816" w:rsidP="00891962">
      <w:pPr>
        <w:numPr>
          <w:ilvl w:val="0"/>
          <w:numId w:val="1"/>
        </w:numPr>
        <w:spacing w:after="0" w:line="240" w:lineRule="auto"/>
        <w:ind w:left="170" w:right="113" w:firstLine="709"/>
        <w:jc w:val="both"/>
        <w:rPr>
          <w:rFonts w:ascii="Times New Roman" w:hAnsi="Times New Roman"/>
          <w:sz w:val="24"/>
          <w:szCs w:val="24"/>
        </w:rPr>
      </w:pPr>
      <w:r w:rsidRPr="007B2816">
        <w:rPr>
          <w:rFonts w:ascii="Times New Roman" w:hAnsi="Times New Roman"/>
          <w:sz w:val="24"/>
          <w:szCs w:val="24"/>
        </w:rPr>
        <w:t>Москвин Г.В. Рукопись: «Динамика развития прозы М.Ю. Лермонтова: генезис, стиль, идея»., 2023</w:t>
      </w:r>
    </w:p>
    <w:p w14:paraId="641D650F" w14:textId="77777777" w:rsidR="007B2816" w:rsidRPr="007B2816" w:rsidRDefault="007B2816" w:rsidP="00891962">
      <w:pPr>
        <w:numPr>
          <w:ilvl w:val="0"/>
          <w:numId w:val="1"/>
        </w:numPr>
        <w:spacing w:after="0" w:line="240" w:lineRule="auto"/>
        <w:ind w:left="170" w:right="113" w:firstLine="709"/>
        <w:jc w:val="both"/>
        <w:rPr>
          <w:rFonts w:ascii="Times New Roman" w:hAnsi="Times New Roman"/>
          <w:sz w:val="24"/>
          <w:szCs w:val="24"/>
        </w:rPr>
      </w:pPr>
      <w:r w:rsidRPr="007B2816">
        <w:rPr>
          <w:rFonts w:ascii="Times New Roman" w:hAnsi="Times New Roman"/>
          <w:sz w:val="24"/>
          <w:szCs w:val="24"/>
        </w:rPr>
        <w:t>Москвин Г.В. Ненависть, презрение, любовь // М.Ю. Лермонтов. Энциклопедический словарь. М., 2014. С. 333–335.</w:t>
      </w:r>
      <w:bookmarkEnd w:id="0"/>
    </w:p>
    <w:p w14:paraId="447D8EB2" w14:textId="77777777" w:rsidR="007B2816" w:rsidRPr="00256D5F" w:rsidRDefault="007B2816" w:rsidP="0089196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B2816" w:rsidRPr="00256D5F" w:rsidSect="00891962">
      <w:pgSz w:w="11906" w:h="16838" w:code="9"/>
      <w:pgMar w:top="1134" w:right="1418" w:bottom="1134" w:left="1418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9747E"/>
    <w:multiLevelType w:val="hybridMultilevel"/>
    <w:tmpl w:val="349A4A38"/>
    <w:lvl w:ilvl="0" w:tplc="4A949C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2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4B"/>
    <w:rsid w:val="00055089"/>
    <w:rsid w:val="00085375"/>
    <w:rsid w:val="001F5B4B"/>
    <w:rsid w:val="00256D5F"/>
    <w:rsid w:val="002749B7"/>
    <w:rsid w:val="004C6AA3"/>
    <w:rsid w:val="004D0BEC"/>
    <w:rsid w:val="005C056E"/>
    <w:rsid w:val="006864D1"/>
    <w:rsid w:val="007B2816"/>
    <w:rsid w:val="00854278"/>
    <w:rsid w:val="00891962"/>
    <w:rsid w:val="0094371E"/>
    <w:rsid w:val="00991399"/>
    <w:rsid w:val="00A7248B"/>
    <w:rsid w:val="00AB6BCA"/>
    <w:rsid w:val="00B9594C"/>
    <w:rsid w:val="00CB55F6"/>
    <w:rsid w:val="00E06D95"/>
    <w:rsid w:val="00E5245E"/>
    <w:rsid w:val="00E92E96"/>
    <w:rsid w:val="00E93116"/>
    <w:rsid w:val="00ED16F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B4FB"/>
  <w15:chartTrackingRefBased/>
  <w15:docId w15:val="{A74D0E59-94EE-4F4D-866A-D84B2D22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56C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B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B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B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B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B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B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5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B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B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B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B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5B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556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F5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istinaozerk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A54F-A559-4C51-B656-F22FD60F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Berikashvili</dc:creator>
  <cp:keywords/>
  <dc:description/>
  <cp:lastModifiedBy>Kristina Berikashvili</cp:lastModifiedBy>
  <cp:revision>2</cp:revision>
  <dcterms:created xsi:type="dcterms:W3CDTF">2026-03-02T19:38:00Z</dcterms:created>
  <dcterms:modified xsi:type="dcterms:W3CDTF">2026-03-02T19:38:00Z</dcterms:modified>
</cp:coreProperties>
</file>