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FA174" w14:textId="77777777" w:rsidR="002F0EBE" w:rsidRPr="002F0EBE" w:rsidRDefault="002F0EBE" w:rsidP="002F0EBE">
      <w:pPr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525116">
        <w:rPr>
          <w:rFonts w:ascii="Times New Roman" w:hAnsi="Times New Roman" w:cs="Times New Roman"/>
          <w:b/>
          <w:bCs/>
          <w:lang w:val="ru-RU"/>
        </w:rPr>
        <w:t>Лэ</w:t>
      </w:r>
      <w:proofErr w:type="spellEnd"/>
      <w:r w:rsidRPr="00525116">
        <w:rPr>
          <w:rFonts w:ascii="Times New Roman" w:hAnsi="Times New Roman" w:cs="Times New Roman"/>
          <w:b/>
          <w:bCs/>
          <w:lang w:val="ru-RU"/>
        </w:rPr>
        <w:t xml:space="preserve"> «Сэр </w:t>
      </w:r>
      <w:proofErr w:type="spellStart"/>
      <w:r w:rsidRPr="00525116">
        <w:rPr>
          <w:rFonts w:ascii="Times New Roman" w:hAnsi="Times New Roman" w:cs="Times New Roman"/>
          <w:b/>
          <w:bCs/>
          <w:lang w:val="ru-RU"/>
        </w:rPr>
        <w:t>Гаутер</w:t>
      </w:r>
      <w:proofErr w:type="spellEnd"/>
      <w:r w:rsidRPr="00525116">
        <w:rPr>
          <w:rFonts w:ascii="Times New Roman" w:hAnsi="Times New Roman" w:cs="Times New Roman"/>
          <w:b/>
          <w:bCs/>
          <w:lang w:val="ru-RU"/>
        </w:rPr>
        <w:t>» и легенда о Роберте-Дьяволе</w:t>
      </w:r>
    </w:p>
    <w:p w14:paraId="5D91B24F" w14:textId="77777777" w:rsidR="002F0EBE" w:rsidRDefault="002F0EBE" w:rsidP="002F0EBE">
      <w:pPr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972725E" w14:textId="77777777" w:rsidR="002F0EBE" w:rsidRDefault="002F0EBE" w:rsidP="002F0EBE">
      <w:pPr>
        <w:ind w:firstLine="70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Фадина Ульяна Александровна</w:t>
      </w:r>
    </w:p>
    <w:p w14:paraId="769A48AD" w14:textId="77777777" w:rsidR="002F0EBE" w:rsidRDefault="002F0EBE" w:rsidP="002F0EBE">
      <w:pPr>
        <w:jc w:val="center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Студентка Московского государственного университета имени </w:t>
      </w:r>
      <w:proofErr w:type="gramStart"/>
      <w:r w:rsidRPr="00246D80">
        <w:rPr>
          <w:rFonts w:ascii="Times New Roman" w:hAnsi="Times New Roman" w:cs="Times New Roman"/>
          <w:lang w:val="ru-RU"/>
        </w:rPr>
        <w:t>М.В.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Ломоносова, Москва, Россия</w:t>
      </w:r>
    </w:p>
    <w:p w14:paraId="17E30E76" w14:textId="77777777" w:rsidR="002F0EBE" w:rsidRPr="00525116" w:rsidRDefault="002F0EBE" w:rsidP="002F0EBE">
      <w:pPr>
        <w:ind w:firstLine="709"/>
        <w:jc w:val="center"/>
        <w:rPr>
          <w:rFonts w:ascii="Times New Roman" w:hAnsi="Times New Roman" w:cs="Times New Roman"/>
          <w:lang w:val="ru-RU"/>
        </w:rPr>
      </w:pPr>
    </w:p>
    <w:p w14:paraId="1A41BE7C" w14:textId="05413337" w:rsidR="00D96198" w:rsidRDefault="00F529BC" w:rsidP="00D9619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Сюжет средневекового английского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«Сэр </w:t>
      </w:r>
      <w:proofErr w:type="spellStart"/>
      <w:r>
        <w:rPr>
          <w:lang w:val="ru-RU"/>
        </w:rPr>
        <w:t>Гаутер</w:t>
      </w:r>
      <w:proofErr w:type="spellEnd"/>
      <w:r>
        <w:rPr>
          <w:lang w:val="ru-RU"/>
        </w:rPr>
        <w:t xml:space="preserve">» </w:t>
      </w:r>
      <w:r w:rsidRPr="00E24053">
        <w:rPr>
          <w:lang w:val="ru-RU"/>
        </w:rPr>
        <w:t>(</w:t>
      </w:r>
      <w:r w:rsidRPr="00E24053">
        <w:rPr>
          <w:lang w:val="en-US"/>
        </w:rPr>
        <w:t>Sir</w:t>
      </w:r>
      <w:r w:rsidRPr="00E24053">
        <w:rPr>
          <w:lang w:val="ru-RU"/>
        </w:rPr>
        <w:t xml:space="preserve"> </w:t>
      </w:r>
      <w:proofErr w:type="spellStart"/>
      <w:r w:rsidRPr="00E24053">
        <w:rPr>
          <w:lang w:val="en-US"/>
        </w:rPr>
        <w:t>Gowther</w:t>
      </w:r>
      <w:proofErr w:type="spellEnd"/>
      <w:r w:rsidRPr="00CC586F">
        <w:rPr>
          <w:lang w:val="ru-RU"/>
        </w:rPr>
        <w:t xml:space="preserve">, </w:t>
      </w:r>
      <w:proofErr w:type="spellStart"/>
      <w:r w:rsidRPr="00CC586F">
        <w:rPr>
          <w:lang w:val="ru-RU"/>
        </w:rPr>
        <w:t>о</w:t>
      </w:r>
      <w:r>
        <w:rPr>
          <w:lang w:val="ru-RU"/>
        </w:rPr>
        <w:t>к</w:t>
      </w:r>
      <w:proofErr w:type="spellEnd"/>
      <w:r>
        <w:rPr>
          <w:lang w:val="ru-RU"/>
        </w:rPr>
        <w:t>. 1400</w:t>
      </w:r>
      <w:r w:rsidRPr="00E24053">
        <w:rPr>
          <w:lang w:val="ru-RU"/>
        </w:rPr>
        <w:t>)</w:t>
      </w:r>
      <w:r>
        <w:rPr>
          <w:lang w:val="ru-RU"/>
        </w:rPr>
        <w:t xml:space="preserve"> восходит к французской легенде о Роберте-Дьяволе, представленной в ряде произведений: роман «Роберт-Дьявол» </w:t>
      </w:r>
      <w:r w:rsidRPr="00E24053">
        <w:rPr>
          <w:lang w:val="ru-RU"/>
        </w:rPr>
        <w:t xml:space="preserve">(Robert </w:t>
      </w:r>
      <w:proofErr w:type="spellStart"/>
      <w:r w:rsidRPr="00E24053">
        <w:rPr>
          <w:lang w:val="ru-RU"/>
        </w:rPr>
        <w:t>le</w:t>
      </w:r>
      <w:proofErr w:type="spellEnd"/>
      <w:r w:rsidRPr="00E24053">
        <w:rPr>
          <w:lang w:val="ru-RU"/>
        </w:rPr>
        <w:t xml:space="preserve"> </w:t>
      </w:r>
      <w:proofErr w:type="spellStart"/>
      <w:r w:rsidRPr="00E24053">
        <w:rPr>
          <w:lang w:val="ru-RU"/>
        </w:rPr>
        <w:t>Diable</w:t>
      </w:r>
      <w:proofErr w:type="spellEnd"/>
      <w:r w:rsidRPr="00E24053">
        <w:rPr>
          <w:lang w:val="ru-RU"/>
        </w:rPr>
        <w:t xml:space="preserve">) </w:t>
      </w:r>
      <w:r w:rsidRPr="00E24053">
        <w:rPr>
          <w:lang w:val="en-US"/>
        </w:rPr>
        <w:t>XII</w:t>
      </w:r>
      <w:r w:rsidRPr="00E24053">
        <w:rPr>
          <w:lang w:val="ru-RU"/>
        </w:rPr>
        <w:t xml:space="preserve"> в. (или, по </w:t>
      </w:r>
      <w:r>
        <w:rPr>
          <w:lang w:val="ru-RU"/>
        </w:rPr>
        <w:t xml:space="preserve">К. </w:t>
      </w:r>
      <w:proofErr w:type="spellStart"/>
      <w:r w:rsidRPr="00E24053">
        <w:rPr>
          <w:lang w:val="ru-RU"/>
        </w:rPr>
        <w:t>Бройлу</w:t>
      </w:r>
      <w:proofErr w:type="spellEnd"/>
      <w:r w:rsidRPr="00E24053">
        <w:rPr>
          <w:lang w:val="ru-RU"/>
        </w:rPr>
        <w:t xml:space="preserve">, </w:t>
      </w:r>
      <w:r w:rsidRPr="00E24053">
        <w:rPr>
          <w:lang w:val="en-US"/>
        </w:rPr>
        <w:t>XIII</w:t>
      </w:r>
      <w:r w:rsidRPr="00E24053">
        <w:rPr>
          <w:lang w:val="ru-RU"/>
        </w:rPr>
        <w:t xml:space="preserve"> в. [</w:t>
      </w:r>
      <w:proofErr w:type="spellStart"/>
      <w:r w:rsidRPr="00E24053">
        <w:rPr>
          <w:lang w:val="en-US"/>
        </w:rPr>
        <w:t>Breul</w:t>
      </w:r>
      <w:proofErr w:type="spellEnd"/>
      <w:r w:rsidRPr="00E24053">
        <w:rPr>
          <w:lang w:val="ru-RU"/>
        </w:rPr>
        <w:t>: 51])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экземплум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XIII</w:t>
      </w:r>
      <w:r w:rsidRPr="00F529BC">
        <w:rPr>
          <w:lang w:val="ru-RU"/>
        </w:rPr>
        <w:t xml:space="preserve"> </w:t>
      </w:r>
      <w:r>
        <w:rPr>
          <w:lang w:val="ru-RU"/>
        </w:rPr>
        <w:t xml:space="preserve">в., эпизод «Хроник Нормандии» </w:t>
      </w:r>
      <w:r w:rsidRPr="00E24053">
        <w:rPr>
          <w:lang w:val="ru-RU"/>
        </w:rPr>
        <w:t>(</w:t>
      </w:r>
      <w:proofErr w:type="spellStart"/>
      <w:r w:rsidRPr="00E24053">
        <w:rPr>
          <w:lang w:val="ru-RU"/>
        </w:rPr>
        <w:t>Croniques</w:t>
      </w:r>
      <w:proofErr w:type="spellEnd"/>
      <w:r w:rsidRPr="00E24053">
        <w:rPr>
          <w:lang w:val="ru-RU"/>
        </w:rPr>
        <w:t xml:space="preserve"> </w:t>
      </w:r>
      <w:proofErr w:type="spellStart"/>
      <w:r w:rsidRPr="00E24053">
        <w:rPr>
          <w:lang w:val="ru-RU"/>
        </w:rPr>
        <w:t>de</w:t>
      </w:r>
      <w:proofErr w:type="spellEnd"/>
      <w:r w:rsidRPr="00E24053">
        <w:rPr>
          <w:lang w:val="ru-RU"/>
        </w:rPr>
        <w:t xml:space="preserve"> Normandie, 1487)</w:t>
      </w:r>
      <w:r>
        <w:rPr>
          <w:lang w:val="ru-RU"/>
        </w:rPr>
        <w:t xml:space="preserve">, </w:t>
      </w:r>
      <w:r w:rsidRPr="00E24053">
        <w:rPr>
          <w:lang w:val="ru-RU"/>
        </w:rPr>
        <w:t>«Ди о Роберте-Дь</w:t>
      </w:r>
      <w:r w:rsidR="00531D75">
        <w:rPr>
          <w:lang w:val="ru-RU"/>
        </w:rPr>
        <w:t>я</w:t>
      </w:r>
      <w:r w:rsidRPr="00E24053">
        <w:rPr>
          <w:lang w:val="ru-RU"/>
        </w:rPr>
        <w:t>воле» (</w:t>
      </w:r>
      <w:proofErr w:type="spellStart"/>
      <w:r w:rsidRPr="00E24053">
        <w:rPr>
          <w:lang w:val="en-US"/>
        </w:rPr>
        <w:t>Dit</w:t>
      </w:r>
      <w:proofErr w:type="spellEnd"/>
      <w:r w:rsidRPr="00E24053">
        <w:rPr>
          <w:lang w:val="ru-RU"/>
        </w:rPr>
        <w:t xml:space="preserve"> </w:t>
      </w:r>
      <w:r w:rsidRPr="00E24053">
        <w:rPr>
          <w:lang w:val="en-US"/>
        </w:rPr>
        <w:t>de</w:t>
      </w:r>
      <w:r w:rsidRPr="00E24053">
        <w:rPr>
          <w:lang w:val="ru-RU"/>
        </w:rPr>
        <w:t xml:space="preserve"> </w:t>
      </w:r>
      <w:r w:rsidRPr="00E24053">
        <w:rPr>
          <w:lang w:val="en-US"/>
        </w:rPr>
        <w:t>Robert</w:t>
      </w:r>
      <w:r w:rsidRPr="00E24053">
        <w:rPr>
          <w:lang w:val="ru-RU"/>
        </w:rPr>
        <w:t xml:space="preserve"> </w:t>
      </w:r>
      <w:r w:rsidRPr="00E24053">
        <w:rPr>
          <w:lang w:val="en-US"/>
        </w:rPr>
        <w:t>le</w:t>
      </w:r>
      <w:r w:rsidRPr="00E24053">
        <w:rPr>
          <w:lang w:val="ru-RU"/>
        </w:rPr>
        <w:t xml:space="preserve"> </w:t>
      </w:r>
      <w:proofErr w:type="spellStart"/>
      <w:r w:rsidRPr="00E24053">
        <w:rPr>
          <w:lang w:val="en-US"/>
        </w:rPr>
        <w:t>Diable</w:t>
      </w:r>
      <w:proofErr w:type="spellEnd"/>
      <w:r w:rsidRPr="00E24053">
        <w:rPr>
          <w:lang w:val="ru-RU"/>
        </w:rPr>
        <w:t>)</w:t>
      </w:r>
      <w:r>
        <w:rPr>
          <w:lang w:val="ru-RU"/>
        </w:rPr>
        <w:t xml:space="preserve"> и др. Хотя в разных французских произведениях </w:t>
      </w:r>
      <w:r w:rsidR="00D96198">
        <w:rPr>
          <w:lang w:val="ru-RU"/>
        </w:rPr>
        <w:t xml:space="preserve">легенда воплощена по-разному, можно сформулировать некий общий ее сюжет. В среднеанглийском </w:t>
      </w:r>
      <w:proofErr w:type="spellStart"/>
      <w:r w:rsidR="00D96198">
        <w:rPr>
          <w:lang w:val="ru-RU"/>
        </w:rPr>
        <w:t>лэ</w:t>
      </w:r>
      <w:proofErr w:type="spellEnd"/>
      <w:r w:rsidR="00D96198">
        <w:rPr>
          <w:lang w:val="ru-RU"/>
        </w:rPr>
        <w:t xml:space="preserve"> этот сюжет претерпел совершенно особенные изменения. Сравним сюжет легенды, восстановленный Карлом Бройлем </w:t>
      </w:r>
      <w:r w:rsidR="00D96198" w:rsidRPr="00E24053">
        <w:rPr>
          <w:lang w:val="ru-RU"/>
        </w:rPr>
        <w:t>[</w:t>
      </w:r>
      <w:proofErr w:type="spellStart"/>
      <w:r w:rsidR="00D96198" w:rsidRPr="00E24053">
        <w:rPr>
          <w:lang w:val="en-US"/>
        </w:rPr>
        <w:t>Breul</w:t>
      </w:r>
      <w:proofErr w:type="spellEnd"/>
      <w:r w:rsidR="00D96198" w:rsidRPr="00E24053">
        <w:rPr>
          <w:lang w:val="ru-RU"/>
        </w:rPr>
        <w:t>: 47–49]</w:t>
      </w:r>
      <w:r w:rsidR="00D96198">
        <w:rPr>
          <w:lang w:val="ru-RU"/>
        </w:rPr>
        <w:t xml:space="preserve">, и сюжет </w:t>
      </w:r>
      <w:proofErr w:type="spellStart"/>
      <w:r w:rsidR="00D96198">
        <w:rPr>
          <w:lang w:val="ru-RU"/>
        </w:rPr>
        <w:t>лэ</w:t>
      </w:r>
      <w:proofErr w:type="spellEnd"/>
      <w:r w:rsidR="00D96198">
        <w:rPr>
          <w:lang w:val="ru-RU"/>
        </w:rPr>
        <w:t xml:space="preserve">. </w:t>
      </w:r>
    </w:p>
    <w:p w14:paraId="1A0D7CD1" w14:textId="713B6094" w:rsidR="00F529BC" w:rsidRDefault="00D96198" w:rsidP="00D9619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Прежде всего, в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меняется имя главного героя и место действия. Роберт становится </w:t>
      </w:r>
      <w:proofErr w:type="spellStart"/>
      <w:r>
        <w:rPr>
          <w:lang w:val="ru-RU"/>
        </w:rPr>
        <w:t>Гаутером</w:t>
      </w:r>
      <w:proofErr w:type="spellEnd"/>
      <w:r>
        <w:rPr>
          <w:lang w:val="ru-RU"/>
        </w:rPr>
        <w:t xml:space="preserve">, а Нормандия, фигурирующая во всех вариантах легенды, сменяется Австрией. </w:t>
      </w:r>
    </w:p>
    <w:p w14:paraId="53C2D79C" w14:textId="17E8E95D" w:rsidR="00D96198" w:rsidRDefault="00D96198" w:rsidP="00D9619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Родители сэра </w:t>
      </w:r>
      <w:proofErr w:type="spellStart"/>
      <w:r>
        <w:rPr>
          <w:lang w:val="ru-RU"/>
        </w:rPr>
        <w:t>Гаутера</w:t>
      </w:r>
      <w:proofErr w:type="spellEnd"/>
      <w:r>
        <w:rPr>
          <w:lang w:val="ru-RU"/>
        </w:rPr>
        <w:t>, как и родители Роберта, много лет живут в бездетно</w:t>
      </w:r>
      <w:r w:rsidR="00217208">
        <w:rPr>
          <w:lang w:val="ru-RU"/>
        </w:rPr>
        <w:t>м</w:t>
      </w:r>
      <w:r>
        <w:rPr>
          <w:lang w:val="ru-RU"/>
        </w:rPr>
        <w:t xml:space="preserve"> браке. В легенде мать Роберта, герцогиня, возносит молитву дьяволу, </w:t>
      </w:r>
      <w:r w:rsidRPr="00E24053">
        <w:rPr>
          <w:lang w:val="ru-RU"/>
        </w:rPr>
        <w:t>прося даровать ей ребенка и обещая дать дьяволу власть</w:t>
      </w:r>
      <w:r>
        <w:rPr>
          <w:lang w:val="ru-RU"/>
        </w:rPr>
        <w:t xml:space="preserve"> </w:t>
      </w:r>
      <w:r w:rsidRPr="00E24053">
        <w:rPr>
          <w:lang w:val="ru-RU"/>
        </w:rPr>
        <w:t>на</w:t>
      </w:r>
      <w:r>
        <w:rPr>
          <w:lang w:val="ru-RU"/>
        </w:rPr>
        <w:t>д</w:t>
      </w:r>
      <w:r w:rsidRPr="00E24053">
        <w:rPr>
          <w:lang w:val="ru-RU"/>
        </w:rPr>
        <w:t xml:space="preserve"> ним.</w:t>
      </w:r>
      <w:r>
        <w:rPr>
          <w:lang w:val="ru-RU"/>
        </w:rPr>
        <w:t xml:space="preserve"> Героиня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молится Богу и Деве Марии и просит даровать ей дитя</w:t>
      </w:r>
      <w:r w:rsidR="00217208">
        <w:rPr>
          <w:lang w:val="ru-RU"/>
        </w:rPr>
        <w:t xml:space="preserve">, </w:t>
      </w:r>
      <w:r w:rsidR="00217208" w:rsidRPr="00217208">
        <w:rPr>
          <w:i/>
          <w:iCs/>
          <w:lang w:val="ru-RU"/>
        </w:rPr>
        <w:t>о</w:t>
      </w:r>
      <w:r w:rsidRPr="00B23479">
        <w:rPr>
          <w:rFonts w:ascii="TimesNewRomanPSMT" w:hAnsi="TimesNewRomanPSMT"/>
          <w:i/>
          <w:iCs/>
        </w:rPr>
        <w:t>n what maner scho ne roghth</w:t>
      </w:r>
      <w:r>
        <w:rPr>
          <w:rFonts w:ascii="TimesNewRomanPSMT" w:hAnsi="TimesNewRomanPSMT"/>
          <w:i/>
          <w:iCs/>
          <w:lang w:val="ru-RU"/>
        </w:rPr>
        <w:t xml:space="preserve"> </w:t>
      </w:r>
      <w:r>
        <w:rPr>
          <w:rFonts w:ascii="TimesNewRomanPSMT" w:hAnsi="TimesNewRomanPSMT"/>
          <w:lang w:val="ru-RU"/>
        </w:rPr>
        <w:t xml:space="preserve">(«Как именно –– ей не было дела»). Затем она встречает в саду дьявола, принявшего обличие ее мужа, </w:t>
      </w:r>
      <w:r w:rsidR="006E1B44">
        <w:rPr>
          <w:rFonts w:ascii="TimesNewRomanPSMT" w:hAnsi="TimesNewRomanPSMT"/>
          <w:lang w:val="ru-RU"/>
        </w:rPr>
        <w:t xml:space="preserve">который добивается ее благосклонности, потом принимает свой истинный облик и предсказывает герцогине рождение сына. В появлении этого мотива –– встречи героини со сверхъестественным существом в саду и предсказание о рождении сына –– видят влияние бретонских </w:t>
      </w:r>
      <w:proofErr w:type="spellStart"/>
      <w:r w:rsidR="006E1B44">
        <w:rPr>
          <w:rFonts w:ascii="TimesNewRomanPSMT" w:hAnsi="TimesNewRomanPSMT"/>
          <w:lang w:val="ru-RU"/>
        </w:rPr>
        <w:t>лэ</w:t>
      </w:r>
      <w:proofErr w:type="spellEnd"/>
      <w:r w:rsidR="006E1B44">
        <w:rPr>
          <w:rFonts w:ascii="TimesNewRomanPSMT" w:hAnsi="TimesNewRomanPSMT"/>
          <w:lang w:val="ru-RU"/>
        </w:rPr>
        <w:t xml:space="preserve"> </w:t>
      </w:r>
      <w:r w:rsidR="006E1B44" w:rsidRPr="00E24053">
        <w:rPr>
          <w:lang w:val="ru-RU"/>
        </w:rPr>
        <w:t>[</w:t>
      </w:r>
      <w:r w:rsidR="006E1B44" w:rsidRPr="00E24053">
        <w:rPr>
          <w:lang w:val="en-US"/>
        </w:rPr>
        <w:t>Hibbard</w:t>
      </w:r>
      <w:r w:rsidR="006E1B44" w:rsidRPr="00E24053">
        <w:rPr>
          <w:lang w:val="ru-RU"/>
        </w:rPr>
        <w:t>: 53].</w:t>
      </w:r>
    </w:p>
    <w:p w14:paraId="3C1BC2EC" w14:textId="31733F2A" w:rsidR="006E1B44" w:rsidRPr="00D96198" w:rsidRDefault="006E1B44" w:rsidP="00D9619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Как в легенде, так и в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у герцогини рождается ребенок, который с младенчества отличается жестокостью и необычайной силой. Герцог пытается наставить его на праведный путь и посвящает в рыцари, но тот продолжает творить злые дела и возглавляет банду разбойников (в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они называются просто «его люди»). Наконец герой узнает тайну своего происхождения. В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к его совести взывает некий старый граф, говоря, что человек, творящий столько зла, не может не быть сыном дьявола. </w:t>
      </w:r>
      <w:proofErr w:type="spellStart"/>
      <w:r>
        <w:rPr>
          <w:lang w:val="ru-RU"/>
        </w:rPr>
        <w:t>Гаутер</w:t>
      </w:r>
      <w:proofErr w:type="spellEnd"/>
      <w:r>
        <w:rPr>
          <w:lang w:val="ru-RU"/>
        </w:rPr>
        <w:t xml:space="preserve"> выпытывает у матери правду. </w:t>
      </w:r>
      <w:r w:rsidR="00217208">
        <w:rPr>
          <w:lang w:val="ru-RU"/>
        </w:rPr>
        <w:t>К</w:t>
      </w:r>
      <w:r>
        <w:rPr>
          <w:lang w:val="ru-RU"/>
        </w:rPr>
        <w:t xml:space="preserve">ак и Роберт, </w:t>
      </w:r>
      <w:r w:rsidR="00217208">
        <w:rPr>
          <w:lang w:val="ru-RU"/>
        </w:rPr>
        <w:t xml:space="preserve">он </w:t>
      </w:r>
      <w:r>
        <w:rPr>
          <w:lang w:val="ru-RU"/>
        </w:rPr>
        <w:t xml:space="preserve">испытывает глубокое раскаяние и отправляется к Папе Римскому за отпущением грехов.  </w:t>
      </w:r>
    </w:p>
    <w:p w14:paraId="0C67FD61" w14:textId="172C9D95" w:rsidR="00D96198" w:rsidRDefault="00E65847" w:rsidP="00D9619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 По сюжету легенды Папа отправляет Роберта за отпущением грехов к святому отшельнику. В </w:t>
      </w:r>
      <w:proofErr w:type="spellStart"/>
      <w:r>
        <w:rPr>
          <w:lang w:val="ru-RU"/>
        </w:rPr>
        <w:t>лэ</w:t>
      </w:r>
      <w:proofErr w:type="spellEnd"/>
      <w:r>
        <w:rPr>
          <w:lang w:val="ru-RU"/>
        </w:rPr>
        <w:t xml:space="preserve"> фигуры отшельника нет. Так или иначе, на героя налагают покаяние: не говорить ни слова и </w:t>
      </w:r>
      <w:r w:rsidRPr="00E24053">
        <w:rPr>
          <w:lang w:val="ru-RU"/>
        </w:rPr>
        <w:t>есть лишь то, что можно выхватить из собачьей пасти</w:t>
      </w:r>
      <w:r>
        <w:rPr>
          <w:lang w:val="ru-RU"/>
        </w:rPr>
        <w:t xml:space="preserve">. Приняв покаяние, он отправляется во дворец императора, где живет под видом </w:t>
      </w:r>
      <w:r w:rsidR="00531FAB">
        <w:rPr>
          <w:lang w:val="ru-RU"/>
        </w:rPr>
        <w:t xml:space="preserve">дурака (в </w:t>
      </w:r>
      <w:proofErr w:type="spellStart"/>
      <w:r w:rsidR="00531FAB">
        <w:rPr>
          <w:lang w:val="ru-RU"/>
        </w:rPr>
        <w:t>лэ</w:t>
      </w:r>
      <w:proofErr w:type="spellEnd"/>
      <w:r w:rsidR="00531FAB">
        <w:rPr>
          <w:lang w:val="ru-RU"/>
        </w:rPr>
        <w:t xml:space="preserve"> –– «дурака </w:t>
      </w:r>
      <w:proofErr w:type="spellStart"/>
      <w:r w:rsidR="00531FAB">
        <w:rPr>
          <w:lang w:val="ru-RU"/>
        </w:rPr>
        <w:t>Хоба</w:t>
      </w:r>
      <w:proofErr w:type="spellEnd"/>
      <w:r w:rsidR="00531FAB">
        <w:rPr>
          <w:lang w:val="ru-RU"/>
        </w:rPr>
        <w:t xml:space="preserve">», </w:t>
      </w:r>
      <w:r w:rsidR="00531FAB" w:rsidRPr="00531FAB">
        <w:rPr>
          <w:rFonts w:ascii="TimesNewRomanPSMT" w:hAnsi="TimesNewRomanPSMT"/>
          <w:i/>
          <w:iCs/>
        </w:rPr>
        <w:t>Hob tho fole</w:t>
      </w:r>
      <w:r w:rsidR="00531FAB">
        <w:rPr>
          <w:rFonts w:ascii="TimesNewRomanPSMT" w:hAnsi="TimesNewRomanPSMT"/>
          <w:lang w:val="ru-RU"/>
        </w:rPr>
        <w:t>)</w:t>
      </w:r>
      <w:r>
        <w:rPr>
          <w:lang w:val="ru-RU"/>
        </w:rPr>
        <w:t xml:space="preserve">. </w:t>
      </w:r>
    </w:p>
    <w:p w14:paraId="0BC462F7" w14:textId="373F142C" w:rsidR="00217208" w:rsidRPr="00217208" w:rsidRDefault="00E65847" w:rsidP="0021720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 w:rsidRPr="00217208">
        <w:rPr>
          <w:lang w:val="ru-RU"/>
        </w:rPr>
        <w:t xml:space="preserve">Далее во всех версиях легенды разражается война с сарацинами. В легенде о Роберте-Дьяволе в ней виноват коварный сенешаль. В «Сэре </w:t>
      </w:r>
      <w:proofErr w:type="spellStart"/>
      <w:r w:rsidRPr="00217208">
        <w:rPr>
          <w:lang w:val="ru-RU"/>
        </w:rPr>
        <w:t>Гаутере</w:t>
      </w:r>
      <w:proofErr w:type="spellEnd"/>
      <w:r w:rsidRPr="00217208">
        <w:rPr>
          <w:lang w:val="ru-RU"/>
        </w:rPr>
        <w:t>» султан хо</w:t>
      </w:r>
      <w:r w:rsidR="00531FAB">
        <w:rPr>
          <w:lang w:val="ru-RU"/>
        </w:rPr>
        <w:t>чет</w:t>
      </w:r>
      <w:r w:rsidRPr="00217208">
        <w:rPr>
          <w:lang w:val="ru-RU"/>
        </w:rPr>
        <w:t xml:space="preserve"> жениться на прекрасной, но немой принцессе, дочери императора</w:t>
      </w:r>
      <w:r w:rsidR="003A6B11" w:rsidRPr="00217208">
        <w:rPr>
          <w:lang w:val="ru-RU"/>
        </w:rPr>
        <w:t>. П</w:t>
      </w:r>
      <w:r w:rsidRPr="00217208">
        <w:rPr>
          <w:lang w:val="ru-RU"/>
        </w:rPr>
        <w:t xml:space="preserve">олучив отказ, </w:t>
      </w:r>
      <w:r w:rsidR="003A6B11" w:rsidRPr="00217208">
        <w:rPr>
          <w:lang w:val="ru-RU"/>
        </w:rPr>
        <w:t xml:space="preserve">он </w:t>
      </w:r>
      <w:r w:rsidRPr="00217208">
        <w:rPr>
          <w:lang w:val="ru-RU"/>
        </w:rPr>
        <w:t>нач</w:t>
      </w:r>
      <w:r w:rsidR="00531FAB">
        <w:rPr>
          <w:lang w:val="ru-RU"/>
        </w:rPr>
        <w:t>инает</w:t>
      </w:r>
      <w:r w:rsidRPr="00217208">
        <w:rPr>
          <w:lang w:val="ru-RU"/>
        </w:rPr>
        <w:t xml:space="preserve"> войну. </w:t>
      </w:r>
      <w:r w:rsidR="00A90EDF" w:rsidRPr="00217208">
        <w:rPr>
          <w:lang w:val="ru-RU"/>
        </w:rPr>
        <w:t xml:space="preserve">И в легенде, и в </w:t>
      </w:r>
      <w:proofErr w:type="spellStart"/>
      <w:r w:rsidR="00A90EDF" w:rsidRPr="00217208">
        <w:rPr>
          <w:lang w:val="ru-RU"/>
        </w:rPr>
        <w:t>лэ</w:t>
      </w:r>
      <w:proofErr w:type="spellEnd"/>
      <w:r w:rsidR="00A90EDF" w:rsidRPr="00217208">
        <w:rPr>
          <w:lang w:val="ru-RU"/>
        </w:rPr>
        <w:t xml:space="preserve"> небеса посылают герою доспехи и коня</w:t>
      </w:r>
      <w:r w:rsidR="003A6B11" w:rsidRPr="00217208">
        <w:rPr>
          <w:lang w:val="ru-RU"/>
        </w:rPr>
        <w:t>. О</w:t>
      </w:r>
      <w:r w:rsidR="00A90EDF" w:rsidRPr="00217208">
        <w:rPr>
          <w:lang w:val="ru-RU"/>
        </w:rPr>
        <w:t>н трижды вступает в битву, и благодаря ему христианское войско одерживает решительные победы. Героя никто не узнает, кроме немой принцессы. Император гадает, кем был не</w:t>
      </w:r>
      <w:r w:rsidR="00531FAB">
        <w:rPr>
          <w:lang w:val="ru-RU"/>
        </w:rPr>
        <w:t>известн</w:t>
      </w:r>
      <w:r w:rsidR="00A90EDF" w:rsidRPr="00217208">
        <w:rPr>
          <w:lang w:val="ru-RU"/>
        </w:rPr>
        <w:t xml:space="preserve">ый рыцарь. В легенде следует эпизод, который в </w:t>
      </w:r>
      <w:proofErr w:type="spellStart"/>
      <w:r w:rsidR="00A90EDF" w:rsidRPr="00217208">
        <w:rPr>
          <w:lang w:val="ru-RU"/>
        </w:rPr>
        <w:t>лэ</w:t>
      </w:r>
      <w:proofErr w:type="spellEnd"/>
      <w:r w:rsidR="00A90EDF" w:rsidRPr="00217208">
        <w:rPr>
          <w:lang w:val="ru-RU"/>
        </w:rPr>
        <w:t xml:space="preserve"> отсутствует: после очередной битвы император приказывает привести к нему незнакомого рыцаря, если понадобится, силой, чтобы наградить его. Рыцари императора настигают Роберта и приказывают ему представиться, но герой </w:t>
      </w:r>
      <w:r w:rsidR="00531FAB">
        <w:rPr>
          <w:lang w:val="ru-RU"/>
        </w:rPr>
        <w:t>пытается ускакать прочь</w:t>
      </w:r>
      <w:r w:rsidR="00A90EDF" w:rsidRPr="00217208">
        <w:rPr>
          <w:lang w:val="ru-RU"/>
        </w:rPr>
        <w:t>. Один из рыцарей бросает копье в коня, но</w:t>
      </w:r>
      <w:r w:rsidR="00531FAB">
        <w:rPr>
          <w:lang w:val="ru-RU"/>
        </w:rPr>
        <w:t xml:space="preserve"> </w:t>
      </w:r>
      <w:r w:rsidR="00A90EDF" w:rsidRPr="00217208">
        <w:rPr>
          <w:lang w:val="ru-RU"/>
        </w:rPr>
        <w:t>попадает Роберту в бедро</w:t>
      </w:r>
      <w:r w:rsidR="00531FAB">
        <w:rPr>
          <w:lang w:val="ru-RU"/>
        </w:rPr>
        <w:t>. Копье</w:t>
      </w:r>
      <w:r w:rsidR="00A90EDF" w:rsidRPr="00217208">
        <w:rPr>
          <w:lang w:val="ru-RU"/>
        </w:rPr>
        <w:t xml:space="preserve"> ломается, и в ране остается острие. Император издает указ, что отдаст свою дочь в мужья рыцарю в белых доспехах, с раной на бедре и застрявшим в ней наконечником копья. Коварный сенешаль </w:t>
      </w:r>
      <w:r w:rsidR="00A90EDF" w:rsidRPr="00217208">
        <w:rPr>
          <w:lang w:val="ru-RU"/>
        </w:rPr>
        <w:lastRenderedPageBreak/>
        <w:t>завладевает доспехами Роберта и пытается выдать себя за героя. Император верит обману, но в последний момент Бог исцеляет принцессу от немоты, и она раскрывает правду. Появляется отшельник и отпускает Роберту грехи. Император хочет выдать дочь за Роберта</w:t>
      </w:r>
      <w:r w:rsidR="00486626" w:rsidRPr="00217208">
        <w:rPr>
          <w:lang w:val="ru-RU"/>
        </w:rPr>
        <w:t xml:space="preserve">. В более ранних версиях легенды герой отказывается от женитьбы на принцессе и становится отшельником. В более поздних он, женившись на принцессе, возвращается в родные земли. В «Сэре </w:t>
      </w:r>
      <w:proofErr w:type="spellStart"/>
      <w:r w:rsidR="00486626" w:rsidRPr="00217208">
        <w:rPr>
          <w:lang w:val="ru-RU"/>
        </w:rPr>
        <w:t>Гаутере</w:t>
      </w:r>
      <w:proofErr w:type="spellEnd"/>
      <w:r w:rsidR="00486626" w:rsidRPr="00217208">
        <w:rPr>
          <w:lang w:val="ru-RU"/>
        </w:rPr>
        <w:t xml:space="preserve">» нет истории коварного сенешаля, который пытается выдать себя за героя. Опознание и отпущение грехов </w:t>
      </w:r>
      <w:proofErr w:type="spellStart"/>
      <w:r w:rsidR="00486626" w:rsidRPr="00217208">
        <w:rPr>
          <w:lang w:val="ru-RU"/>
        </w:rPr>
        <w:t>Гаутера</w:t>
      </w:r>
      <w:proofErr w:type="spellEnd"/>
      <w:r w:rsidR="00486626" w:rsidRPr="00217208">
        <w:rPr>
          <w:lang w:val="ru-RU"/>
        </w:rPr>
        <w:t xml:space="preserve"> происходит по-другому. В последний день битвы </w:t>
      </w:r>
      <w:proofErr w:type="spellStart"/>
      <w:r w:rsidR="00486626" w:rsidRPr="00217208">
        <w:rPr>
          <w:lang w:val="ru-RU"/>
        </w:rPr>
        <w:t>Гаутера</w:t>
      </w:r>
      <w:proofErr w:type="spellEnd"/>
      <w:r w:rsidR="00486626" w:rsidRPr="00217208">
        <w:rPr>
          <w:lang w:val="ru-RU"/>
        </w:rPr>
        <w:t xml:space="preserve"> ранят в плечо. Принцесса, которая видит это со своей башни, решает, что герой погиб, и в тоске падает с башни. Когда войска выигрывают битву, на похороны принцессы прибывает Папа Римский. Однако принцесса оживает, обретает дар речи и говорит, что неизвестным рыцарем был именно </w:t>
      </w:r>
      <w:proofErr w:type="spellStart"/>
      <w:r w:rsidR="00486626" w:rsidRPr="00217208">
        <w:rPr>
          <w:lang w:val="ru-RU"/>
        </w:rPr>
        <w:t>Гаутер</w:t>
      </w:r>
      <w:proofErr w:type="spellEnd"/>
      <w:r w:rsidR="00486626" w:rsidRPr="00217208">
        <w:rPr>
          <w:lang w:val="ru-RU"/>
        </w:rPr>
        <w:t xml:space="preserve"> и что Господь прощает его. Папа отпускает </w:t>
      </w:r>
      <w:proofErr w:type="spellStart"/>
      <w:r w:rsidR="00486626" w:rsidRPr="00217208">
        <w:rPr>
          <w:lang w:val="ru-RU"/>
        </w:rPr>
        <w:t>Гаутеру</w:t>
      </w:r>
      <w:proofErr w:type="spellEnd"/>
      <w:r w:rsidR="00486626" w:rsidRPr="00217208">
        <w:rPr>
          <w:lang w:val="ru-RU"/>
        </w:rPr>
        <w:t xml:space="preserve"> грехи. </w:t>
      </w:r>
      <w:proofErr w:type="spellStart"/>
      <w:r w:rsidR="00486626" w:rsidRPr="00217208">
        <w:rPr>
          <w:lang w:val="ru-RU"/>
        </w:rPr>
        <w:t>Гаутер</w:t>
      </w:r>
      <w:proofErr w:type="spellEnd"/>
      <w:r w:rsidR="00486626" w:rsidRPr="00217208">
        <w:rPr>
          <w:lang w:val="ru-RU"/>
        </w:rPr>
        <w:t xml:space="preserve"> женится на принцессе, но не вступает во владение своим герцогством, а отдает его старому графу, которого женит на своей матери. Сам </w:t>
      </w:r>
      <w:proofErr w:type="spellStart"/>
      <w:r w:rsidR="00486626" w:rsidRPr="00217208">
        <w:rPr>
          <w:lang w:val="ru-RU"/>
        </w:rPr>
        <w:t>Гаутер</w:t>
      </w:r>
      <w:proofErr w:type="spellEnd"/>
      <w:r w:rsidR="00486626" w:rsidRPr="00217208">
        <w:rPr>
          <w:lang w:val="ru-RU"/>
        </w:rPr>
        <w:t xml:space="preserve"> наследовал империю и был благочестивым правителем. </w:t>
      </w:r>
      <w:r w:rsidR="00217208" w:rsidRPr="00217208">
        <w:rPr>
          <w:lang w:val="ru-RU"/>
        </w:rPr>
        <w:t>В р</w:t>
      </w:r>
      <w:r w:rsidR="00CD4BD8" w:rsidRPr="00217208">
        <w:rPr>
          <w:lang w:val="ru-RU"/>
        </w:rPr>
        <w:t>укопис</w:t>
      </w:r>
      <w:r w:rsidR="00217208" w:rsidRPr="00217208">
        <w:rPr>
          <w:lang w:val="ru-RU"/>
        </w:rPr>
        <w:t>и, хранящейся в</w:t>
      </w:r>
      <w:r w:rsidR="00CD4BD8" w:rsidRPr="00217208">
        <w:rPr>
          <w:lang w:val="ru-RU"/>
        </w:rPr>
        <w:t xml:space="preserve"> Британско</w:t>
      </w:r>
      <w:r w:rsidR="00217208" w:rsidRPr="00217208">
        <w:rPr>
          <w:lang w:val="ru-RU"/>
        </w:rPr>
        <w:t>м</w:t>
      </w:r>
      <w:r w:rsidR="00CD4BD8" w:rsidRPr="00217208">
        <w:rPr>
          <w:lang w:val="ru-RU"/>
        </w:rPr>
        <w:t xml:space="preserve"> музе</w:t>
      </w:r>
      <w:r w:rsidR="00217208" w:rsidRPr="00217208">
        <w:rPr>
          <w:lang w:val="ru-RU"/>
        </w:rPr>
        <w:t xml:space="preserve">е, главный герой даже отождествляется со святым </w:t>
      </w:r>
      <w:proofErr w:type="spellStart"/>
      <w:r w:rsidR="00217208" w:rsidRPr="00217208">
        <w:rPr>
          <w:lang w:val="ru-RU"/>
        </w:rPr>
        <w:t>Гутлаком</w:t>
      </w:r>
      <w:proofErr w:type="spellEnd"/>
      <w:r w:rsidR="00217208" w:rsidRPr="00217208">
        <w:rPr>
          <w:lang w:val="ru-RU"/>
        </w:rPr>
        <w:t xml:space="preserve">: </w:t>
      </w:r>
      <w:r w:rsidR="00217208" w:rsidRPr="00217208">
        <w:rPr>
          <w:i/>
          <w:iCs/>
        </w:rPr>
        <w:t>There he lyeth in a shryne of gold And doth maracles, as it is told, And hatt Seynt Gotlake</w:t>
      </w:r>
      <w:r w:rsidR="00217208" w:rsidRPr="00217208">
        <w:rPr>
          <w:i/>
          <w:iCs/>
          <w:lang w:val="ru-RU"/>
        </w:rPr>
        <w:t xml:space="preserve"> </w:t>
      </w:r>
      <w:r w:rsidR="00217208" w:rsidRPr="00217208">
        <w:rPr>
          <w:lang w:val="ru-RU"/>
        </w:rPr>
        <w:t xml:space="preserve">(«Тут он лежит в золотом святилище, и, говорят, его мощи творят чудеса, и его называют святым </w:t>
      </w:r>
      <w:proofErr w:type="spellStart"/>
      <w:r w:rsidR="00217208" w:rsidRPr="00217208">
        <w:rPr>
          <w:lang w:val="ru-RU"/>
        </w:rPr>
        <w:t>Гутлаком</w:t>
      </w:r>
      <w:proofErr w:type="spellEnd"/>
      <w:r w:rsidR="00217208" w:rsidRPr="00217208">
        <w:rPr>
          <w:lang w:val="ru-RU"/>
        </w:rPr>
        <w:t>») [</w:t>
      </w:r>
      <w:proofErr w:type="spellStart"/>
      <w:r w:rsidR="00217208" w:rsidRPr="00217208">
        <w:rPr>
          <w:lang w:val="en-US"/>
        </w:rPr>
        <w:t>Laskaya</w:t>
      </w:r>
      <w:proofErr w:type="spellEnd"/>
      <w:r w:rsidR="00217208" w:rsidRPr="00217208">
        <w:rPr>
          <w:lang w:val="ru-RU"/>
        </w:rPr>
        <w:t xml:space="preserve"> </w:t>
      </w:r>
      <w:r w:rsidR="00217208" w:rsidRPr="00217208">
        <w:rPr>
          <w:lang w:val="en-US"/>
        </w:rPr>
        <w:t>A</w:t>
      </w:r>
      <w:r w:rsidR="00217208" w:rsidRPr="00217208">
        <w:rPr>
          <w:lang w:val="ru-RU"/>
        </w:rPr>
        <w:t xml:space="preserve">., </w:t>
      </w:r>
      <w:r w:rsidR="00217208" w:rsidRPr="00217208">
        <w:rPr>
          <w:lang w:val="en-US"/>
        </w:rPr>
        <w:t>Salisbury</w:t>
      </w:r>
      <w:r w:rsidR="00217208" w:rsidRPr="00217208">
        <w:rPr>
          <w:lang w:val="ru-RU"/>
        </w:rPr>
        <w:t xml:space="preserve"> </w:t>
      </w:r>
      <w:r w:rsidR="00217208" w:rsidRPr="00217208">
        <w:rPr>
          <w:lang w:val="en-US"/>
        </w:rPr>
        <w:t>E</w:t>
      </w:r>
      <w:r w:rsidR="00217208" w:rsidRPr="00217208">
        <w:rPr>
          <w:lang w:val="ru-RU"/>
        </w:rPr>
        <w:t>.: 307].</w:t>
      </w:r>
      <w:r w:rsidR="00217208" w:rsidRPr="00217208">
        <w:rPr>
          <w:sz w:val="20"/>
          <w:szCs w:val="20"/>
          <w:lang w:val="ru-RU"/>
        </w:rPr>
        <w:t xml:space="preserve"> </w:t>
      </w:r>
    </w:p>
    <w:p w14:paraId="7AC3F1BB" w14:textId="50DD456C" w:rsidR="00E31BB0" w:rsidRPr="00217208" w:rsidRDefault="00CD4BD8" w:rsidP="00217208">
      <w:pPr>
        <w:pStyle w:val="ac"/>
        <w:spacing w:before="0" w:beforeAutospacing="0" w:after="0" w:afterAutospacing="0"/>
        <w:ind w:firstLine="709"/>
        <w:jc w:val="both"/>
        <w:rPr>
          <w:lang w:val="ru-RU"/>
        </w:rPr>
      </w:pPr>
      <w:r w:rsidRPr="00217208">
        <w:rPr>
          <w:lang w:val="ru-RU"/>
        </w:rPr>
        <w:t xml:space="preserve">Итак, мы видим, что, если не считать имени главного героя и места действия, в </w:t>
      </w:r>
      <w:proofErr w:type="spellStart"/>
      <w:r w:rsidRPr="00217208">
        <w:rPr>
          <w:lang w:val="ru-RU"/>
        </w:rPr>
        <w:t>лэ</w:t>
      </w:r>
      <w:proofErr w:type="spellEnd"/>
      <w:r w:rsidRPr="00217208">
        <w:rPr>
          <w:lang w:val="ru-RU"/>
        </w:rPr>
        <w:t xml:space="preserve"> сохраняются ключевые моменты сюжета легенды. Развязка напоминает более поздние французские версии легенды, хотя </w:t>
      </w:r>
      <w:r w:rsidR="00531FAB">
        <w:rPr>
          <w:lang w:val="ru-RU"/>
        </w:rPr>
        <w:t>одной из рукописей главный герой становится святым</w:t>
      </w:r>
      <w:r w:rsidRPr="00217208">
        <w:rPr>
          <w:lang w:val="ru-RU"/>
        </w:rPr>
        <w:t xml:space="preserve">. </w:t>
      </w:r>
      <w:r w:rsidR="003A6B11" w:rsidRPr="00217208">
        <w:rPr>
          <w:lang w:val="ru-RU"/>
        </w:rPr>
        <w:t xml:space="preserve">Интересно, что довольно много сюжетных расхождений связано с женскими образами. Поскольку в </w:t>
      </w:r>
      <w:proofErr w:type="spellStart"/>
      <w:r w:rsidR="003A6B11" w:rsidRPr="00217208">
        <w:rPr>
          <w:lang w:val="ru-RU"/>
        </w:rPr>
        <w:t>лэ</w:t>
      </w:r>
      <w:proofErr w:type="spellEnd"/>
      <w:r w:rsidR="003A6B11" w:rsidRPr="00217208">
        <w:rPr>
          <w:lang w:val="ru-RU"/>
        </w:rPr>
        <w:t xml:space="preserve"> герцогиня-мать не обещала посвятить своего ребенка дьяволу, вина ее кажется меньше. В конце она выходит замуж за мудрого графа и, по-видимому, ее ждет счастливый конец. Немая принцесса тоже получает более важную роль: она не только рассказывает о подвиге </w:t>
      </w:r>
      <w:proofErr w:type="spellStart"/>
      <w:r w:rsidR="003A6B11" w:rsidRPr="00217208">
        <w:rPr>
          <w:lang w:val="ru-RU"/>
        </w:rPr>
        <w:t>Гаутера</w:t>
      </w:r>
      <w:proofErr w:type="spellEnd"/>
      <w:r w:rsidR="003A6B11" w:rsidRPr="00217208">
        <w:rPr>
          <w:lang w:val="ru-RU"/>
        </w:rPr>
        <w:t xml:space="preserve">, но и передает ему весть об отпущении грехов. </w:t>
      </w:r>
      <w:r w:rsidR="00E31BB0" w:rsidRPr="00217208">
        <w:rPr>
          <w:lang w:val="ru-RU"/>
        </w:rPr>
        <w:t xml:space="preserve">Нельзя с уверенностью сказать, сознательно ли автор «Сэра </w:t>
      </w:r>
      <w:proofErr w:type="spellStart"/>
      <w:r w:rsidR="00E31BB0" w:rsidRPr="00217208">
        <w:rPr>
          <w:lang w:val="ru-RU"/>
        </w:rPr>
        <w:t>Гаутера</w:t>
      </w:r>
      <w:proofErr w:type="spellEnd"/>
      <w:r w:rsidR="00E31BB0" w:rsidRPr="00217208">
        <w:rPr>
          <w:lang w:val="ru-RU"/>
        </w:rPr>
        <w:t>» изменил подробности сюжета или просто передал легенду в том виде, в каком она была ему знакома</w:t>
      </w:r>
      <w:r w:rsidR="00531FAB">
        <w:rPr>
          <w:lang w:val="ru-RU"/>
        </w:rPr>
        <w:t>: в</w:t>
      </w:r>
      <w:r w:rsidR="00E31BB0" w:rsidRPr="00217208">
        <w:rPr>
          <w:lang w:val="ru-RU"/>
        </w:rPr>
        <w:t xml:space="preserve"> тексте встречаются ссылки на некое бретонское </w:t>
      </w:r>
      <w:proofErr w:type="spellStart"/>
      <w:r w:rsidR="00E31BB0" w:rsidRPr="00217208">
        <w:rPr>
          <w:lang w:val="ru-RU"/>
        </w:rPr>
        <w:t>лэ</w:t>
      </w:r>
      <w:proofErr w:type="spellEnd"/>
      <w:r w:rsidR="00E31BB0" w:rsidRPr="00217208">
        <w:rPr>
          <w:lang w:val="ru-RU"/>
        </w:rPr>
        <w:t xml:space="preserve">, которое до нас не дошло. </w:t>
      </w:r>
    </w:p>
    <w:p w14:paraId="079CEFFD" w14:textId="77777777" w:rsidR="002F0EBE" w:rsidRPr="00E24053" w:rsidRDefault="002F0EBE" w:rsidP="00217208">
      <w:pPr>
        <w:pStyle w:val="ac"/>
        <w:spacing w:before="0" w:beforeAutospacing="0" w:after="0" w:afterAutospacing="0"/>
        <w:jc w:val="both"/>
        <w:rPr>
          <w:lang w:val="ru-RU"/>
        </w:rPr>
      </w:pPr>
    </w:p>
    <w:p w14:paraId="2AAF781B" w14:textId="77777777" w:rsidR="002F0EBE" w:rsidRPr="0074420D" w:rsidRDefault="002F0EBE" w:rsidP="002F0EBE">
      <w:pPr>
        <w:pStyle w:val="ac"/>
        <w:spacing w:before="0" w:beforeAutospacing="0" w:after="0" w:afterAutospacing="0"/>
        <w:jc w:val="both"/>
        <w:rPr>
          <w:lang w:val="en-US"/>
        </w:rPr>
      </w:pPr>
      <w:r w:rsidRPr="00E24053">
        <w:rPr>
          <w:lang w:val="ru-RU"/>
        </w:rPr>
        <w:t>Литература</w:t>
      </w:r>
    </w:p>
    <w:p w14:paraId="289F6A51" w14:textId="4B18758E" w:rsidR="002F0EBE" w:rsidRPr="002F0EBE" w:rsidRDefault="002F0EBE" w:rsidP="002F0EBE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E24053">
        <w:rPr>
          <w:lang w:val="en-US"/>
        </w:rPr>
        <w:t>Breul</w:t>
      </w:r>
      <w:proofErr w:type="spellEnd"/>
      <w:r w:rsidRPr="00E24053">
        <w:rPr>
          <w:lang w:val="en-US"/>
        </w:rPr>
        <w:t xml:space="preserve"> K. Sir </w:t>
      </w:r>
      <w:proofErr w:type="spellStart"/>
      <w:r w:rsidRPr="00E24053">
        <w:rPr>
          <w:lang w:val="en-US"/>
        </w:rPr>
        <w:t>Gowther</w:t>
      </w:r>
      <w:proofErr w:type="spellEnd"/>
      <w:r w:rsidRPr="00E24053">
        <w:rPr>
          <w:lang w:val="en-US"/>
        </w:rPr>
        <w:t xml:space="preserve">. </w:t>
      </w:r>
      <w:proofErr w:type="spellStart"/>
      <w:r w:rsidRPr="00E24053">
        <w:rPr>
          <w:lang w:val="en-US"/>
        </w:rPr>
        <w:t>Oppeln</w:t>
      </w:r>
      <w:proofErr w:type="spellEnd"/>
      <w:r w:rsidRPr="00E24053">
        <w:rPr>
          <w:lang w:val="en-US"/>
        </w:rPr>
        <w:t xml:space="preserve">, 1886. </w:t>
      </w:r>
    </w:p>
    <w:p w14:paraId="06BE7C59" w14:textId="77777777" w:rsidR="002F0EBE" w:rsidRPr="00E24053" w:rsidRDefault="002F0EBE" w:rsidP="002F0EBE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E24053">
        <w:rPr>
          <w:lang w:val="en-US"/>
        </w:rPr>
        <w:t xml:space="preserve">Hibbard L.A. Medieval Romance in England: </w:t>
      </w:r>
      <w:proofErr w:type="gramStart"/>
      <w:r w:rsidRPr="00E24053">
        <w:rPr>
          <w:lang w:val="en-US"/>
        </w:rPr>
        <w:t>a</w:t>
      </w:r>
      <w:proofErr w:type="gramEnd"/>
      <w:r w:rsidRPr="00E24053">
        <w:rPr>
          <w:lang w:val="en-US"/>
        </w:rPr>
        <w:t xml:space="preserve"> Study of the Sources and Analogues of the Non-cyclic Metrical Romances. New York, 1963. </w:t>
      </w:r>
    </w:p>
    <w:p w14:paraId="54B50A6B" w14:textId="77777777" w:rsidR="002F0EBE" w:rsidRPr="00E24053" w:rsidRDefault="002F0EBE" w:rsidP="002F0EBE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E24053">
        <w:rPr>
          <w:lang w:val="en-US"/>
        </w:rPr>
        <w:t>Laskaya</w:t>
      </w:r>
      <w:proofErr w:type="spellEnd"/>
      <w:r w:rsidRPr="00CC586F">
        <w:rPr>
          <w:lang w:val="en-US"/>
        </w:rPr>
        <w:t xml:space="preserve"> </w:t>
      </w:r>
      <w:r>
        <w:rPr>
          <w:lang w:val="en-US"/>
        </w:rPr>
        <w:t>A.</w:t>
      </w:r>
      <w:r w:rsidRPr="00E24053">
        <w:rPr>
          <w:lang w:val="en-US"/>
        </w:rPr>
        <w:t>, Salisbury</w:t>
      </w:r>
      <w:r>
        <w:rPr>
          <w:lang w:val="en-US"/>
        </w:rPr>
        <w:t xml:space="preserve"> E</w:t>
      </w:r>
      <w:r w:rsidRPr="00E24053">
        <w:rPr>
          <w:lang w:val="en-US"/>
        </w:rPr>
        <w:t xml:space="preserve">. Sir </w:t>
      </w:r>
      <w:proofErr w:type="spellStart"/>
      <w:r w:rsidRPr="00E24053">
        <w:rPr>
          <w:lang w:val="en-US"/>
        </w:rPr>
        <w:t>Gowther</w:t>
      </w:r>
      <w:proofErr w:type="spellEnd"/>
      <w:r w:rsidRPr="00E24053">
        <w:rPr>
          <w:lang w:val="en-US"/>
        </w:rPr>
        <w:t xml:space="preserve">. </w:t>
      </w:r>
      <w:r w:rsidRPr="00E24053">
        <w:t xml:space="preserve">Kalamazoo, 1995. </w:t>
      </w:r>
    </w:p>
    <w:p w14:paraId="405D8B87" w14:textId="77777777" w:rsidR="002F0EBE" w:rsidRPr="00E24053" w:rsidRDefault="002F0EBE" w:rsidP="002F0EBE">
      <w:pPr>
        <w:pStyle w:val="ac"/>
        <w:spacing w:before="0" w:beforeAutospacing="0" w:after="0" w:afterAutospacing="0"/>
        <w:ind w:firstLine="709"/>
        <w:jc w:val="both"/>
        <w:rPr>
          <w:lang w:val="en-US"/>
        </w:rPr>
      </w:pPr>
    </w:p>
    <w:p w14:paraId="5FBEA005" w14:textId="77777777" w:rsidR="002F0EBE" w:rsidRPr="00E24053" w:rsidRDefault="002F0EBE" w:rsidP="002F0EBE">
      <w:pPr>
        <w:pStyle w:val="ac"/>
        <w:spacing w:before="0" w:beforeAutospacing="0" w:after="0" w:afterAutospacing="0"/>
        <w:ind w:firstLine="709"/>
        <w:jc w:val="both"/>
      </w:pPr>
    </w:p>
    <w:p w14:paraId="4D5F3D14" w14:textId="77777777" w:rsidR="00DF7C12" w:rsidRDefault="00DF7C12"/>
    <w:sectPr w:rsidR="00DF7C12" w:rsidSect="002F0E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D47E2"/>
    <w:multiLevelType w:val="hybridMultilevel"/>
    <w:tmpl w:val="B944D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6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BE"/>
    <w:rsid w:val="000072F7"/>
    <w:rsid w:val="001102FE"/>
    <w:rsid w:val="00217208"/>
    <w:rsid w:val="002F0EBE"/>
    <w:rsid w:val="003A6B11"/>
    <w:rsid w:val="00486626"/>
    <w:rsid w:val="00531D75"/>
    <w:rsid w:val="00531FAB"/>
    <w:rsid w:val="00691E31"/>
    <w:rsid w:val="00696B77"/>
    <w:rsid w:val="006B1DEA"/>
    <w:rsid w:val="006E1B44"/>
    <w:rsid w:val="00741710"/>
    <w:rsid w:val="00A35441"/>
    <w:rsid w:val="00A90EDF"/>
    <w:rsid w:val="00CA2233"/>
    <w:rsid w:val="00CD4BD8"/>
    <w:rsid w:val="00CE1043"/>
    <w:rsid w:val="00D96198"/>
    <w:rsid w:val="00DF7C12"/>
    <w:rsid w:val="00E31BB0"/>
    <w:rsid w:val="00E65847"/>
    <w:rsid w:val="00F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DD872B"/>
  <w15:chartTrackingRefBased/>
  <w15:docId w15:val="{AC6B35EB-8888-D14F-8146-1492E49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EBE"/>
  </w:style>
  <w:style w:type="paragraph" w:styleId="1">
    <w:name w:val="heading 1"/>
    <w:basedOn w:val="a"/>
    <w:next w:val="a"/>
    <w:link w:val="10"/>
    <w:uiPriority w:val="9"/>
    <w:qFormat/>
    <w:rsid w:val="002F0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E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E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E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E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E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E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E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E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E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E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E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E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E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0EB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F0E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Ulitka</dc:creator>
  <cp:keywords/>
  <dc:description/>
  <cp:lastModifiedBy>Ulitka</cp:lastModifiedBy>
  <cp:revision>3</cp:revision>
  <dcterms:created xsi:type="dcterms:W3CDTF">2026-03-01T20:44:00Z</dcterms:created>
  <dcterms:modified xsi:type="dcterms:W3CDTF">2026-03-02T11:43:00Z</dcterms:modified>
</cp:coreProperties>
</file>