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CC08" w14:textId="77777777" w:rsidR="008C0A72" w:rsidRDefault="003D6CC7" w:rsidP="00FC40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Особенности перевода </w:t>
      </w:r>
      <w:r w:rsidR="008C0A72">
        <w:rPr>
          <w:rFonts w:ascii="Times New Roman" w:hAnsi="Times New Roman"/>
          <w:b/>
          <w:bCs/>
          <w:sz w:val="24"/>
          <w:szCs w:val="24"/>
        </w:rPr>
        <w:t xml:space="preserve">иронии в рассказах М. Зощенко </w:t>
      </w:r>
    </w:p>
    <w:p w14:paraId="1439927D" w14:textId="27E36EFE" w:rsidR="00984D63" w:rsidRPr="00984D63" w:rsidRDefault="008C0A72" w:rsidP="00FC40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русского на итальянский язык</w:t>
      </w:r>
    </w:p>
    <w:p w14:paraId="6A0351B7" w14:textId="4A50AE3F" w:rsidR="00984D63" w:rsidRDefault="00984D63" w:rsidP="00FC409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 Александровна</w:t>
      </w:r>
    </w:p>
    <w:p w14:paraId="1C62B9FE" w14:textId="31180535" w:rsidR="00984D63" w:rsidRDefault="00984D63" w:rsidP="00FC409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</w:t>
      </w:r>
      <w:r w:rsidR="009A08D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Ломоносова, Москва, Россия</w:t>
      </w:r>
    </w:p>
    <w:p w14:paraId="7B7E3EDF" w14:textId="77777777" w:rsidR="008F447F" w:rsidRPr="00984D63" w:rsidRDefault="008F447F" w:rsidP="00FC409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F4CEC6" w14:textId="5E9204E9" w:rsidR="004750AB" w:rsidRPr="004750AB" w:rsidRDefault="004750AB" w:rsidP="00FC4097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4750AB">
        <w:rPr>
          <w:rFonts w:ascii="Times New Roman" w:hAnsi="Times New Roman"/>
          <w:sz w:val="24"/>
          <w:szCs w:val="24"/>
        </w:rPr>
        <w:t>Проза М. Зощенко характеризуется большим количеством разных средств художественной выразительности (ирони</w:t>
      </w:r>
      <w:r w:rsidR="0081784D">
        <w:rPr>
          <w:rFonts w:ascii="Times New Roman" w:hAnsi="Times New Roman"/>
          <w:sz w:val="24"/>
          <w:szCs w:val="24"/>
        </w:rPr>
        <w:t>я</w:t>
      </w:r>
      <w:r w:rsidRPr="004750AB">
        <w:rPr>
          <w:rFonts w:ascii="Times New Roman" w:hAnsi="Times New Roman"/>
          <w:sz w:val="24"/>
          <w:szCs w:val="24"/>
        </w:rPr>
        <w:t>, сарказм, элемент</w:t>
      </w:r>
      <w:r w:rsidR="0081784D">
        <w:rPr>
          <w:rFonts w:ascii="Times New Roman" w:hAnsi="Times New Roman"/>
          <w:sz w:val="24"/>
          <w:szCs w:val="24"/>
        </w:rPr>
        <w:t>ы</w:t>
      </w:r>
      <w:r w:rsidRPr="004750AB">
        <w:rPr>
          <w:rFonts w:ascii="Times New Roman" w:hAnsi="Times New Roman"/>
          <w:sz w:val="24"/>
          <w:szCs w:val="24"/>
        </w:rPr>
        <w:t xml:space="preserve"> языковой игры и т.д.), вызывающих комический эффект, который очень важно сохранять при передаче произведений советского писателя на иностранный язык. Сложность задачи переводчика в данном случае состоит в том, чтобы, с одной стороны, сохранить коммуникативное намерение автора, а с другой — не исказить смысл высказывания, передавая юмор при помощи средств другого языка.</w:t>
      </w:r>
    </w:p>
    <w:p w14:paraId="02AD3915" w14:textId="6E00DB9B" w:rsidR="004750AB" w:rsidRPr="004750AB" w:rsidRDefault="004750AB" w:rsidP="00FC4097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4750AB">
        <w:rPr>
          <w:rFonts w:ascii="Times New Roman" w:hAnsi="Times New Roman"/>
          <w:sz w:val="24"/>
          <w:szCs w:val="24"/>
        </w:rPr>
        <w:t>Ирония как стилистический прием заключается в подразумевании противоположного во внешне положительных характеристиках. Так, у Зощенко ирония может выражаться по-разному: при помощи пародии на произведения европейских классиков («Страдания молодого Вертера»</w:t>
      </w:r>
      <w:r w:rsidR="00DF768C">
        <w:rPr>
          <w:rFonts w:ascii="Times New Roman" w:hAnsi="Times New Roman"/>
          <w:sz w:val="24"/>
          <w:szCs w:val="24"/>
        </w:rPr>
        <w:t xml:space="preserve">) </w:t>
      </w:r>
      <w:r w:rsidRPr="004750AB">
        <w:rPr>
          <w:rFonts w:ascii="Times New Roman" w:hAnsi="Times New Roman"/>
          <w:sz w:val="24"/>
          <w:szCs w:val="24"/>
        </w:rPr>
        <w:t>при намеренном создании несоответствия между названием рассказа и его содержанием («Пациентка», «Веселенькая история»), или при противоречии между характеристикой персонажа и его реальным изображением («Аристократка»). Иногда комический эффект рассказов создается путем преуменьшения («Нервные люди») или преувеличения («Пациентка») доминантных черт персонажей</w:t>
      </w:r>
      <w:r w:rsidR="00AF48A5">
        <w:rPr>
          <w:rFonts w:ascii="Times New Roman" w:hAnsi="Times New Roman"/>
          <w:sz w:val="24"/>
          <w:szCs w:val="24"/>
        </w:rPr>
        <w:t>.</w:t>
      </w:r>
      <w:r w:rsidRPr="004750AB">
        <w:rPr>
          <w:rFonts w:ascii="Times New Roman" w:hAnsi="Times New Roman"/>
          <w:sz w:val="24"/>
          <w:szCs w:val="24"/>
        </w:rPr>
        <w:t xml:space="preserve"> </w:t>
      </w:r>
      <w:r w:rsidR="00AF48A5">
        <w:rPr>
          <w:rFonts w:ascii="Times New Roman" w:hAnsi="Times New Roman"/>
          <w:sz w:val="24"/>
          <w:szCs w:val="24"/>
        </w:rPr>
        <w:t>Т</w:t>
      </w:r>
      <w:r w:rsidRPr="004750AB">
        <w:rPr>
          <w:rFonts w:ascii="Times New Roman" w:hAnsi="Times New Roman"/>
          <w:sz w:val="24"/>
          <w:szCs w:val="24"/>
        </w:rPr>
        <w:t xml:space="preserve">ак, героев рассказа «Нервные люди» стоит считать не просто «нервными», а в крайней степени жестокими и агрессивными, а состояние «пациентки» близко к нервному потрясению, но никак не к реальной болезни. Часто ирония в рассказах Зощенко появляется благодаря употреблению слова в противоположном значении в речи самих персонажей. </w:t>
      </w:r>
      <w:r w:rsidRPr="00336ABC">
        <w:rPr>
          <w:rFonts w:ascii="Times New Roman" w:hAnsi="Times New Roman"/>
          <w:sz w:val="24"/>
          <w:szCs w:val="24"/>
        </w:rPr>
        <w:t xml:space="preserve">Например, герой «Бани», рассказывая о преимуществах американских парных, употребляет </w:t>
      </w:r>
      <w:r w:rsidR="00336ABC">
        <w:rPr>
          <w:rFonts w:ascii="Times New Roman" w:hAnsi="Times New Roman"/>
          <w:sz w:val="24"/>
          <w:szCs w:val="24"/>
        </w:rPr>
        <w:t>имеющее отрицательную коннотацию</w:t>
      </w:r>
      <w:r w:rsidR="00336ABC" w:rsidRPr="00336ABC">
        <w:rPr>
          <w:rFonts w:ascii="Times New Roman" w:hAnsi="Times New Roman"/>
          <w:sz w:val="24"/>
          <w:szCs w:val="24"/>
        </w:rPr>
        <w:t xml:space="preserve"> </w:t>
      </w:r>
      <w:r w:rsidRPr="00336ABC">
        <w:rPr>
          <w:rFonts w:ascii="Times New Roman" w:hAnsi="Times New Roman"/>
          <w:sz w:val="24"/>
          <w:szCs w:val="24"/>
        </w:rPr>
        <w:t>слово «житьишко»</w:t>
      </w:r>
      <w:r w:rsidR="00336ABC">
        <w:rPr>
          <w:rFonts w:ascii="Times New Roman" w:hAnsi="Times New Roman"/>
          <w:sz w:val="24"/>
          <w:szCs w:val="24"/>
        </w:rPr>
        <w:t xml:space="preserve"> </w:t>
      </w:r>
      <w:r w:rsidR="00F15464" w:rsidRPr="00336ABC">
        <w:rPr>
          <w:rFonts w:ascii="Times New Roman" w:hAnsi="Times New Roman"/>
          <w:sz w:val="24"/>
          <w:szCs w:val="24"/>
        </w:rPr>
        <w:t>[Зощенко, 1990: 37]</w:t>
      </w:r>
      <w:r w:rsidR="00E43811" w:rsidRPr="00336ABC">
        <w:rPr>
          <w:rFonts w:ascii="Times New Roman" w:hAnsi="Times New Roman"/>
          <w:sz w:val="24"/>
          <w:szCs w:val="24"/>
        </w:rPr>
        <w:t xml:space="preserve"> в значении «отличная жизнь»</w:t>
      </w:r>
      <w:r w:rsidR="00336ABC" w:rsidRPr="00336ABC">
        <w:rPr>
          <w:rFonts w:ascii="Times New Roman" w:hAnsi="Times New Roman"/>
          <w:sz w:val="24"/>
          <w:szCs w:val="24"/>
        </w:rPr>
        <w:t>.</w:t>
      </w:r>
      <w:r w:rsidRPr="004750AB">
        <w:rPr>
          <w:rFonts w:ascii="Times New Roman" w:hAnsi="Times New Roman"/>
          <w:sz w:val="24"/>
          <w:szCs w:val="24"/>
        </w:rPr>
        <w:t xml:space="preserve"> </w:t>
      </w:r>
    </w:p>
    <w:p w14:paraId="4A73821E" w14:textId="5E15028D" w:rsidR="004750AB" w:rsidRPr="004750AB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AB">
        <w:rPr>
          <w:rFonts w:ascii="Times New Roman" w:hAnsi="Times New Roman"/>
          <w:sz w:val="24"/>
          <w:szCs w:val="24"/>
        </w:rPr>
        <w:t xml:space="preserve">Для анализа перевода рассказов Зощенко на итальянский язык рассмотрим </w:t>
      </w:r>
      <w:r w:rsidR="00A22DB0">
        <w:rPr>
          <w:rFonts w:ascii="Times New Roman" w:hAnsi="Times New Roman"/>
          <w:sz w:val="24"/>
          <w:szCs w:val="24"/>
        </w:rPr>
        <w:t>работы</w:t>
      </w:r>
      <w:r w:rsidRPr="004750AB">
        <w:rPr>
          <w:rFonts w:ascii="Times New Roman" w:hAnsi="Times New Roman"/>
          <w:sz w:val="24"/>
          <w:szCs w:val="24"/>
        </w:rPr>
        <w:t xml:space="preserve"> Серджо </w:t>
      </w:r>
      <w:proofErr w:type="spellStart"/>
      <w:r w:rsidRPr="004750AB">
        <w:rPr>
          <w:rFonts w:ascii="Times New Roman" w:hAnsi="Times New Roman"/>
          <w:sz w:val="24"/>
          <w:szCs w:val="24"/>
        </w:rPr>
        <w:t>Пескатори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750AB">
        <w:rPr>
          <w:rFonts w:ascii="Times New Roman" w:hAnsi="Times New Roman"/>
          <w:sz w:val="24"/>
          <w:szCs w:val="24"/>
        </w:rPr>
        <w:t>Мирелл</w:t>
      </w:r>
      <w:r w:rsidR="00512BBA">
        <w:rPr>
          <w:rFonts w:ascii="Times New Roman" w:hAnsi="Times New Roman"/>
          <w:sz w:val="24"/>
          <w:szCs w:val="24"/>
        </w:rPr>
        <w:t>ы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0AB">
        <w:rPr>
          <w:rFonts w:ascii="Times New Roman" w:hAnsi="Times New Roman"/>
          <w:sz w:val="24"/>
          <w:szCs w:val="24"/>
        </w:rPr>
        <w:t>Гаритано</w:t>
      </w:r>
      <w:proofErr w:type="spellEnd"/>
      <w:r w:rsidRPr="004750AB">
        <w:rPr>
          <w:rFonts w:ascii="Times New Roman" w:hAnsi="Times New Roman"/>
          <w:sz w:val="24"/>
          <w:szCs w:val="24"/>
        </w:rPr>
        <w:t>. В случае с названиями произведений итальянскими переводчиками, как правило, применяется «приближенный» перевод [</w:t>
      </w:r>
      <w:proofErr w:type="spellStart"/>
      <w:r w:rsidRPr="004750AB">
        <w:rPr>
          <w:rFonts w:ascii="Times New Roman" w:hAnsi="Times New Roman"/>
          <w:sz w:val="24"/>
          <w:szCs w:val="24"/>
        </w:rPr>
        <w:t>Бархударов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: 101], т. е. «Пациентка» передается как «La </w:t>
      </w:r>
      <w:proofErr w:type="spellStart"/>
      <w:r w:rsidRPr="004750AB">
        <w:rPr>
          <w:rFonts w:ascii="Times New Roman" w:hAnsi="Times New Roman"/>
          <w:sz w:val="24"/>
          <w:szCs w:val="24"/>
        </w:rPr>
        <w:t>paziente</w:t>
      </w:r>
      <w:proofErr w:type="spellEnd"/>
      <w:r w:rsidRPr="004750AB">
        <w:rPr>
          <w:rFonts w:ascii="Times New Roman" w:hAnsi="Times New Roman"/>
          <w:sz w:val="24"/>
          <w:szCs w:val="24"/>
        </w:rPr>
        <w:t>», «Аристократка» — «</w:t>
      </w:r>
      <w:proofErr w:type="spellStart"/>
      <w:r w:rsidRPr="004750AB">
        <w:rPr>
          <w:rFonts w:ascii="Times New Roman" w:hAnsi="Times New Roman"/>
          <w:sz w:val="24"/>
          <w:szCs w:val="24"/>
        </w:rPr>
        <w:t>L’aristocratica</w:t>
      </w:r>
      <w:proofErr w:type="spellEnd"/>
      <w:r w:rsidRPr="004750AB">
        <w:rPr>
          <w:rFonts w:ascii="Times New Roman" w:hAnsi="Times New Roman"/>
          <w:sz w:val="24"/>
          <w:szCs w:val="24"/>
        </w:rPr>
        <w:t>», «Нервные люди» — «</w:t>
      </w:r>
      <w:proofErr w:type="spellStart"/>
      <w:r w:rsidRPr="004750AB">
        <w:rPr>
          <w:rFonts w:ascii="Times New Roman" w:hAnsi="Times New Roman"/>
          <w:sz w:val="24"/>
          <w:szCs w:val="24"/>
        </w:rPr>
        <w:t>Gente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0AB">
        <w:rPr>
          <w:rFonts w:ascii="Times New Roman" w:hAnsi="Times New Roman"/>
          <w:sz w:val="24"/>
          <w:szCs w:val="24"/>
        </w:rPr>
        <w:t>nervosa</w:t>
      </w:r>
      <w:proofErr w:type="spellEnd"/>
      <w:r w:rsidRPr="004750AB">
        <w:rPr>
          <w:rFonts w:ascii="Times New Roman" w:hAnsi="Times New Roman"/>
          <w:sz w:val="24"/>
          <w:szCs w:val="24"/>
        </w:rPr>
        <w:t>», что позволяет практически полностью сохранить смысл оригинальных названий. Интересно, что название рассказа «Страдания молодого Вертера» отличается от привычного русскому читателю названия романа Гете (т.е. перевода названия романа) лишь одним словом: Зощенко меняет прилагательное «юный» на «молодой». Однако в итальянском языке отсутствует стилистически нейтральный синоним слова «</w:t>
      </w:r>
      <w:proofErr w:type="spellStart"/>
      <w:r w:rsidRPr="004750AB">
        <w:rPr>
          <w:rFonts w:ascii="Times New Roman" w:hAnsi="Times New Roman"/>
          <w:sz w:val="24"/>
          <w:szCs w:val="24"/>
        </w:rPr>
        <w:t>giovane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», и потому </w:t>
      </w:r>
      <w:proofErr w:type="spellStart"/>
      <w:r w:rsidRPr="004750AB">
        <w:rPr>
          <w:rFonts w:ascii="Times New Roman" w:hAnsi="Times New Roman"/>
          <w:sz w:val="24"/>
          <w:szCs w:val="24"/>
        </w:rPr>
        <w:t>Мирелла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0AB">
        <w:rPr>
          <w:rFonts w:ascii="Times New Roman" w:hAnsi="Times New Roman"/>
          <w:sz w:val="24"/>
          <w:szCs w:val="24"/>
        </w:rPr>
        <w:t>Гаритано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при переводе полностью опускает прилагательное, для того чтобы передать эту разницу двух названий («I </w:t>
      </w:r>
      <w:proofErr w:type="spellStart"/>
      <w:r w:rsidRPr="004750AB">
        <w:rPr>
          <w:rFonts w:ascii="Times New Roman" w:hAnsi="Times New Roman"/>
          <w:sz w:val="24"/>
          <w:szCs w:val="24"/>
        </w:rPr>
        <w:t>dolori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0AB">
        <w:rPr>
          <w:rFonts w:ascii="Times New Roman" w:hAnsi="Times New Roman"/>
          <w:sz w:val="24"/>
          <w:szCs w:val="24"/>
        </w:rPr>
        <w:t>di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0AB">
        <w:rPr>
          <w:rFonts w:ascii="Times New Roman" w:hAnsi="Times New Roman"/>
          <w:sz w:val="24"/>
          <w:szCs w:val="24"/>
        </w:rPr>
        <w:t>Werther</w:t>
      </w:r>
      <w:proofErr w:type="spellEnd"/>
      <w:r w:rsidRPr="004750AB">
        <w:rPr>
          <w:rFonts w:ascii="Times New Roman" w:hAnsi="Times New Roman"/>
          <w:sz w:val="24"/>
          <w:szCs w:val="24"/>
        </w:rPr>
        <w:t>»).</w:t>
      </w:r>
    </w:p>
    <w:p w14:paraId="7E772BE8" w14:textId="5182AF3B" w:rsidR="00AF0B40" w:rsidRPr="002E3DCF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AB">
        <w:rPr>
          <w:rFonts w:ascii="Times New Roman" w:hAnsi="Times New Roman"/>
          <w:sz w:val="24"/>
          <w:szCs w:val="24"/>
        </w:rPr>
        <w:t xml:space="preserve">Для передачи иронии в </w:t>
      </w:r>
      <w:r w:rsidR="008D5951">
        <w:rPr>
          <w:rFonts w:ascii="Times New Roman" w:hAnsi="Times New Roman"/>
          <w:sz w:val="24"/>
          <w:szCs w:val="24"/>
        </w:rPr>
        <w:t>тексте самих рассказов</w:t>
      </w:r>
      <w:r w:rsidRPr="004750AB">
        <w:rPr>
          <w:rFonts w:ascii="Times New Roman" w:hAnsi="Times New Roman"/>
          <w:sz w:val="24"/>
          <w:szCs w:val="24"/>
        </w:rPr>
        <w:t xml:space="preserve"> переводчики также прибегают к «приближенному» переводу. </w:t>
      </w:r>
      <w:r w:rsidR="008D5951">
        <w:rPr>
          <w:rFonts w:ascii="Times New Roman" w:hAnsi="Times New Roman"/>
          <w:sz w:val="24"/>
          <w:szCs w:val="24"/>
        </w:rPr>
        <w:t>Например, в рассказе «Нервные люди»</w:t>
      </w:r>
      <w:r w:rsidR="00A31340">
        <w:rPr>
          <w:rFonts w:ascii="Times New Roman" w:hAnsi="Times New Roman"/>
          <w:sz w:val="24"/>
          <w:szCs w:val="24"/>
        </w:rPr>
        <w:t xml:space="preserve">, описывая ссору между двумя «жиличками», повествователь </w:t>
      </w:r>
      <w:r w:rsidR="00237570">
        <w:rPr>
          <w:rFonts w:ascii="Times New Roman" w:hAnsi="Times New Roman"/>
          <w:sz w:val="24"/>
          <w:szCs w:val="24"/>
        </w:rPr>
        <w:t>говорит: «Стали они между собой разговаривать. Шум у них поднялся, грохот, треск»</w:t>
      </w:r>
      <w:r w:rsidR="00EE45F4">
        <w:rPr>
          <w:rFonts w:ascii="Times New Roman" w:hAnsi="Times New Roman"/>
          <w:sz w:val="24"/>
          <w:szCs w:val="24"/>
        </w:rPr>
        <w:t xml:space="preserve"> </w:t>
      </w:r>
      <w:r w:rsidR="00EE45F4" w:rsidRPr="004750AB">
        <w:rPr>
          <w:rFonts w:ascii="Times New Roman" w:hAnsi="Times New Roman"/>
          <w:sz w:val="24"/>
          <w:szCs w:val="24"/>
        </w:rPr>
        <w:t>[Зощенко</w:t>
      </w:r>
      <w:r w:rsidR="00EE45F4">
        <w:rPr>
          <w:rFonts w:ascii="Times New Roman" w:hAnsi="Times New Roman"/>
          <w:sz w:val="24"/>
          <w:szCs w:val="24"/>
        </w:rPr>
        <w:t xml:space="preserve"> </w:t>
      </w:r>
      <w:r w:rsidR="00EE45F4">
        <w:rPr>
          <w:rFonts w:ascii="Times New Roman" w:hAnsi="Times New Roman"/>
          <w:sz w:val="24"/>
          <w:szCs w:val="24"/>
        </w:rPr>
        <w:t>1968</w:t>
      </w:r>
      <w:r w:rsidR="00EE45F4" w:rsidRPr="004750AB">
        <w:rPr>
          <w:rFonts w:ascii="Times New Roman" w:hAnsi="Times New Roman"/>
          <w:sz w:val="24"/>
          <w:szCs w:val="24"/>
        </w:rPr>
        <w:t xml:space="preserve">: </w:t>
      </w:r>
      <w:r w:rsidR="00EE45F4">
        <w:rPr>
          <w:rFonts w:ascii="Times New Roman" w:hAnsi="Times New Roman"/>
          <w:sz w:val="24"/>
          <w:szCs w:val="24"/>
        </w:rPr>
        <w:t>94</w:t>
      </w:r>
      <w:r w:rsidR="00EE45F4" w:rsidRPr="004750AB">
        <w:rPr>
          <w:rFonts w:ascii="Times New Roman" w:hAnsi="Times New Roman"/>
          <w:sz w:val="24"/>
          <w:szCs w:val="24"/>
        </w:rPr>
        <w:t>]</w:t>
      </w:r>
      <w:r w:rsidR="0099690E">
        <w:rPr>
          <w:rFonts w:ascii="Times New Roman" w:hAnsi="Times New Roman"/>
          <w:sz w:val="24"/>
          <w:szCs w:val="24"/>
        </w:rPr>
        <w:t xml:space="preserve">, что в переводе </w:t>
      </w:r>
      <w:proofErr w:type="spellStart"/>
      <w:r w:rsidR="00B53065">
        <w:rPr>
          <w:rFonts w:ascii="Times New Roman" w:hAnsi="Times New Roman"/>
          <w:sz w:val="24"/>
          <w:szCs w:val="24"/>
        </w:rPr>
        <w:t>Пескатори</w:t>
      </w:r>
      <w:proofErr w:type="spellEnd"/>
      <w:r w:rsidR="00B53065">
        <w:rPr>
          <w:rFonts w:ascii="Times New Roman" w:hAnsi="Times New Roman"/>
          <w:sz w:val="24"/>
          <w:szCs w:val="24"/>
        </w:rPr>
        <w:t xml:space="preserve"> передается как «</w:t>
      </w:r>
      <w:proofErr w:type="spellStart"/>
      <w:r w:rsidR="00B53065" w:rsidRPr="00B53065">
        <w:rPr>
          <w:rFonts w:ascii="Times New Roman" w:hAnsi="Times New Roman"/>
          <w:sz w:val="24"/>
          <w:szCs w:val="24"/>
        </w:rPr>
        <w:t>Si</w:t>
      </w:r>
      <w:proofErr w:type="spellEnd"/>
      <w:r w:rsidR="00B53065" w:rsidRPr="00B5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065" w:rsidRPr="00B53065">
        <w:rPr>
          <w:rFonts w:ascii="Times New Roman" w:hAnsi="Times New Roman"/>
          <w:sz w:val="24"/>
          <w:szCs w:val="24"/>
        </w:rPr>
        <w:t>sono</w:t>
      </w:r>
      <w:proofErr w:type="spellEnd"/>
      <w:r w:rsidR="00B53065">
        <w:rPr>
          <w:rFonts w:ascii="Times New Roman" w:hAnsi="Times New Roman"/>
          <w:sz w:val="24"/>
          <w:szCs w:val="24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messe</w:t>
      </w:r>
      <w:r w:rsidR="00B53065" w:rsidRPr="00B53065">
        <w:rPr>
          <w:rFonts w:ascii="Times New Roman" w:hAnsi="Times New Roman"/>
          <w:sz w:val="24"/>
          <w:szCs w:val="24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a</w:t>
      </w:r>
      <w:r w:rsidR="00B53065" w:rsidRPr="00B53065">
        <w:rPr>
          <w:rFonts w:ascii="Times New Roman" w:hAnsi="Times New Roman"/>
          <w:sz w:val="24"/>
          <w:szCs w:val="24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far</w:t>
      </w:r>
      <w:r w:rsidR="00B53065" w:rsidRPr="00B53065">
        <w:rPr>
          <w:rFonts w:ascii="Times New Roman" w:hAnsi="Times New Roman"/>
          <w:sz w:val="24"/>
          <w:szCs w:val="24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conversazione</w:t>
      </w:r>
      <w:r w:rsidR="00B53065" w:rsidRPr="00B53065">
        <w:rPr>
          <w:rFonts w:ascii="Times New Roman" w:hAnsi="Times New Roman"/>
          <w:sz w:val="24"/>
          <w:szCs w:val="24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fra</w:t>
      </w:r>
      <w:r w:rsidR="00B53065" w:rsidRPr="00B53065">
        <w:rPr>
          <w:rFonts w:ascii="Times New Roman" w:hAnsi="Times New Roman"/>
          <w:sz w:val="24"/>
          <w:szCs w:val="24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loro</w:t>
      </w:r>
      <w:r w:rsidR="00B53065" w:rsidRPr="00B53065">
        <w:rPr>
          <w:rFonts w:ascii="Times New Roman" w:hAnsi="Times New Roman"/>
          <w:sz w:val="24"/>
          <w:szCs w:val="24"/>
        </w:rPr>
        <w:t xml:space="preserve">.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Hanno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piantato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su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un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chiasso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un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53065" w:rsidRPr="00B53065">
        <w:rPr>
          <w:rFonts w:ascii="Times New Roman" w:hAnsi="Times New Roman"/>
          <w:sz w:val="24"/>
          <w:szCs w:val="24"/>
          <w:lang w:val="it-IT"/>
        </w:rPr>
        <w:t>fracasso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>,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>uno strepito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>» [</w:t>
      </w:r>
      <w:r w:rsidR="00DB7A7E" w:rsidRPr="004750AB">
        <w:rPr>
          <w:rFonts w:ascii="Times New Roman" w:hAnsi="Times New Roman"/>
          <w:sz w:val="24"/>
          <w:szCs w:val="24"/>
          <w:lang w:val="it-IT"/>
        </w:rPr>
        <w:t>Zo</w:t>
      </w:r>
      <w:r w:rsidR="00DB7A7E" w:rsidRPr="000F4325">
        <w:rPr>
          <w:rFonts w:ascii="Times New Roman" w:hAnsi="Times New Roman"/>
          <w:sz w:val="24"/>
          <w:szCs w:val="24"/>
          <w:lang w:val="it-IT"/>
        </w:rPr>
        <w:t>šč</w:t>
      </w:r>
      <w:r w:rsidR="00DB7A7E" w:rsidRPr="004750AB">
        <w:rPr>
          <w:rFonts w:ascii="Times New Roman" w:hAnsi="Times New Roman"/>
          <w:sz w:val="24"/>
          <w:szCs w:val="24"/>
          <w:lang w:val="it-IT"/>
        </w:rPr>
        <w:t>enko</w:t>
      </w:r>
      <w:r w:rsidR="00DB7A7E" w:rsidRPr="000F4325">
        <w:rPr>
          <w:rFonts w:ascii="Times New Roman" w:hAnsi="Times New Roman"/>
          <w:sz w:val="24"/>
          <w:szCs w:val="24"/>
          <w:lang w:val="it-IT"/>
        </w:rPr>
        <w:t xml:space="preserve"> 2020: 136</w:t>
      </w:r>
      <w:r w:rsidR="00B53065" w:rsidRPr="000F4325">
        <w:rPr>
          <w:rFonts w:ascii="Times New Roman" w:hAnsi="Times New Roman"/>
          <w:sz w:val="24"/>
          <w:szCs w:val="24"/>
          <w:lang w:val="it-IT"/>
        </w:rPr>
        <w:t>]</w:t>
      </w:r>
      <w:r w:rsidR="000F4325" w:rsidRPr="000F4325">
        <w:rPr>
          <w:rFonts w:ascii="Times New Roman" w:hAnsi="Times New Roman"/>
          <w:sz w:val="24"/>
          <w:szCs w:val="24"/>
          <w:lang w:val="it-IT"/>
        </w:rPr>
        <w:t>.</w:t>
      </w:r>
      <w:r w:rsidR="00346C2C" w:rsidRPr="000F432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9690E">
        <w:rPr>
          <w:rFonts w:ascii="Times New Roman" w:hAnsi="Times New Roman"/>
          <w:sz w:val="24"/>
          <w:szCs w:val="24"/>
        </w:rPr>
        <w:t>В данной фразе</w:t>
      </w:r>
      <w:r w:rsidR="00EF2590">
        <w:rPr>
          <w:rFonts w:ascii="Times New Roman" w:hAnsi="Times New Roman"/>
          <w:sz w:val="24"/>
          <w:szCs w:val="24"/>
        </w:rPr>
        <w:t xml:space="preserve"> ирония проявляется в том, что</w:t>
      </w:r>
      <w:r w:rsidR="0099690E">
        <w:rPr>
          <w:rFonts w:ascii="Times New Roman" w:hAnsi="Times New Roman"/>
          <w:sz w:val="24"/>
          <w:szCs w:val="24"/>
        </w:rPr>
        <w:t xml:space="preserve"> под</w:t>
      </w:r>
      <w:r w:rsidR="002608D4">
        <w:rPr>
          <w:rFonts w:ascii="Times New Roman" w:hAnsi="Times New Roman"/>
          <w:sz w:val="24"/>
          <w:szCs w:val="24"/>
        </w:rPr>
        <w:t xml:space="preserve"> нейтрально окрашенным</w:t>
      </w:r>
      <w:r w:rsidR="0099690E">
        <w:rPr>
          <w:rFonts w:ascii="Times New Roman" w:hAnsi="Times New Roman"/>
          <w:sz w:val="24"/>
          <w:szCs w:val="24"/>
        </w:rPr>
        <w:t xml:space="preserve"> словом «разговаривать» </w:t>
      </w:r>
      <w:r w:rsidR="00533F7D">
        <w:rPr>
          <w:rFonts w:ascii="Times New Roman" w:hAnsi="Times New Roman"/>
          <w:sz w:val="24"/>
          <w:szCs w:val="24"/>
        </w:rPr>
        <w:t xml:space="preserve">автор </w:t>
      </w:r>
      <w:r w:rsidR="0099690E">
        <w:rPr>
          <w:rFonts w:ascii="Times New Roman" w:hAnsi="Times New Roman"/>
          <w:sz w:val="24"/>
          <w:szCs w:val="24"/>
        </w:rPr>
        <w:t>подразумевает «ругаться</w:t>
      </w:r>
      <w:r w:rsidR="002E3DCF">
        <w:rPr>
          <w:rFonts w:ascii="Times New Roman" w:hAnsi="Times New Roman"/>
          <w:sz w:val="24"/>
          <w:szCs w:val="24"/>
        </w:rPr>
        <w:t>, ссориться</w:t>
      </w:r>
      <w:r w:rsidR="0099690E">
        <w:rPr>
          <w:rFonts w:ascii="Times New Roman" w:hAnsi="Times New Roman"/>
          <w:sz w:val="24"/>
          <w:szCs w:val="24"/>
        </w:rPr>
        <w:t>»</w:t>
      </w:r>
      <w:r w:rsidR="002608D4">
        <w:rPr>
          <w:rFonts w:ascii="Times New Roman" w:hAnsi="Times New Roman"/>
          <w:sz w:val="24"/>
          <w:szCs w:val="24"/>
        </w:rPr>
        <w:t xml:space="preserve">, </w:t>
      </w:r>
      <w:r w:rsidR="008A55BB">
        <w:rPr>
          <w:rFonts w:ascii="Times New Roman" w:hAnsi="Times New Roman"/>
          <w:sz w:val="24"/>
          <w:szCs w:val="24"/>
        </w:rPr>
        <w:t xml:space="preserve">и переводчик сохраняет нейтральную </w:t>
      </w:r>
      <w:r w:rsidR="00EF2590">
        <w:rPr>
          <w:rFonts w:ascii="Times New Roman" w:hAnsi="Times New Roman"/>
          <w:sz w:val="24"/>
          <w:szCs w:val="24"/>
        </w:rPr>
        <w:t>окраску лексемы, передавая</w:t>
      </w:r>
      <w:r w:rsidR="002E3DCF">
        <w:rPr>
          <w:rFonts w:ascii="Times New Roman" w:hAnsi="Times New Roman"/>
          <w:sz w:val="24"/>
          <w:szCs w:val="24"/>
        </w:rPr>
        <w:t xml:space="preserve"> ее итальянской конструкцией с глаголом </w:t>
      </w:r>
      <w:r w:rsidR="002E3DCF" w:rsidRPr="006A7CB9">
        <w:rPr>
          <w:rFonts w:ascii="Times New Roman" w:hAnsi="Times New Roman"/>
          <w:i/>
          <w:iCs/>
          <w:sz w:val="24"/>
          <w:szCs w:val="24"/>
          <w:lang w:val="it-IT"/>
        </w:rPr>
        <w:t>fare</w:t>
      </w:r>
      <w:r w:rsidR="002E3DCF" w:rsidRPr="002E3DCF">
        <w:rPr>
          <w:rFonts w:ascii="Times New Roman" w:hAnsi="Times New Roman"/>
          <w:sz w:val="24"/>
          <w:szCs w:val="24"/>
        </w:rPr>
        <w:t xml:space="preserve"> </w:t>
      </w:r>
      <w:r w:rsidR="002E3DCF">
        <w:rPr>
          <w:rFonts w:ascii="Times New Roman" w:hAnsi="Times New Roman"/>
          <w:sz w:val="24"/>
          <w:szCs w:val="24"/>
        </w:rPr>
        <w:t>– «</w:t>
      </w:r>
      <w:r w:rsidR="002E3DCF">
        <w:rPr>
          <w:rFonts w:ascii="Times New Roman" w:hAnsi="Times New Roman"/>
          <w:sz w:val="24"/>
          <w:szCs w:val="24"/>
          <w:lang w:val="it-IT"/>
        </w:rPr>
        <w:t>far</w:t>
      </w:r>
      <w:r w:rsidR="002E3DCF" w:rsidRPr="002E3DCF">
        <w:rPr>
          <w:rFonts w:ascii="Times New Roman" w:hAnsi="Times New Roman"/>
          <w:sz w:val="24"/>
          <w:szCs w:val="24"/>
        </w:rPr>
        <w:t xml:space="preserve"> </w:t>
      </w:r>
      <w:r w:rsidR="002E3DCF">
        <w:rPr>
          <w:rFonts w:ascii="Times New Roman" w:hAnsi="Times New Roman"/>
          <w:sz w:val="24"/>
          <w:szCs w:val="24"/>
          <w:lang w:val="it-IT"/>
        </w:rPr>
        <w:t>conversazione</w:t>
      </w:r>
      <w:r w:rsidR="002E3DCF">
        <w:rPr>
          <w:rFonts w:ascii="Times New Roman" w:hAnsi="Times New Roman"/>
          <w:sz w:val="24"/>
          <w:szCs w:val="24"/>
        </w:rPr>
        <w:t xml:space="preserve">», т.е. «разговаривать, вести беседу». 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Гаритано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>, напротив, предпочитая «трансформационный» [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Бархударов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 xml:space="preserve">: 102] перевод, </w:t>
      </w:r>
      <w:r w:rsidR="008B77DD">
        <w:rPr>
          <w:rFonts w:ascii="Times New Roman" w:hAnsi="Times New Roman"/>
          <w:sz w:val="24"/>
          <w:szCs w:val="24"/>
        </w:rPr>
        <w:t>из</w:t>
      </w:r>
      <w:r w:rsidR="006007AE" w:rsidRPr="006007AE">
        <w:rPr>
          <w:rFonts w:ascii="Times New Roman" w:hAnsi="Times New Roman"/>
          <w:sz w:val="24"/>
          <w:szCs w:val="24"/>
        </w:rPr>
        <w:t>меняет</w:t>
      </w:r>
      <w:r w:rsidR="006007AE">
        <w:rPr>
          <w:rFonts w:ascii="Times New Roman" w:hAnsi="Times New Roman"/>
          <w:sz w:val="24"/>
          <w:szCs w:val="24"/>
        </w:rPr>
        <w:t xml:space="preserve"> оригинальн</w:t>
      </w:r>
      <w:r w:rsidR="0001671B">
        <w:rPr>
          <w:rFonts w:ascii="Times New Roman" w:hAnsi="Times New Roman"/>
          <w:sz w:val="24"/>
          <w:szCs w:val="24"/>
        </w:rPr>
        <w:t>ую</w:t>
      </w:r>
      <w:r w:rsidR="006007AE">
        <w:rPr>
          <w:rFonts w:ascii="Times New Roman" w:hAnsi="Times New Roman"/>
          <w:sz w:val="24"/>
          <w:szCs w:val="24"/>
        </w:rPr>
        <w:t xml:space="preserve"> лекс</w:t>
      </w:r>
      <w:r w:rsidR="0001671B">
        <w:rPr>
          <w:rFonts w:ascii="Times New Roman" w:hAnsi="Times New Roman"/>
          <w:sz w:val="24"/>
          <w:szCs w:val="24"/>
        </w:rPr>
        <w:t>ему</w:t>
      </w:r>
      <w:r w:rsidR="006007AE">
        <w:rPr>
          <w:rFonts w:ascii="Times New Roman" w:hAnsi="Times New Roman"/>
          <w:sz w:val="24"/>
          <w:szCs w:val="24"/>
        </w:rPr>
        <w:t xml:space="preserve">, используя глагол </w:t>
      </w:r>
      <w:proofErr w:type="spellStart"/>
      <w:r w:rsidR="006007AE" w:rsidRPr="006007AE">
        <w:rPr>
          <w:rFonts w:ascii="Times New Roman" w:hAnsi="Times New Roman"/>
          <w:i/>
          <w:iCs/>
          <w:sz w:val="24"/>
          <w:szCs w:val="24"/>
        </w:rPr>
        <w:t>litigare</w:t>
      </w:r>
      <w:proofErr w:type="spellEnd"/>
      <w:r w:rsidR="006007AE">
        <w:rPr>
          <w:rFonts w:ascii="Times New Roman" w:hAnsi="Times New Roman"/>
          <w:sz w:val="24"/>
          <w:szCs w:val="24"/>
        </w:rPr>
        <w:t>, т.е. «ссориться»: «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Cominciano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litigare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Gran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chiasso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baccano</w:t>
      </w:r>
      <w:proofErr w:type="spellEnd"/>
      <w:r w:rsidR="006007AE" w:rsidRPr="006007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lastRenderedPageBreak/>
        <w:t>strepito</w:t>
      </w:r>
      <w:proofErr w:type="spellEnd"/>
      <w:r w:rsidR="006007AE">
        <w:rPr>
          <w:rFonts w:ascii="Times New Roman" w:hAnsi="Times New Roman"/>
          <w:sz w:val="24"/>
          <w:szCs w:val="24"/>
        </w:rPr>
        <w:t xml:space="preserve">» </w:t>
      </w:r>
      <w:r w:rsidR="006007AE" w:rsidRPr="006007AE">
        <w:rPr>
          <w:rFonts w:ascii="Times New Roman" w:hAnsi="Times New Roman"/>
          <w:sz w:val="24"/>
          <w:szCs w:val="24"/>
        </w:rPr>
        <w:t>[</w:t>
      </w:r>
      <w:r w:rsidR="006007AE" w:rsidRPr="004750AB">
        <w:rPr>
          <w:rFonts w:ascii="Times New Roman" w:hAnsi="Times New Roman"/>
          <w:sz w:val="24"/>
          <w:szCs w:val="24"/>
          <w:lang w:val="it-IT"/>
        </w:rPr>
        <w:t>Zo</w:t>
      </w:r>
      <w:proofErr w:type="spellStart"/>
      <w:r w:rsidR="006007AE" w:rsidRPr="006007AE">
        <w:rPr>
          <w:rFonts w:ascii="Times New Roman" w:hAnsi="Times New Roman"/>
          <w:sz w:val="24"/>
          <w:szCs w:val="24"/>
        </w:rPr>
        <w:t>šč</w:t>
      </w:r>
      <w:proofErr w:type="spellEnd"/>
      <w:r w:rsidR="006007AE" w:rsidRPr="004750AB">
        <w:rPr>
          <w:rFonts w:ascii="Times New Roman" w:hAnsi="Times New Roman"/>
          <w:sz w:val="24"/>
          <w:szCs w:val="24"/>
          <w:lang w:val="it-IT"/>
        </w:rPr>
        <w:t>enko</w:t>
      </w:r>
      <w:r w:rsidR="006007AE" w:rsidRPr="006007AE">
        <w:rPr>
          <w:rFonts w:ascii="Times New Roman" w:hAnsi="Times New Roman"/>
          <w:sz w:val="24"/>
          <w:szCs w:val="24"/>
        </w:rPr>
        <w:t xml:space="preserve"> </w:t>
      </w:r>
      <w:r w:rsidR="007A3219">
        <w:rPr>
          <w:rFonts w:ascii="Times New Roman" w:hAnsi="Times New Roman"/>
          <w:sz w:val="24"/>
          <w:szCs w:val="24"/>
        </w:rPr>
        <w:t>1980</w:t>
      </w:r>
      <w:r w:rsidR="006007AE" w:rsidRPr="006007AE">
        <w:rPr>
          <w:rFonts w:ascii="Times New Roman" w:hAnsi="Times New Roman"/>
          <w:sz w:val="24"/>
          <w:szCs w:val="24"/>
        </w:rPr>
        <w:t>: 3</w:t>
      </w:r>
      <w:r w:rsidR="007A3219">
        <w:rPr>
          <w:rFonts w:ascii="Times New Roman" w:hAnsi="Times New Roman"/>
          <w:sz w:val="24"/>
          <w:szCs w:val="24"/>
        </w:rPr>
        <w:t>5</w:t>
      </w:r>
      <w:r w:rsidR="006007AE" w:rsidRPr="006007AE">
        <w:rPr>
          <w:rFonts w:ascii="Times New Roman" w:hAnsi="Times New Roman"/>
          <w:sz w:val="24"/>
          <w:szCs w:val="24"/>
        </w:rPr>
        <w:t>].</w:t>
      </w:r>
      <w:r w:rsidR="00E65338">
        <w:rPr>
          <w:rFonts w:ascii="Times New Roman" w:hAnsi="Times New Roman"/>
          <w:sz w:val="24"/>
          <w:szCs w:val="24"/>
        </w:rPr>
        <w:t xml:space="preserve"> Кроме того, при </w:t>
      </w:r>
      <w:r w:rsidR="0083208C">
        <w:rPr>
          <w:rFonts w:ascii="Times New Roman" w:hAnsi="Times New Roman"/>
          <w:sz w:val="24"/>
          <w:szCs w:val="24"/>
        </w:rPr>
        <w:t xml:space="preserve">трансформационном </w:t>
      </w:r>
      <w:r w:rsidR="00E65338">
        <w:rPr>
          <w:rFonts w:ascii="Times New Roman" w:hAnsi="Times New Roman"/>
          <w:sz w:val="24"/>
          <w:szCs w:val="24"/>
        </w:rPr>
        <w:t xml:space="preserve">переводе может меняться </w:t>
      </w:r>
      <w:r w:rsidR="007A3219">
        <w:rPr>
          <w:rFonts w:ascii="Times New Roman" w:hAnsi="Times New Roman"/>
          <w:sz w:val="24"/>
          <w:szCs w:val="24"/>
        </w:rPr>
        <w:t xml:space="preserve">не только лексическая, но и синтаксическая структура предложения: например, </w:t>
      </w:r>
      <w:r w:rsidR="00405812">
        <w:rPr>
          <w:rFonts w:ascii="Times New Roman" w:hAnsi="Times New Roman"/>
          <w:sz w:val="24"/>
          <w:szCs w:val="24"/>
        </w:rPr>
        <w:t>передавая</w:t>
      </w:r>
      <w:r w:rsidR="007A3219">
        <w:rPr>
          <w:rFonts w:ascii="Times New Roman" w:hAnsi="Times New Roman"/>
          <w:sz w:val="24"/>
          <w:szCs w:val="24"/>
        </w:rPr>
        <w:t xml:space="preserve"> словосочетани</w:t>
      </w:r>
      <w:r w:rsidR="00405812">
        <w:rPr>
          <w:rFonts w:ascii="Times New Roman" w:hAnsi="Times New Roman"/>
          <w:sz w:val="24"/>
          <w:szCs w:val="24"/>
        </w:rPr>
        <w:t>е</w:t>
      </w:r>
      <w:r w:rsidR="007A3219">
        <w:rPr>
          <w:rFonts w:ascii="Times New Roman" w:hAnsi="Times New Roman"/>
          <w:sz w:val="24"/>
          <w:szCs w:val="24"/>
        </w:rPr>
        <w:t xml:space="preserve"> «народ нервный»</w:t>
      </w:r>
      <w:r w:rsidR="00405812">
        <w:rPr>
          <w:rFonts w:ascii="Times New Roman" w:hAnsi="Times New Roman"/>
          <w:sz w:val="24"/>
          <w:szCs w:val="24"/>
        </w:rPr>
        <w:t>,</w:t>
      </w:r>
      <w:r w:rsidR="007A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219">
        <w:rPr>
          <w:rFonts w:ascii="Times New Roman" w:hAnsi="Times New Roman"/>
          <w:sz w:val="24"/>
          <w:szCs w:val="24"/>
        </w:rPr>
        <w:t>Гаритано</w:t>
      </w:r>
      <w:proofErr w:type="spellEnd"/>
      <w:r w:rsidR="007A3219">
        <w:rPr>
          <w:rFonts w:ascii="Times New Roman" w:hAnsi="Times New Roman"/>
          <w:sz w:val="24"/>
          <w:szCs w:val="24"/>
        </w:rPr>
        <w:t xml:space="preserve"> использует фразеологизм</w:t>
      </w:r>
      <w:r w:rsidR="00CC09B0">
        <w:rPr>
          <w:rFonts w:ascii="Times New Roman" w:hAnsi="Times New Roman"/>
          <w:sz w:val="24"/>
          <w:szCs w:val="24"/>
        </w:rPr>
        <w:t>:</w:t>
      </w:r>
      <w:r w:rsidR="007A321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la</w:t>
      </w:r>
      <w:proofErr w:type="spellEnd"/>
      <w:r w:rsidR="007A3219" w:rsidRPr="007A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gente</w:t>
      </w:r>
      <w:proofErr w:type="spellEnd"/>
      <w:r w:rsidR="007A3219" w:rsidRPr="007A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ha</w:t>
      </w:r>
      <w:proofErr w:type="spellEnd"/>
      <w:r w:rsidR="007A3219" w:rsidRPr="007A321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nervi</w:t>
      </w:r>
      <w:proofErr w:type="spellEnd"/>
      <w:r w:rsidR="007A3219" w:rsidRPr="007A32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fior</w:t>
      </w:r>
      <w:proofErr w:type="spellEnd"/>
      <w:r w:rsidR="007A3219" w:rsidRPr="007A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di</w:t>
      </w:r>
      <w:proofErr w:type="spellEnd"/>
      <w:r w:rsidR="007A3219" w:rsidRPr="007A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219" w:rsidRPr="007A3219">
        <w:rPr>
          <w:rFonts w:ascii="Times New Roman" w:hAnsi="Times New Roman"/>
          <w:sz w:val="24"/>
          <w:szCs w:val="24"/>
        </w:rPr>
        <w:t>pelle</w:t>
      </w:r>
      <w:proofErr w:type="spellEnd"/>
      <w:r w:rsidR="007A3219">
        <w:rPr>
          <w:rFonts w:ascii="Times New Roman" w:hAnsi="Times New Roman"/>
          <w:sz w:val="24"/>
          <w:szCs w:val="24"/>
        </w:rPr>
        <w:t xml:space="preserve">» </w:t>
      </w:r>
      <w:r w:rsidR="007A3219" w:rsidRPr="006007AE">
        <w:rPr>
          <w:rFonts w:ascii="Times New Roman" w:hAnsi="Times New Roman"/>
          <w:sz w:val="24"/>
          <w:szCs w:val="24"/>
        </w:rPr>
        <w:t>[</w:t>
      </w:r>
      <w:r w:rsidR="007A3219" w:rsidRPr="004750AB">
        <w:rPr>
          <w:rFonts w:ascii="Times New Roman" w:hAnsi="Times New Roman"/>
          <w:sz w:val="24"/>
          <w:szCs w:val="24"/>
          <w:lang w:val="it-IT"/>
        </w:rPr>
        <w:t>Zo</w:t>
      </w:r>
      <w:proofErr w:type="spellStart"/>
      <w:r w:rsidR="007A3219" w:rsidRPr="006007AE">
        <w:rPr>
          <w:rFonts w:ascii="Times New Roman" w:hAnsi="Times New Roman"/>
          <w:sz w:val="24"/>
          <w:szCs w:val="24"/>
        </w:rPr>
        <w:t>šč</w:t>
      </w:r>
      <w:proofErr w:type="spellEnd"/>
      <w:r w:rsidR="007A3219" w:rsidRPr="004750AB">
        <w:rPr>
          <w:rFonts w:ascii="Times New Roman" w:hAnsi="Times New Roman"/>
          <w:sz w:val="24"/>
          <w:szCs w:val="24"/>
          <w:lang w:val="it-IT"/>
        </w:rPr>
        <w:t>enko</w:t>
      </w:r>
      <w:r w:rsidR="007A3219" w:rsidRPr="006007AE">
        <w:rPr>
          <w:rFonts w:ascii="Times New Roman" w:hAnsi="Times New Roman"/>
          <w:sz w:val="24"/>
          <w:szCs w:val="24"/>
        </w:rPr>
        <w:t xml:space="preserve"> </w:t>
      </w:r>
      <w:r w:rsidR="007A3219">
        <w:rPr>
          <w:rFonts w:ascii="Times New Roman" w:hAnsi="Times New Roman"/>
          <w:sz w:val="24"/>
          <w:szCs w:val="24"/>
        </w:rPr>
        <w:t>1980</w:t>
      </w:r>
      <w:r w:rsidR="007A3219" w:rsidRPr="006007AE">
        <w:rPr>
          <w:rFonts w:ascii="Times New Roman" w:hAnsi="Times New Roman"/>
          <w:sz w:val="24"/>
          <w:szCs w:val="24"/>
        </w:rPr>
        <w:t>: 36].</w:t>
      </w:r>
    </w:p>
    <w:p w14:paraId="4C53882D" w14:textId="5F8C282C" w:rsidR="004750AB" w:rsidRPr="00BB6DF6" w:rsidRDefault="009C0936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при передаче иронии используется антонимический перевод. </w:t>
      </w:r>
      <w:r w:rsidR="009C5607">
        <w:rPr>
          <w:rFonts w:ascii="Times New Roman" w:hAnsi="Times New Roman"/>
          <w:sz w:val="24"/>
          <w:szCs w:val="24"/>
        </w:rPr>
        <w:t xml:space="preserve">Например, </w:t>
      </w:r>
      <w:r w:rsidR="00C34F09">
        <w:rPr>
          <w:rFonts w:ascii="Times New Roman" w:hAnsi="Times New Roman"/>
          <w:sz w:val="24"/>
          <w:szCs w:val="24"/>
        </w:rPr>
        <w:t>передавая</w:t>
      </w:r>
      <w:r w:rsidR="009C5607">
        <w:rPr>
          <w:rFonts w:ascii="Times New Roman" w:hAnsi="Times New Roman"/>
          <w:sz w:val="24"/>
          <w:szCs w:val="24"/>
        </w:rPr>
        <w:t xml:space="preserve"> слов</w:t>
      </w:r>
      <w:r w:rsidR="00C34F09">
        <w:rPr>
          <w:rFonts w:ascii="Times New Roman" w:hAnsi="Times New Roman"/>
          <w:sz w:val="24"/>
          <w:szCs w:val="24"/>
        </w:rPr>
        <w:t>о</w:t>
      </w:r>
      <w:r w:rsidR="009C5607">
        <w:rPr>
          <w:rFonts w:ascii="Times New Roman" w:hAnsi="Times New Roman"/>
          <w:sz w:val="24"/>
          <w:szCs w:val="24"/>
        </w:rPr>
        <w:t xml:space="preserve"> «житьишко»</w:t>
      </w:r>
      <w:r>
        <w:rPr>
          <w:rFonts w:ascii="Times New Roman" w:hAnsi="Times New Roman"/>
          <w:sz w:val="24"/>
          <w:szCs w:val="24"/>
        </w:rPr>
        <w:t>, т.е. «плохое житье»,</w:t>
      </w:r>
      <w:r w:rsidR="00C34F09">
        <w:rPr>
          <w:rFonts w:ascii="Times New Roman" w:hAnsi="Times New Roman"/>
          <w:sz w:val="24"/>
          <w:szCs w:val="24"/>
        </w:rPr>
        <w:t xml:space="preserve"> на итальянский язык,</w:t>
      </w:r>
      <w:r w:rsidR="009C5607">
        <w:rPr>
          <w:rFonts w:ascii="Times New Roman" w:hAnsi="Times New Roman"/>
          <w:sz w:val="24"/>
          <w:szCs w:val="24"/>
        </w:rPr>
        <w:t xml:space="preserve"> </w:t>
      </w:r>
      <w:r w:rsidR="00BB6DF6">
        <w:rPr>
          <w:rFonts w:ascii="Times New Roman" w:hAnsi="Times New Roman"/>
          <w:sz w:val="24"/>
          <w:szCs w:val="24"/>
        </w:rPr>
        <w:t xml:space="preserve">оба переводчика используют </w:t>
      </w:r>
      <w:r w:rsidR="00AF0B40">
        <w:rPr>
          <w:rFonts w:ascii="Times New Roman" w:hAnsi="Times New Roman"/>
          <w:sz w:val="24"/>
          <w:szCs w:val="24"/>
        </w:rPr>
        <w:t>итальянское</w:t>
      </w:r>
      <w:r w:rsidR="00AF0B40">
        <w:rPr>
          <w:rFonts w:ascii="Times New Roman" w:hAnsi="Times New Roman"/>
          <w:sz w:val="24"/>
          <w:szCs w:val="24"/>
        </w:rPr>
        <w:t xml:space="preserve"> </w:t>
      </w:r>
      <w:r w:rsidR="00BB6DF6">
        <w:rPr>
          <w:rFonts w:ascii="Times New Roman" w:hAnsi="Times New Roman"/>
          <w:sz w:val="24"/>
          <w:szCs w:val="24"/>
        </w:rPr>
        <w:t>разговорное слово «</w:t>
      </w:r>
      <w:r w:rsidR="00BB6DF6">
        <w:rPr>
          <w:rFonts w:ascii="Times New Roman" w:hAnsi="Times New Roman"/>
          <w:sz w:val="24"/>
          <w:szCs w:val="24"/>
          <w:lang w:val="it-IT"/>
        </w:rPr>
        <w:t>pacchia</w:t>
      </w:r>
      <w:r w:rsidR="00BB6DF6">
        <w:rPr>
          <w:rFonts w:ascii="Times New Roman" w:hAnsi="Times New Roman"/>
          <w:sz w:val="24"/>
          <w:szCs w:val="24"/>
        </w:rPr>
        <w:t xml:space="preserve">», означающее «легкая жизнь». </w:t>
      </w:r>
      <w:r w:rsidR="00ED33BE">
        <w:rPr>
          <w:rFonts w:ascii="Times New Roman" w:hAnsi="Times New Roman"/>
          <w:sz w:val="24"/>
          <w:szCs w:val="24"/>
        </w:rPr>
        <w:t>Такой прием помогает сохранить не только смысл, но и эмоционально-стилевую окраску фразы, однако ирония в данном случае теряется.</w:t>
      </w:r>
    </w:p>
    <w:p w14:paraId="3B9BF792" w14:textId="310CC3DF" w:rsidR="004750AB" w:rsidRDefault="00001AE7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</w:t>
      </w:r>
      <w:r w:rsidR="004750AB" w:rsidRPr="004750AB">
        <w:rPr>
          <w:rFonts w:ascii="Times New Roman" w:hAnsi="Times New Roman"/>
          <w:sz w:val="24"/>
          <w:szCs w:val="24"/>
        </w:rPr>
        <w:t xml:space="preserve">, </w:t>
      </w:r>
      <w:r w:rsidR="00761F39">
        <w:rPr>
          <w:rFonts w:ascii="Times New Roman" w:hAnsi="Times New Roman"/>
          <w:sz w:val="24"/>
          <w:szCs w:val="24"/>
        </w:rPr>
        <w:t>д</w:t>
      </w:r>
      <w:r w:rsidR="004750AB" w:rsidRPr="004750AB">
        <w:rPr>
          <w:rFonts w:ascii="Times New Roman" w:hAnsi="Times New Roman"/>
          <w:sz w:val="24"/>
          <w:szCs w:val="24"/>
        </w:rPr>
        <w:t xml:space="preserve">ля передачи иронии и сохранения смысла оригинального текста в итальянских переводах рассказов советского писателя используются как приемы «приближенного» перевода, так и трансформации, меняющие </w:t>
      </w:r>
      <w:r w:rsidR="00FB0BA5">
        <w:rPr>
          <w:rFonts w:ascii="Times New Roman" w:hAnsi="Times New Roman"/>
          <w:sz w:val="24"/>
          <w:szCs w:val="24"/>
        </w:rPr>
        <w:t xml:space="preserve">лексическую и </w:t>
      </w:r>
      <w:r w:rsidR="004750AB" w:rsidRPr="004750AB">
        <w:rPr>
          <w:rFonts w:ascii="Times New Roman" w:hAnsi="Times New Roman"/>
          <w:sz w:val="24"/>
          <w:szCs w:val="24"/>
        </w:rPr>
        <w:t>синтаксическую структуру русской фразы.</w:t>
      </w:r>
    </w:p>
    <w:p w14:paraId="46B018E9" w14:textId="77777777" w:rsidR="008F447F" w:rsidRPr="004750AB" w:rsidRDefault="008F447F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7571FB" w14:textId="77777777" w:rsidR="004750AB" w:rsidRPr="004750AB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AB">
        <w:rPr>
          <w:rFonts w:ascii="Times New Roman" w:hAnsi="Times New Roman"/>
          <w:sz w:val="24"/>
          <w:szCs w:val="24"/>
        </w:rPr>
        <w:t>Литература</w:t>
      </w:r>
    </w:p>
    <w:p w14:paraId="59A29122" w14:textId="77777777" w:rsidR="004750AB" w:rsidRPr="004750AB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50AB">
        <w:rPr>
          <w:rFonts w:ascii="Times New Roman" w:hAnsi="Times New Roman"/>
          <w:sz w:val="24"/>
          <w:szCs w:val="24"/>
        </w:rPr>
        <w:t>Бархударов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Л.С. Язык и перевод (Вопросы общей и частной теории перевода). М.: Международный отношения, 1975.</w:t>
      </w:r>
    </w:p>
    <w:p w14:paraId="4CA6B538" w14:textId="041CF0E7" w:rsidR="004750AB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AB">
        <w:rPr>
          <w:rFonts w:ascii="Times New Roman" w:hAnsi="Times New Roman"/>
          <w:sz w:val="24"/>
          <w:szCs w:val="24"/>
        </w:rPr>
        <w:t>Зощенко М.М. Административный восторг: Рассказы и фельетоны. Пермь</w:t>
      </w:r>
      <w:r w:rsidRPr="004750AB">
        <w:rPr>
          <w:rFonts w:ascii="Times New Roman" w:hAnsi="Times New Roman"/>
          <w:sz w:val="24"/>
          <w:szCs w:val="24"/>
          <w:lang w:val="it-IT"/>
        </w:rPr>
        <w:t>:</w:t>
      </w:r>
      <w:r w:rsidR="008A4EB2">
        <w:rPr>
          <w:rFonts w:ascii="Times New Roman" w:hAnsi="Times New Roman"/>
          <w:sz w:val="24"/>
          <w:szCs w:val="24"/>
        </w:rPr>
        <w:t> </w:t>
      </w:r>
      <w:proofErr w:type="spellStart"/>
      <w:r w:rsidRPr="004750AB">
        <w:rPr>
          <w:rFonts w:ascii="Times New Roman" w:hAnsi="Times New Roman"/>
          <w:sz w:val="24"/>
          <w:szCs w:val="24"/>
        </w:rPr>
        <w:t>Кн</w:t>
      </w:r>
      <w:proofErr w:type="spellEnd"/>
      <w:r w:rsidRPr="004750AB">
        <w:rPr>
          <w:rFonts w:ascii="Times New Roman" w:hAnsi="Times New Roman"/>
          <w:sz w:val="24"/>
          <w:szCs w:val="24"/>
          <w:lang w:val="it-IT"/>
        </w:rPr>
        <w:t>.</w:t>
      </w:r>
      <w:r w:rsidR="008A4EB2">
        <w:rPr>
          <w:rFonts w:ascii="Times New Roman" w:hAnsi="Times New Roman"/>
          <w:sz w:val="24"/>
          <w:szCs w:val="24"/>
        </w:rPr>
        <w:t> </w:t>
      </w:r>
      <w:proofErr w:type="spellStart"/>
      <w:r w:rsidRPr="004750AB">
        <w:rPr>
          <w:rFonts w:ascii="Times New Roman" w:hAnsi="Times New Roman"/>
          <w:sz w:val="24"/>
          <w:szCs w:val="24"/>
        </w:rPr>
        <w:t>изд</w:t>
      </w:r>
      <w:proofErr w:type="spellEnd"/>
      <w:r w:rsidRPr="004750AB">
        <w:rPr>
          <w:rFonts w:ascii="Times New Roman" w:hAnsi="Times New Roman"/>
          <w:sz w:val="24"/>
          <w:szCs w:val="24"/>
          <w:lang w:val="it-IT"/>
        </w:rPr>
        <w:t>-</w:t>
      </w:r>
      <w:r w:rsidRPr="004750AB">
        <w:rPr>
          <w:rFonts w:ascii="Times New Roman" w:hAnsi="Times New Roman"/>
          <w:sz w:val="24"/>
          <w:szCs w:val="24"/>
        </w:rPr>
        <w:t>во</w:t>
      </w:r>
      <w:r w:rsidRPr="004750AB">
        <w:rPr>
          <w:rFonts w:ascii="Times New Roman" w:hAnsi="Times New Roman"/>
          <w:sz w:val="24"/>
          <w:szCs w:val="24"/>
          <w:lang w:val="it-IT"/>
        </w:rPr>
        <w:t>, 1990.</w:t>
      </w:r>
    </w:p>
    <w:p w14:paraId="59BEF81B" w14:textId="7F632EB4" w:rsidR="008A4EB2" w:rsidRPr="008A4EB2" w:rsidRDefault="008A4EB2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Зощенко М.М. Избранные произведения в двух томах. </w:t>
      </w:r>
      <w:r w:rsidR="00D820E1">
        <w:rPr>
          <w:rFonts w:ascii="Times New Roman" w:hAnsi="Times New Roman"/>
          <w:sz w:val="24"/>
          <w:szCs w:val="24"/>
        </w:rPr>
        <w:t>Л.: Художественная литература,</w:t>
      </w:r>
      <w:r w:rsidR="005B25F3">
        <w:rPr>
          <w:rFonts w:ascii="Times New Roman" w:hAnsi="Times New Roman"/>
          <w:sz w:val="24"/>
          <w:szCs w:val="24"/>
        </w:rPr>
        <w:t xml:space="preserve"> 1968.</w:t>
      </w:r>
      <w:r w:rsidR="000F6053" w:rsidRPr="000F6053">
        <w:rPr>
          <w:rFonts w:ascii="Times New Roman" w:hAnsi="Times New Roman"/>
          <w:sz w:val="24"/>
          <w:szCs w:val="24"/>
        </w:rPr>
        <w:t xml:space="preserve"> </w:t>
      </w:r>
      <w:r w:rsidR="000F6053">
        <w:rPr>
          <w:rFonts w:ascii="Times New Roman" w:hAnsi="Times New Roman"/>
          <w:sz w:val="24"/>
          <w:szCs w:val="24"/>
        </w:rPr>
        <w:t>Т.1.</w:t>
      </w:r>
    </w:p>
    <w:p w14:paraId="32830674" w14:textId="77777777" w:rsidR="004750AB" w:rsidRPr="008B1EBE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it-IT"/>
        </w:rPr>
      </w:pPr>
      <w:r w:rsidRPr="004750AB">
        <w:rPr>
          <w:rFonts w:ascii="Times New Roman" w:hAnsi="Times New Roman"/>
          <w:sz w:val="24"/>
          <w:szCs w:val="24"/>
          <w:lang w:val="it-IT"/>
        </w:rPr>
        <w:t xml:space="preserve">Zoščenko M. Le api e gli uomini. </w:t>
      </w:r>
      <w:r w:rsidRPr="008B1EBE">
        <w:rPr>
          <w:rFonts w:ascii="Times New Roman" w:hAnsi="Times New Roman"/>
          <w:sz w:val="24"/>
          <w:szCs w:val="24"/>
          <w:lang w:val="it-IT"/>
        </w:rPr>
        <w:t>Roma: Editori riuniti, 1980.</w:t>
      </w:r>
    </w:p>
    <w:p w14:paraId="2CB38DF6" w14:textId="679B5333" w:rsidR="007458D3" w:rsidRPr="0080453E" w:rsidRDefault="004750AB" w:rsidP="00FC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it-IT"/>
        </w:rPr>
      </w:pPr>
      <w:r w:rsidRPr="004750AB">
        <w:rPr>
          <w:rFonts w:ascii="Times New Roman" w:hAnsi="Times New Roman"/>
          <w:sz w:val="24"/>
          <w:szCs w:val="24"/>
          <w:lang w:val="it-IT"/>
        </w:rPr>
        <w:t xml:space="preserve">Zoščenko M. Racconti sentimentali e satirici. </w:t>
      </w:r>
      <w:proofErr w:type="spellStart"/>
      <w:r w:rsidRPr="004750AB">
        <w:rPr>
          <w:rFonts w:ascii="Times New Roman" w:hAnsi="Times New Roman"/>
          <w:sz w:val="24"/>
          <w:szCs w:val="24"/>
        </w:rPr>
        <w:t>Macerata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50AB">
        <w:rPr>
          <w:rFonts w:ascii="Times New Roman" w:hAnsi="Times New Roman"/>
          <w:sz w:val="24"/>
          <w:szCs w:val="24"/>
        </w:rPr>
        <w:t>Quodlibet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0AB">
        <w:rPr>
          <w:rFonts w:ascii="Times New Roman" w:hAnsi="Times New Roman"/>
          <w:sz w:val="24"/>
          <w:szCs w:val="24"/>
        </w:rPr>
        <w:t>Compagnia</w:t>
      </w:r>
      <w:proofErr w:type="spellEnd"/>
      <w:r w:rsidRPr="004750AB">
        <w:rPr>
          <w:rFonts w:ascii="Times New Roman" w:hAnsi="Times New Roman"/>
          <w:sz w:val="24"/>
          <w:szCs w:val="24"/>
        </w:rPr>
        <w:t xml:space="preserve"> Extra, 2020.</w:t>
      </w:r>
    </w:p>
    <w:sectPr w:rsidR="007458D3" w:rsidRPr="0080453E" w:rsidSect="005B293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3"/>
    <w:rsid w:val="00001AE7"/>
    <w:rsid w:val="00005D91"/>
    <w:rsid w:val="0001671B"/>
    <w:rsid w:val="00023780"/>
    <w:rsid w:val="00023F58"/>
    <w:rsid w:val="0004154E"/>
    <w:rsid w:val="00067EB6"/>
    <w:rsid w:val="000945DF"/>
    <w:rsid w:val="000A5EDE"/>
    <w:rsid w:val="000B1613"/>
    <w:rsid w:val="000B1A7C"/>
    <w:rsid w:val="000C34D9"/>
    <w:rsid w:val="000D044C"/>
    <w:rsid w:val="000D0F3B"/>
    <w:rsid w:val="000E041A"/>
    <w:rsid w:val="000E4E0E"/>
    <w:rsid w:val="000F4325"/>
    <w:rsid w:val="000F6053"/>
    <w:rsid w:val="000F6390"/>
    <w:rsid w:val="00114288"/>
    <w:rsid w:val="00125468"/>
    <w:rsid w:val="001357A6"/>
    <w:rsid w:val="0016232E"/>
    <w:rsid w:val="0017470C"/>
    <w:rsid w:val="001777CC"/>
    <w:rsid w:val="00180918"/>
    <w:rsid w:val="00183345"/>
    <w:rsid w:val="00196EB0"/>
    <w:rsid w:val="001A2E6C"/>
    <w:rsid w:val="001A3ECF"/>
    <w:rsid w:val="001B62CA"/>
    <w:rsid w:val="001C70E3"/>
    <w:rsid w:val="001F46F2"/>
    <w:rsid w:val="00200BE3"/>
    <w:rsid w:val="002027F8"/>
    <w:rsid w:val="0021283F"/>
    <w:rsid w:val="00217E72"/>
    <w:rsid w:val="00222F88"/>
    <w:rsid w:val="00232EBF"/>
    <w:rsid w:val="00237570"/>
    <w:rsid w:val="00237BBB"/>
    <w:rsid w:val="00253297"/>
    <w:rsid w:val="002608D4"/>
    <w:rsid w:val="002738DF"/>
    <w:rsid w:val="00280702"/>
    <w:rsid w:val="00294860"/>
    <w:rsid w:val="00296125"/>
    <w:rsid w:val="002A328D"/>
    <w:rsid w:val="002A7E4C"/>
    <w:rsid w:val="002D1770"/>
    <w:rsid w:val="002D3244"/>
    <w:rsid w:val="002E3DCF"/>
    <w:rsid w:val="00300C73"/>
    <w:rsid w:val="00304757"/>
    <w:rsid w:val="00305E16"/>
    <w:rsid w:val="003239B7"/>
    <w:rsid w:val="003242FE"/>
    <w:rsid w:val="00336ABC"/>
    <w:rsid w:val="003378A4"/>
    <w:rsid w:val="003402DC"/>
    <w:rsid w:val="00346C2C"/>
    <w:rsid w:val="0035014D"/>
    <w:rsid w:val="00353AA2"/>
    <w:rsid w:val="00365E95"/>
    <w:rsid w:val="003767A4"/>
    <w:rsid w:val="00383D1F"/>
    <w:rsid w:val="003912DF"/>
    <w:rsid w:val="003C03BB"/>
    <w:rsid w:val="003C40EA"/>
    <w:rsid w:val="003D6CC7"/>
    <w:rsid w:val="003E07EE"/>
    <w:rsid w:val="003E751D"/>
    <w:rsid w:val="003F74FD"/>
    <w:rsid w:val="00405812"/>
    <w:rsid w:val="0043062A"/>
    <w:rsid w:val="00435524"/>
    <w:rsid w:val="00436D20"/>
    <w:rsid w:val="00466C4B"/>
    <w:rsid w:val="00471D4B"/>
    <w:rsid w:val="004750AB"/>
    <w:rsid w:val="00483017"/>
    <w:rsid w:val="00486101"/>
    <w:rsid w:val="004863F5"/>
    <w:rsid w:val="004B7169"/>
    <w:rsid w:val="004B76B7"/>
    <w:rsid w:val="004D0B25"/>
    <w:rsid w:val="004D19CC"/>
    <w:rsid w:val="004D3728"/>
    <w:rsid w:val="004D6F5B"/>
    <w:rsid w:val="004E6C22"/>
    <w:rsid w:val="00506358"/>
    <w:rsid w:val="00512BBA"/>
    <w:rsid w:val="00533F7D"/>
    <w:rsid w:val="00540698"/>
    <w:rsid w:val="00545B2C"/>
    <w:rsid w:val="00557897"/>
    <w:rsid w:val="005736E3"/>
    <w:rsid w:val="0058753D"/>
    <w:rsid w:val="005909C8"/>
    <w:rsid w:val="00595D05"/>
    <w:rsid w:val="005A1657"/>
    <w:rsid w:val="005A46C4"/>
    <w:rsid w:val="005A62DC"/>
    <w:rsid w:val="005B25F3"/>
    <w:rsid w:val="005B2933"/>
    <w:rsid w:val="005C6514"/>
    <w:rsid w:val="005F6251"/>
    <w:rsid w:val="005F77B4"/>
    <w:rsid w:val="006007AE"/>
    <w:rsid w:val="00615B3F"/>
    <w:rsid w:val="006366C5"/>
    <w:rsid w:val="00636CAE"/>
    <w:rsid w:val="00652BCA"/>
    <w:rsid w:val="006546A6"/>
    <w:rsid w:val="00663080"/>
    <w:rsid w:val="00664751"/>
    <w:rsid w:val="00681B6E"/>
    <w:rsid w:val="00684820"/>
    <w:rsid w:val="006A7CB9"/>
    <w:rsid w:val="006B411D"/>
    <w:rsid w:val="006C2246"/>
    <w:rsid w:val="006E3ABF"/>
    <w:rsid w:val="006F12D3"/>
    <w:rsid w:val="006F1D34"/>
    <w:rsid w:val="0070109A"/>
    <w:rsid w:val="00715CF2"/>
    <w:rsid w:val="007458D3"/>
    <w:rsid w:val="00761F39"/>
    <w:rsid w:val="007711D5"/>
    <w:rsid w:val="00782F89"/>
    <w:rsid w:val="00786D73"/>
    <w:rsid w:val="0079021C"/>
    <w:rsid w:val="007A3219"/>
    <w:rsid w:val="007A52A6"/>
    <w:rsid w:val="007A5E76"/>
    <w:rsid w:val="007A7117"/>
    <w:rsid w:val="007C7CF4"/>
    <w:rsid w:val="007D2711"/>
    <w:rsid w:val="007D2CE8"/>
    <w:rsid w:val="007E0133"/>
    <w:rsid w:val="007F68FE"/>
    <w:rsid w:val="007F70D2"/>
    <w:rsid w:val="00803739"/>
    <w:rsid w:val="0080453E"/>
    <w:rsid w:val="00813EFA"/>
    <w:rsid w:val="00816768"/>
    <w:rsid w:val="0081784D"/>
    <w:rsid w:val="0083208C"/>
    <w:rsid w:val="00842DB5"/>
    <w:rsid w:val="00860DCB"/>
    <w:rsid w:val="008727FA"/>
    <w:rsid w:val="00885EDD"/>
    <w:rsid w:val="008917FE"/>
    <w:rsid w:val="00893EEC"/>
    <w:rsid w:val="008A4EB2"/>
    <w:rsid w:val="008A55BB"/>
    <w:rsid w:val="008B1EBE"/>
    <w:rsid w:val="008B77DD"/>
    <w:rsid w:val="008C0A72"/>
    <w:rsid w:val="008C76F2"/>
    <w:rsid w:val="008D39ED"/>
    <w:rsid w:val="008D5951"/>
    <w:rsid w:val="008F08B2"/>
    <w:rsid w:val="008F447F"/>
    <w:rsid w:val="0092037D"/>
    <w:rsid w:val="00926169"/>
    <w:rsid w:val="00942C2B"/>
    <w:rsid w:val="0097159B"/>
    <w:rsid w:val="009747BF"/>
    <w:rsid w:val="00982413"/>
    <w:rsid w:val="00984D63"/>
    <w:rsid w:val="009909A7"/>
    <w:rsid w:val="009909C4"/>
    <w:rsid w:val="00990BAE"/>
    <w:rsid w:val="0099690E"/>
    <w:rsid w:val="009A08DA"/>
    <w:rsid w:val="009A4243"/>
    <w:rsid w:val="009B58E5"/>
    <w:rsid w:val="009C0936"/>
    <w:rsid w:val="009C2E62"/>
    <w:rsid w:val="009C47CA"/>
    <w:rsid w:val="009C5607"/>
    <w:rsid w:val="009D29E3"/>
    <w:rsid w:val="009D57CE"/>
    <w:rsid w:val="009E62EA"/>
    <w:rsid w:val="009E6AEC"/>
    <w:rsid w:val="00A04B57"/>
    <w:rsid w:val="00A14051"/>
    <w:rsid w:val="00A22DB0"/>
    <w:rsid w:val="00A31340"/>
    <w:rsid w:val="00A467B4"/>
    <w:rsid w:val="00A467CB"/>
    <w:rsid w:val="00A54052"/>
    <w:rsid w:val="00A5507F"/>
    <w:rsid w:val="00A616F5"/>
    <w:rsid w:val="00A62053"/>
    <w:rsid w:val="00A638C4"/>
    <w:rsid w:val="00A645A2"/>
    <w:rsid w:val="00A65396"/>
    <w:rsid w:val="00AA4AAD"/>
    <w:rsid w:val="00AE13A0"/>
    <w:rsid w:val="00AE1C56"/>
    <w:rsid w:val="00AE1E34"/>
    <w:rsid w:val="00AF0B40"/>
    <w:rsid w:val="00AF155B"/>
    <w:rsid w:val="00AF48A5"/>
    <w:rsid w:val="00AF4B95"/>
    <w:rsid w:val="00AF7998"/>
    <w:rsid w:val="00B02E4E"/>
    <w:rsid w:val="00B04EDA"/>
    <w:rsid w:val="00B13597"/>
    <w:rsid w:val="00B21777"/>
    <w:rsid w:val="00B21C14"/>
    <w:rsid w:val="00B41C0C"/>
    <w:rsid w:val="00B50C5E"/>
    <w:rsid w:val="00B53065"/>
    <w:rsid w:val="00B567CE"/>
    <w:rsid w:val="00B652E2"/>
    <w:rsid w:val="00B724A1"/>
    <w:rsid w:val="00B8584B"/>
    <w:rsid w:val="00B93AA9"/>
    <w:rsid w:val="00BA2B1B"/>
    <w:rsid w:val="00BA362B"/>
    <w:rsid w:val="00BA6300"/>
    <w:rsid w:val="00BB6DF6"/>
    <w:rsid w:val="00BC5C04"/>
    <w:rsid w:val="00BD2436"/>
    <w:rsid w:val="00BD74F2"/>
    <w:rsid w:val="00BE172E"/>
    <w:rsid w:val="00BE6B33"/>
    <w:rsid w:val="00BF7E21"/>
    <w:rsid w:val="00C045C1"/>
    <w:rsid w:val="00C1080A"/>
    <w:rsid w:val="00C155FF"/>
    <w:rsid w:val="00C34F09"/>
    <w:rsid w:val="00C43BB1"/>
    <w:rsid w:val="00C54023"/>
    <w:rsid w:val="00C813BE"/>
    <w:rsid w:val="00C82410"/>
    <w:rsid w:val="00C83D36"/>
    <w:rsid w:val="00CA458E"/>
    <w:rsid w:val="00CB15F1"/>
    <w:rsid w:val="00CC09B0"/>
    <w:rsid w:val="00CC2ACA"/>
    <w:rsid w:val="00CC73C3"/>
    <w:rsid w:val="00CD6404"/>
    <w:rsid w:val="00CD690A"/>
    <w:rsid w:val="00CF2F41"/>
    <w:rsid w:val="00CF380D"/>
    <w:rsid w:val="00CF672B"/>
    <w:rsid w:val="00D10E2C"/>
    <w:rsid w:val="00D23830"/>
    <w:rsid w:val="00D250D4"/>
    <w:rsid w:val="00D2585C"/>
    <w:rsid w:val="00D25901"/>
    <w:rsid w:val="00D307BA"/>
    <w:rsid w:val="00D361D2"/>
    <w:rsid w:val="00D42387"/>
    <w:rsid w:val="00D45887"/>
    <w:rsid w:val="00D473DF"/>
    <w:rsid w:val="00D56505"/>
    <w:rsid w:val="00D67138"/>
    <w:rsid w:val="00D712B0"/>
    <w:rsid w:val="00D77F38"/>
    <w:rsid w:val="00D820E1"/>
    <w:rsid w:val="00DB3514"/>
    <w:rsid w:val="00DB7A7E"/>
    <w:rsid w:val="00DC6C93"/>
    <w:rsid w:val="00DC6D99"/>
    <w:rsid w:val="00DF002A"/>
    <w:rsid w:val="00DF33B2"/>
    <w:rsid w:val="00DF4FE4"/>
    <w:rsid w:val="00DF768C"/>
    <w:rsid w:val="00E028D7"/>
    <w:rsid w:val="00E2150D"/>
    <w:rsid w:val="00E24F74"/>
    <w:rsid w:val="00E43811"/>
    <w:rsid w:val="00E461E7"/>
    <w:rsid w:val="00E543BF"/>
    <w:rsid w:val="00E550F1"/>
    <w:rsid w:val="00E65338"/>
    <w:rsid w:val="00E756C1"/>
    <w:rsid w:val="00E8457D"/>
    <w:rsid w:val="00E86A7C"/>
    <w:rsid w:val="00E90DD7"/>
    <w:rsid w:val="00E952EB"/>
    <w:rsid w:val="00EB2CCA"/>
    <w:rsid w:val="00EC48D5"/>
    <w:rsid w:val="00EC6450"/>
    <w:rsid w:val="00ED33BE"/>
    <w:rsid w:val="00ED36C5"/>
    <w:rsid w:val="00ED4982"/>
    <w:rsid w:val="00EE435A"/>
    <w:rsid w:val="00EE45F4"/>
    <w:rsid w:val="00EE7FAC"/>
    <w:rsid w:val="00EF1031"/>
    <w:rsid w:val="00EF2590"/>
    <w:rsid w:val="00F119AE"/>
    <w:rsid w:val="00F13078"/>
    <w:rsid w:val="00F15464"/>
    <w:rsid w:val="00F238E8"/>
    <w:rsid w:val="00F40FFC"/>
    <w:rsid w:val="00F41C65"/>
    <w:rsid w:val="00F50C95"/>
    <w:rsid w:val="00F612E8"/>
    <w:rsid w:val="00F64B71"/>
    <w:rsid w:val="00F67DA3"/>
    <w:rsid w:val="00F76ED8"/>
    <w:rsid w:val="00F879EC"/>
    <w:rsid w:val="00F92994"/>
    <w:rsid w:val="00F935AB"/>
    <w:rsid w:val="00F96A97"/>
    <w:rsid w:val="00FA2AC8"/>
    <w:rsid w:val="00FB0BA5"/>
    <w:rsid w:val="00FB7BF1"/>
    <w:rsid w:val="00FC4097"/>
    <w:rsid w:val="00FC4AF0"/>
    <w:rsid w:val="00FC4D15"/>
    <w:rsid w:val="00FC7A18"/>
    <w:rsid w:val="00FE1F1D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C3FE"/>
  <w15:chartTrackingRefBased/>
  <w15:docId w15:val="{43CE0150-7B85-439B-8899-38BE2AB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6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628</Words>
  <Characters>4442</Characters>
  <Application>Microsoft Office Word</Application>
  <DocSecurity>0</DocSecurity>
  <Lines>76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Schirov</dc:creator>
  <cp:keywords/>
  <dc:description/>
  <cp:lastModifiedBy>Alexander Schirov</cp:lastModifiedBy>
  <cp:revision>75</cp:revision>
  <dcterms:created xsi:type="dcterms:W3CDTF">2026-03-01T15:42:00Z</dcterms:created>
  <dcterms:modified xsi:type="dcterms:W3CDTF">2026-03-01T17:51:00Z</dcterms:modified>
</cp:coreProperties>
</file>