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CEEF" w14:textId="59C07645" w:rsidR="00CC41AC" w:rsidRPr="00726D75" w:rsidRDefault="00CC41AC" w:rsidP="00726D75">
      <w:pPr>
        <w:jc w:val="center"/>
        <w:rPr>
          <w:b/>
          <w:bCs/>
        </w:rPr>
      </w:pPr>
      <w:r w:rsidRPr="00726D75">
        <w:rPr>
          <w:b/>
          <w:bCs/>
        </w:rPr>
        <w:t>«Узорчатый покров» и «крылатый дуб»: метафора шитья в архаической космогонии (</w:t>
      </w:r>
      <w:proofErr w:type="spellStart"/>
      <w:r w:rsidRPr="00726D75">
        <w:rPr>
          <w:b/>
          <w:bCs/>
        </w:rPr>
        <w:t>Ферекид</w:t>
      </w:r>
      <w:proofErr w:type="spellEnd"/>
      <w:r w:rsidRPr="00726D75">
        <w:rPr>
          <w:b/>
          <w:bCs/>
        </w:rPr>
        <w:t xml:space="preserve"> </w:t>
      </w:r>
      <w:proofErr w:type="spellStart"/>
      <w:r w:rsidRPr="00726D75">
        <w:rPr>
          <w:b/>
          <w:bCs/>
        </w:rPr>
        <w:t>Сиросский</w:t>
      </w:r>
      <w:proofErr w:type="spellEnd"/>
      <w:r w:rsidRPr="00726D75">
        <w:rPr>
          <w:b/>
          <w:bCs/>
        </w:rPr>
        <w:t xml:space="preserve"> </w:t>
      </w:r>
      <w:r w:rsidRPr="00726D75">
        <w:rPr>
          <w:b/>
          <w:bCs/>
        </w:rPr>
        <w:t>и индоевропейская традиция)</w:t>
      </w:r>
    </w:p>
    <w:p w14:paraId="1644F86F" w14:textId="2E420C8D" w:rsidR="00CC41AC" w:rsidRPr="00CC41AC" w:rsidRDefault="00CC41AC" w:rsidP="00726D75">
      <w:pPr>
        <w:jc w:val="center"/>
      </w:pPr>
      <w:r>
        <w:t>Кожемякин Никита Сергеевич</w:t>
      </w:r>
    </w:p>
    <w:p w14:paraId="401A4CFF" w14:textId="2EAC97A3" w:rsidR="00CC41AC" w:rsidRPr="00CC41AC" w:rsidRDefault="00CC41AC" w:rsidP="00726D75">
      <w:pPr>
        <w:jc w:val="center"/>
      </w:pPr>
      <w:r>
        <w:t>Студент НИУ ВШЭ, Москва, Россия</w:t>
      </w:r>
    </w:p>
    <w:p w14:paraId="4C08B504" w14:textId="77777777" w:rsidR="00CC41AC" w:rsidRPr="00CC41AC" w:rsidRDefault="00CC41AC" w:rsidP="00726D75"/>
    <w:p w14:paraId="1C5B3233" w14:textId="3DF93D3D" w:rsidR="00CC41AC" w:rsidRPr="00CC41AC" w:rsidRDefault="00CC41AC" w:rsidP="00726D75">
      <w:r>
        <w:t xml:space="preserve">Еще в </w:t>
      </w:r>
      <w:r w:rsidR="00FF6720">
        <w:t xml:space="preserve">зачаточный </w:t>
      </w:r>
      <w:r>
        <w:t>период развития античной мысли (</w:t>
      </w:r>
      <w:r>
        <w:rPr>
          <w:lang w:val="en-US"/>
        </w:rPr>
        <w:t>VIII</w:t>
      </w:r>
      <w:r w:rsidRPr="00CC41AC">
        <w:t>-</w:t>
      </w:r>
      <w:r>
        <w:rPr>
          <w:lang w:val="en-US"/>
        </w:rPr>
        <w:t>VII</w:t>
      </w:r>
      <w:r w:rsidRPr="00CC41AC">
        <w:t xml:space="preserve"> </w:t>
      </w:r>
      <w:r>
        <w:t xml:space="preserve">вв. до н.э.) наравне с </w:t>
      </w:r>
      <w:r w:rsidR="00CF0134">
        <w:t xml:space="preserve">ранними </w:t>
      </w:r>
      <w:r w:rsidRPr="00CC41AC">
        <w:t>генеалогическим</w:t>
      </w:r>
      <w:r>
        <w:t>и</w:t>
      </w:r>
      <w:r w:rsidRPr="00CC41AC">
        <w:t xml:space="preserve"> моделям</w:t>
      </w:r>
      <w:r>
        <w:t>и космогоний</w:t>
      </w:r>
      <w:r w:rsidRPr="00CC41AC">
        <w:t xml:space="preserve"> (Г</w:t>
      </w:r>
      <w:r>
        <w:t>омер, Г</w:t>
      </w:r>
      <w:r w:rsidRPr="00CC41AC">
        <w:t>есиод) и</w:t>
      </w:r>
      <w:r w:rsidR="00CF0134">
        <w:t xml:space="preserve"> более поздними</w:t>
      </w:r>
      <w:r w:rsidRPr="00CC41AC">
        <w:t xml:space="preserve"> абстрагирующим</w:t>
      </w:r>
      <w:r>
        <w:t>и</w:t>
      </w:r>
      <w:r w:rsidRPr="00CC41AC">
        <w:t xml:space="preserve"> системам</w:t>
      </w:r>
      <w:r>
        <w:t>и</w:t>
      </w:r>
      <w:r w:rsidRPr="00CC41AC">
        <w:t xml:space="preserve"> элеатов и ионийце</w:t>
      </w:r>
      <w:r>
        <w:t xml:space="preserve">в </w:t>
      </w:r>
      <w:r w:rsidRPr="00CC41AC">
        <w:t xml:space="preserve">формируется особый троп </w:t>
      </w:r>
      <w:r w:rsidR="00CF0134">
        <w:t>–</w:t>
      </w:r>
      <w:r w:rsidRPr="00CC41AC">
        <w:t xml:space="preserve"> бо</w:t>
      </w:r>
      <w:r w:rsidR="001B6937">
        <w:t>г</w:t>
      </w:r>
      <w:r w:rsidRPr="00CC41AC">
        <w:t>-ремесленник, упорядочивающ</w:t>
      </w:r>
      <w:r w:rsidR="001B6937">
        <w:t>ий</w:t>
      </w:r>
      <w:r w:rsidRPr="00CC41AC">
        <w:t xml:space="preserve"> космос. </w:t>
      </w:r>
      <w:r w:rsidR="00CF0134">
        <w:t>Еще о</w:t>
      </w:r>
      <w:r w:rsidRPr="00CC41AC">
        <w:t>т Гераклита, через платоновского демиурга до неоплатоников</w:t>
      </w:r>
      <w:r w:rsidR="00CF0134">
        <w:t xml:space="preserve">, </w:t>
      </w:r>
      <w:r w:rsidRPr="00CC41AC">
        <w:t xml:space="preserve">прослеживается традиция понимания мира как артефакта, созданного «мастером природы», что </w:t>
      </w:r>
      <w:r w:rsidR="00CF0134">
        <w:t xml:space="preserve">перекликается с разработкой фундаментальных положений онтологии и эстетики </w:t>
      </w:r>
    </w:p>
    <w:p w14:paraId="5FBCEE81" w14:textId="73ABB9F0" w:rsidR="001B6937" w:rsidRPr="000D3803" w:rsidRDefault="00CC41AC" w:rsidP="000D3803">
      <w:pPr>
        <w:rPr>
          <w:lang w:val="en-US"/>
        </w:rPr>
      </w:pPr>
      <w:r w:rsidRPr="00CC41AC">
        <w:t xml:space="preserve">Фрагменты космогонии </w:t>
      </w:r>
      <w:proofErr w:type="spellStart"/>
      <w:r w:rsidRPr="00CC41AC">
        <w:t>Ферекида</w:t>
      </w:r>
      <w:proofErr w:type="spellEnd"/>
      <w:r w:rsidRPr="00CC41AC">
        <w:t xml:space="preserve"> (</w:t>
      </w:r>
      <w:r w:rsidR="001B6937">
        <w:t>ему приписывались сочинения «</w:t>
      </w:r>
      <w:r w:rsidR="00726D75">
        <w:t>Смешение богов</w:t>
      </w:r>
      <w:r w:rsidR="00726D75" w:rsidRPr="00726D75">
        <w:t>» (</w:t>
      </w:r>
      <w:r w:rsidR="00015B4C">
        <w:t>«</w:t>
      </w:r>
      <w:proofErr w:type="spellStart"/>
      <w:r w:rsidR="00726D75" w:rsidRPr="00726D75">
        <w:t>Θεοκρ</w:t>
      </w:r>
      <w:proofErr w:type="spellEnd"/>
      <w:r w:rsidR="00726D75" w:rsidRPr="00726D75">
        <w:t>ασία</w:t>
      </w:r>
      <w:r w:rsidR="00015B4C">
        <w:t>»</w:t>
      </w:r>
      <w:r w:rsidR="00726D75" w:rsidRPr="00726D75">
        <w:t>) и «</w:t>
      </w:r>
      <w:proofErr w:type="spellStart"/>
      <w:r w:rsidR="00726D75" w:rsidRPr="00726D75">
        <w:t>Семинедрие</w:t>
      </w:r>
      <w:proofErr w:type="spellEnd"/>
      <w:r w:rsidR="00726D75" w:rsidRPr="00726D75">
        <w:t>» («Έπ</w:t>
      </w:r>
      <w:proofErr w:type="spellStart"/>
      <w:r w:rsidR="00726D75" w:rsidRPr="00726D75">
        <w:t>τάμυχος</w:t>
      </w:r>
      <w:proofErr w:type="spellEnd"/>
      <w:r w:rsidR="00726D75" w:rsidRPr="00726D75">
        <w:t xml:space="preserve">»; у </w:t>
      </w:r>
      <w:proofErr w:type="spellStart"/>
      <w:r w:rsidR="00726D75" w:rsidRPr="00726D75">
        <w:t>Дамаския</w:t>
      </w:r>
      <w:proofErr w:type="spellEnd"/>
      <w:r w:rsidR="00726D75" w:rsidRPr="00726D75">
        <w:t xml:space="preserve"> – «</w:t>
      </w:r>
      <w:proofErr w:type="spellStart"/>
      <w:r w:rsidR="00726D75" w:rsidRPr="00726D75">
        <w:t>Πεντέμυχος</w:t>
      </w:r>
      <w:proofErr w:type="spellEnd"/>
      <w:r w:rsidR="00726D75" w:rsidRPr="00726D75">
        <w:t>», т.е. «</w:t>
      </w:r>
      <w:proofErr w:type="spellStart"/>
      <w:r w:rsidR="00726D75" w:rsidRPr="00726D75">
        <w:t>пятинедрие</w:t>
      </w:r>
      <w:proofErr w:type="spellEnd"/>
      <w:r w:rsidR="00726D75" w:rsidRPr="00726D75">
        <w:t>»)</w:t>
      </w:r>
      <w:r w:rsidR="00FF6720">
        <w:t xml:space="preserve"> </w:t>
      </w:r>
      <w:r w:rsidR="00FF6720" w:rsidRPr="00FF6720">
        <w:t>[</w:t>
      </w:r>
      <w:r w:rsidR="00FF6720">
        <w:t xml:space="preserve">Лебедев: </w:t>
      </w:r>
      <w:r w:rsidR="00015B4C">
        <w:t>84-87</w:t>
      </w:r>
      <w:r w:rsidR="00FF6720" w:rsidRPr="00FF6720">
        <w:t>]</w:t>
      </w:r>
      <w:r w:rsidR="00726D75">
        <w:t xml:space="preserve">; </w:t>
      </w:r>
      <w:r w:rsidR="001B6937">
        <w:t xml:space="preserve">вопрос об аутентичности сохранившихся </w:t>
      </w:r>
      <w:proofErr w:type="spellStart"/>
      <w:r w:rsidR="001B6937">
        <w:t>эксцерптов</w:t>
      </w:r>
      <w:proofErr w:type="spellEnd"/>
      <w:r w:rsidR="001B6937">
        <w:t xml:space="preserve"> и папирусных фрагментов разобран в докладе особо</w:t>
      </w:r>
      <w:r w:rsidRPr="00CC41AC">
        <w:t>) парадоксальным образом сочетают новаторское философское содержание (</w:t>
      </w:r>
      <w:r w:rsidR="001B6937">
        <w:t xml:space="preserve">космогония </w:t>
      </w:r>
      <w:r w:rsidR="001B6937" w:rsidRPr="00726D75">
        <w:t>нового</w:t>
      </w:r>
      <w:r w:rsidR="001B6937">
        <w:t xml:space="preserve"> типа, где мифологический инструментарий имеет выраженный иносказательный оттенок</w:t>
      </w:r>
      <w:r w:rsidRPr="00CC41AC">
        <w:t>) с архаичной формой: крайним антропоморфизмом богов, ритуальными метафорами и использованием мифологических тропов (например, загадочный «крылатый дуб»</w:t>
      </w:r>
      <w:r w:rsidR="00726D75">
        <w:t xml:space="preserve"> (</w:t>
      </w:r>
      <w:r w:rsidR="00726D75" w:rsidRPr="00726D75">
        <w:t>ὑπόπ</w:t>
      </w:r>
      <w:proofErr w:type="spellStart"/>
      <w:r w:rsidR="00726D75" w:rsidRPr="00726D75">
        <w:t>τερος</w:t>
      </w:r>
      <w:proofErr w:type="spellEnd"/>
      <w:r w:rsidR="00726D75" w:rsidRPr="00726D75">
        <w:t xml:space="preserve"> </w:t>
      </w:r>
      <w:proofErr w:type="spellStart"/>
      <w:r w:rsidR="00726D75" w:rsidRPr="00726D75">
        <w:t>δρῦς</w:t>
      </w:r>
      <w:proofErr w:type="spellEnd"/>
      <w:r w:rsidRPr="00CC41AC">
        <w:t>). В отличие от современников (Ксенофана, Анаксимена), он создает новую картину мира, не отказываясь от традиционных поэтических средств.</w:t>
      </w:r>
      <w:r w:rsidR="000D3803" w:rsidRPr="000D3803">
        <w:t xml:space="preserve"> </w:t>
      </w:r>
      <w:r w:rsidR="000D3803">
        <w:t>Таким</w:t>
      </w:r>
      <w:r w:rsidR="000D3803" w:rsidRPr="000D3803">
        <w:rPr>
          <w:lang w:val="en-US"/>
        </w:rPr>
        <w:t xml:space="preserve"> </w:t>
      </w:r>
      <w:r w:rsidR="000D3803">
        <w:t>образом</w:t>
      </w:r>
      <w:r w:rsidR="000D3803" w:rsidRPr="000D3803">
        <w:rPr>
          <w:lang w:val="en-US"/>
        </w:rPr>
        <w:t xml:space="preserve">, </w:t>
      </w:r>
      <w:r w:rsidR="000D3803">
        <w:t>траектория</w:t>
      </w:r>
      <w:r w:rsidR="000D3803" w:rsidRPr="000D3803">
        <w:rPr>
          <w:lang w:val="en-US"/>
        </w:rPr>
        <w:t xml:space="preserve"> </w:t>
      </w:r>
      <w:r w:rsidR="000D3803">
        <w:t>мысли</w:t>
      </w:r>
      <w:r w:rsidR="000D3803" w:rsidRPr="000D3803">
        <w:rPr>
          <w:lang w:val="en-US"/>
        </w:rPr>
        <w:t xml:space="preserve"> </w:t>
      </w:r>
      <w:proofErr w:type="spellStart"/>
      <w:r w:rsidR="000D3803">
        <w:t>Ферекида</w:t>
      </w:r>
      <w:proofErr w:type="spellEnd"/>
      <w:r w:rsidR="000D3803" w:rsidRPr="000D3803">
        <w:rPr>
          <w:lang w:val="en-US"/>
        </w:rPr>
        <w:t xml:space="preserve"> </w:t>
      </w:r>
      <w:r w:rsidR="000D3803">
        <w:t>глубоко</w:t>
      </w:r>
      <w:r w:rsidR="000D3803" w:rsidRPr="000D3803">
        <w:rPr>
          <w:lang w:val="en-US"/>
        </w:rPr>
        <w:t xml:space="preserve"> </w:t>
      </w:r>
      <w:r w:rsidR="000D3803">
        <w:t>нетипична</w:t>
      </w:r>
      <w:r w:rsidR="000D3803" w:rsidRPr="000D3803">
        <w:rPr>
          <w:lang w:val="en-US"/>
        </w:rPr>
        <w:t>: «</w:t>
      </w:r>
      <w:r w:rsidR="000D3803" w:rsidRPr="000D3803">
        <w:rPr>
          <w:lang w:val="en-US"/>
        </w:rPr>
        <w:t>Indeed, in the early mythopoetic cosmogonies of the Greeks (especially in Hesiod), dominant is the genealogical model of the origin of the world, and not a creation story» [</w:t>
      </w:r>
      <w:r w:rsidR="000D3803">
        <w:rPr>
          <w:lang w:val="en-US"/>
        </w:rPr>
        <w:t xml:space="preserve">Lebedev: </w:t>
      </w:r>
      <w:r w:rsidR="000D3803" w:rsidRPr="000D3803">
        <w:rPr>
          <w:lang w:val="en-US"/>
        </w:rPr>
        <w:t>871-87</w:t>
      </w:r>
      <w:r w:rsidR="000D3803" w:rsidRPr="000D3803">
        <w:rPr>
          <w:lang w:val="en-US"/>
        </w:rPr>
        <w:t>2</w:t>
      </w:r>
      <w:r w:rsidR="000D3803" w:rsidRPr="000D3803">
        <w:rPr>
          <w:lang w:val="en-US"/>
        </w:rPr>
        <w:t>]</w:t>
      </w:r>
      <w:r w:rsidR="000D3803" w:rsidRPr="000D3803">
        <w:rPr>
          <w:lang w:val="en-US"/>
        </w:rPr>
        <w:t>.</w:t>
      </w:r>
    </w:p>
    <w:p w14:paraId="226C9052" w14:textId="6046381B" w:rsidR="00BC1E52" w:rsidRDefault="00CC41AC" w:rsidP="00BD6178">
      <w:r w:rsidRPr="00CC41AC">
        <w:t>Ключевая</w:t>
      </w:r>
      <w:r w:rsidRPr="00BB16F7">
        <w:rPr>
          <w:lang w:val="en-US"/>
        </w:rPr>
        <w:t xml:space="preserve"> </w:t>
      </w:r>
      <w:r w:rsidRPr="00CC41AC">
        <w:t>метафора</w:t>
      </w:r>
      <w:r w:rsidRPr="00BB16F7">
        <w:rPr>
          <w:lang w:val="en-US"/>
        </w:rPr>
        <w:t xml:space="preserve"> </w:t>
      </w:r>
      <w:proofErr w:type="spellStart"/>
      <w:r w:rsidRPr="00CC41AC">
        <w:t>Ферекида</w:t>
      </w:r>
      <w:proofErr w:type="spellEnd"/>
      <w:r w:rsidRPr="00BB16F7">
        <w:rPr>
          <w:lang w:val="en-US"/>
        </w:rPr>
        <w:t xml:space="preserve"> </w:t>
      </w:r>
      <w:r w:rsidR="00BB16F7">
        <w:rPr>
          <w:lang w:val="en-US"/>
        </w:rPr>
        <w:t>–</w:t>
      </w:r>
      <w:r w:rsidR="00BB16F7" w:rsidRPr="00BB16F7">
        <w:rPr>
          <w:lang w:val="en-US"/>
        </w:rPr>
        <w:t xml:space="preserve"> </w:t>
      </w:r>
      <w:r w:rsidRPr="00CC41AC">
        <w:t>создание</w:t>
      </w:r>
      <w:r w:rsidRPr="00BB16F7">
        <w:rPr>
          <w:lang w:val="en-US"/>
        </w:rPr>
        <w:t xml:space="preserve"> </w:t>
      </w:r>
      <w:r w:rsidRPr="00CC41AC">
        <w:t>Зевсом</w:t>
      </w:r>
      <w:r w:rsidRPr="00BB16F7">
        <w:rPr>
          <w:lang w:val="en-US"/>
        </w:rPr>
        <w:t xml:space="preserve"> </w:t>
      </w:r>
      <w:r w:rsidR="000D3803" w:rsidRPr="00BB16F7">
        <w:rPr>
          <w:lang w:val="en-US"/>
        </w:rPr>
        <w:t>«</w:t>
      </w:r>
      <w:r w:rsidRPr="00CC41AC">
        <w:t>узорчатого</w:t>
      </w:r>
      <w:r w:rsidRPr="00BB16F7">
        <w:rPr>
          <w:lang w:val="en-US"/>
        </w:rPr>
        <w:t xml:space="preserve"> </w:t>
      </w:r>
      <w:r w:rsidRPr="00CC41AC">
        <w:t>покрова</w:t>
      </w:r>
      <w:r w:rsidR="000D3803" w:rsidRPr="00BB16F7">
        <w:rPr>
          <w:lang w:val="en-US"/>
        </w:rPr>
        <w:t>»</w:t>
      </w:r>
      <w:r w:rsidRPr="00BB16F7">
        <w:rPr>
          <w:lang w:val="en-US"/>
        </w:rPr>
        <w:t xml:space="preserve"> (</w:t>
      </w:r>
      <w:proofErr w:type="spellStart"/>
      <w:r w:rsidR="00BD6178" w:rsidRPr="00BD6178">
        <w:t>φᾶρος</w:t>
      </w:r>
      <w:proofErr w:type="spellEnd"/>
      <w:r w:rsidR="00BD6178" w:rsidRPr="00BB16F7">
        <w:rPr>
          <w:lang w:val="en-US"/>
        </w:rPr>
        <w:t xml:space="preserve"> </w:t>
      </w:r>
      <w:r w:rsidR="00BD6178" w:rsidRPr="00BD6178">
        <w:t>πεπ</w:t>
      </w:r>
      <w:proofErr w:type="spellStart"/>
      <w:r w:rsidR="00BD6178" w:rsidRPr="00BD6178">
        <w:t>οικιλμένον</w:t>
      </w:r>
      <w:proofErr w:type="spellEnd"/>
      <w:r w:rsidR="000D3803" w:rsidRPr="00BB16F7">
        <w:rPr>
          <w:lang w:val="en-US"/>
        </w:rPr>
        <w:t xml:space="preserve">; </w:t>
      </w:r>
      <w:r w:rsidR="00782F66">
        <w:t>или</w:t>
      </w:r>
      <w:r w:rsidR="00782F66" w:rsidRPr="00782F66">
        <w:rPr>
          <w:lang w:val="en-US"/>
        </w:rPr>
        <w:t xml:space="preserve"> </w:t>
      </w:r>
      <w:r w:rsidR="00782F66">
        <w:t>же</w:t>
      </w:r>
      <w:r w:rsidR="00782F66" w:rsidRPr="00782F66">
        <w:rPr>
          <w:lang w:val="en-US"/>
        </w:rPr>
        <w:t xml:space="preserve"> </w:t>
      </w:r>
      <w:r w:rsidR="00782F66">
        <w:t>дв</w:t>
      </w:r>
      <w:r w:rsidR="00015B4C">
        <w:t>ух</w:t>
      </w:r>
      <w:r w:rsidR="00782F66" w:rsidRPr="00782F66">
        <w:rPr>
          <w:lang w:val="en-US"/>
        </w:rPr>
        <w:t xml:space="preserve"> </w:t>
      </w:r>
      <w:r w:rsidR="00782F66">
        <w:t>покров</w:t>
      </w:r>
      <w:r w:rsidR="00015B4C">
        <w:t>ов</w:t>
      </w:r>
      <w:r w:rsidR="00015B4C" w:rsidRPr="00015B4C">
        <w:rPr>
          <w:lang w:val="en-US"/>
        </w:rPr>
        <w:t xml:space="preserve"> (?)</w:t>
      </w:r>
      <w:r w:rsidR="00782F66" w:rsidRPr="00782F66">
        <w:rPr>
          <w:lang w:val="en-US"/>
        </w:rPr>
        <w:t xml:space="preserve">: </w:t>
      </w:r>
      <w:r w:rsidR="000D3803">
        <w:t>следует</w:t>
      </w:r>
      <w:r w:rsidR="000D3803" w:rsidRPr="00BB16F7">
        <w:rPr>
          <w:lang w:val="en-US"/>
        </w:rPr>
        <w:t xml:space="preserve"> </w:t>
      </w:r>
      <w:r w:rsidR="000D3803">
        <w:t>уточнить</w:t>
      </w:r>
      <w:r w:rsidR="000D3803" w:rsidRPr="00BB16F7">
        <w:rPr>
          <w:lang w:val="en-US"/>
        </w:rPr>
        <w:t xml:space="preserve">, </w:t>
      </w:r>
      <w:r w:rsidR="000D3803">
        <w:t>что</w:t>
      </w:r>
      <w:r w:rsidR="000D3803" w:rsidRPr="00BB16F7">
        <w:rPr>
          <w:lang w:val="en-US"/>
        </w:rPr>
        <w:t xml:space="preserve"> </w:t>
      </w:r>
      <w:proofErr w:type="spellStart"/>
      <w:r w:rsidR="000D3803">
        <w:t>эксцерпт</w:t>
      </w:r>
      <w:proofErr w:type="spellEnd"/>
      <w:r w:rsidR="00782F66" w:rsidRPr="00782F66">
        <w:rPr>
          <w:lang w:val="en-US"/>
        </w:rPr>
        <w:t xml:space="preserve"> </w:t>
      </w:r>
      <w:r w:rsidR="00782F66">
        <w:t>Климента</w:t>
      </w:r>
      <w:r w:rsidR="00782F66" w:rsidRPr="00782F66">
        <w:rPr>
          <w:lang w:val="en-US"/>
        </w:rPr>
        <w:t xml:space="preserve"> </w:t>
      </w:r>
      <w:r w:rsidR="00782F66">
        <w:t>из</w:t>
      </w:r>
      <w:r w:rsidR="00782F66" w:rsidRPr="00782F66">
        <w:rPr>
          <w:lang w:val="en-US"/>
        </w:rPr>
        <w:t xml:space="preserve"> </w:t>
      </w:r>
      <w:r w:rsidR="00782F66">
        <w:t>гностика</w:t>
      </w:r>
      <w:r w:rsidR="00782F66" w:rsidRPr="00782F66">
        <w:rPr>
          <w:lang w:val="en-US"/>
        </w:rPr>
        <w:t xml:space="preserve"> </w:t>
      </w:r>
      <w:r w:rsidR="00782F66">
        <w:t>Исидора</w:t>
      </w:r>
      <w:r w:rsidR="00782F66" w:rsidRPr="00782F66">
        <w:rPr>
          <w:lang w:val="en-US"/>
        </w:rPr>
        <w:t xml:space="preserve"> </w:t>
      </w:r>
      <w:r w:rsidR="000D3803">
        <w:t>не</w:t>
      </w:r>
      <w:r w:rsidR="000D3803" w:rsidRPr="00BB16F7">
        <w:rPr>
          <w:lang w:val="en-US"/>
        </w:rPr>
        <w:t xml:space="preserve"> </w:t>
      </w:r>
      <w:r w:rsidR="000D3803">
        <w:t>совсем</w:t>
      </w:r>
      <w:r w:rsidR="000D3803" w:rsidRPr="00BB16F7">
        <w:rPr>
          <w:lang w:val="en-US"/>
        </w:rPr>
        <w:t xml:space="preserve"> </w:t>
      </w:r>
      <w:r w:rsidR="000D3803">
        <w:t>точно</w:t>
      </w:r>
      <w:r w:rsidR="000D3803" w:rsidRPr="00BB16F7">
        <w:rPr>
          <w:lang w:val="en-US"/>
        </w:rPr>
        <w:t xml:space="preserve"> </w:t>
      </w:r>
      <w:r w:rsidR="000D3803">
        <w:t>совпадает</w:t>
      </w:r>
      <w:r w:rsidR="000D3803" w:rsidRPr="00BB16F7">
        <w:rPr>
          <w:lang w:val="en-US"/>
        </w:rPr>
        <w:t xml:space="preserve"> </w:t>
      </w:r>
      <w:r w:rsidR="000D3803">
        <w:t>с</w:t>
      </w:r>
      <w:r w:rsidR="000D3803" w:rsidRPr="00BB16F7">
        <w:rPr>
          <w:lang w:val="en-US"/>
        </w:rPr>
        <w:t xml:space="preserve"> </w:t>
      </w:r>
      <w:r w:rsidR="000D3803">
        <w:t>текстом</w:t>
      </w:r>
      <w:r w:rsidR="000D3803" w:rsidRPr="00BB16F7">
        <w:rPr>
          <w:lang w:val="en-US"/>
        </w:rPr>
        <w:t xml:space="preserve"> </w:t>
      </w:r>
      <w:r w:rsidR="000D3803">
        <w:t>папируса</w:t>
      </w:r>
      <w:r w:rsidR="00782F66" w:rsidRPr="00782F66">
        <w:rPr>
          <w:lang w:val="en-US"/>
        </w:rPr>
        <w:t xml:space="preserve">, </w:t>
      </w:r>
      <w:r w:rsidR="00782F66">
        <w:t>на</w:t>
      </w:r>
      <w:r w:rsidR="00782F66" w:rsidRPr="00782F66">
        <w:rPr>
          <w:lang w:val="en-US"/>
        </w:rPr>
        <w:t xml:space="preserve"> </w:t>
      </w:r>
      <w:r w:rsidR="00782F66">
        <w:t>что</w:t>
      </w:r>
      <w:r w:rsidR="00782F66" w:rsidRPr="00782F66">
        <w:rPr>
          <w:lang w:val="en-US"/>
        </w:rPr>
        <w:t xml:space="preserve"> </w:t>
      </w:r>
      <w:r w:rsidR="00782F66">
        <w:t>указывают</w:t>
      </w:r>
      <w:r w:rsidR="00782F66" w:rsidRPr="00782F66">
        <w:rPr>
          <w:lang w:val="en-US"/>
        </w:rPr>
        <w:t xml:space="preserve"> </w:t>
      </w:r>
      <w:r w:rsidR="00782F66">
        <w:t>исследователи</w:t>
      </w:r>
      <w:r w:rsidR="000D3803" w:rsidRPr="00BB16F7">
        <w:rPr>
          <w:lang w:val="en-US"/>
        </w:rPr>
        <w:t>: «</w:t>
      </w:r>
      <w:r w:rsidR="000D3803" w:rsidRPr="00BB16F7">
        <w:rPr>
          <w:lang w:val="en-US"/>
        </w:rPr>
        <w:t xml:space="preserve">The other </w:t>
      </w:r>
      <w:proofErr w:type="spellStart"/>
      <w:r w:rsidR="000D3803" w:rsidRPr="000D3803">
        <w:t>φᾶρος</w:t>
      </w:r>
      <w:proofErr w:type="spellEnd"/>
      <w:r w:rsidR="000D3803" w:rsidRPr="00BB16F7">
        <w:rPr>
          <w:lang w:val="en-US"/>
        </w:rPr>
        <w:t xml:space="preserve"> </w:t>
      </w:r>
      <w:r w:rsidR="000D3803" w:rsidRPr="000D3803">
        <w:t>πεπ</w:t>
      </w:r>
      <w:proofErr w:type="spellStart"/>
      <w:r w:rsidR="000D3803" w:rsidRPr="000D3803">
        <w:t>οικιλμένον</w:t>
      </w:r>
      <w:proofErr w:type="spellEnd"/>
      <w:r w:rsidR="000D3803" w:rsidRPr="00BB16F7">
        <w:rPr>
          <w:lang w:val="en-US"/>
        </w:rPr>
        <w:t xml:space="preserve"> which was placed on the oak tree</w:t>
      </w:r>
      <w:r w:rsidR="000D3803" w:rsidRPr="00BB16F7">
        <w:rPr>
          <w:lang w:val="en-US"/>
        </w:rPr>
        <w:t xml:space="preserve"> &lt;…&gt; </w:t>
      </w:r>
      <w:r w:rsidR="000D3803" w:rsidRPr="00BB16F7">
        <w:rPr>
          <w:lang w:val="en-US"/>
        </w:rPr>
        <w:t>may indeed have been similar, but this we do not know</w:t>
      </w:r>
      <w:r w:rsidR="000D3803" w:rsidRPr="00BB16F7">
        <w:rPr>
          <w:lang w:val="en-US"/>
        </w:rPr>
        <w:t>» [</w:t>
      </w:r>
      <w:proofErr w:type="spellStart"/>
      <w:r w:rsidR="000D3803">
        <w:rPr>
          <w:lang w:val="en-US"/>
        </w:rPr>
        <w:t>Greenfell</w:t>
      </w:r>
      <w:proofErr w:type="spellEnd"/>
      <w:r w:rsidR="000D3803" w:rsidRPr="00BB16F7">
        <w:rPr>
          <w:lang w:val="en-US"/>
        </w:rPr>
        <w:t xml:space="preserve">, </w:t>
      </w:r>
      <w:r w:rsidR="000D3803">
        <w:rPr>
          <w:lang w:val="en-US"/>
        </w:rPr>
        <w:t>Hunt</w:t>
      </w:r>
      <w:r w:rsidR="000D3803" w:rsidRPr="00BB16F7">
        <w:rPr>
          <w:lang w:val="en-US"/>
        </w:rPr>
        <w:t>: 22]</w:t>
      </w:r>
      <w:r w:rsidRPr="00BB16F7">
        <w:rPr>
          <w:lang w:val="en-US"/>
        </w:rPr>
        <w:t xml:space="preserve">) </w:t>
      </w:r>
      <w:r w:rsidRPr="00CC41AC">
        <w:t>для</w:t>
      </w:r>
      <w:r w:rsidRPr="00BB16F7">
        <w:rPr>
          <w:lang w:val="en-US"/>
        </w:rPr>
        <w:t xml:space="preserve"> </w:t>
      </w:r>
      <w:r w:rsidRPr="00CC41AC">
        <w:t>брака</w:t>
      </w:r>
      <w:r w:rsidRPr="00BB16F7">
        <w:rPr>
          <w:lang w:val="en-US"/>
        </w:rPr>
        <w:t xml:space="preserve"> </w:t>
      </w:r>
      <w:r w:rsidRPr="00CC41AC">
        <w:t>с</w:t>
      </w:r>
      <w:r w:rsidRPr="00BB16F7">
        <w:rPr>
          <w:lang w:val="en-US"/>
        </w:rPr>
        <w:t xml:space="preserve"> </w:t>
      </w:r>
      <w:proofErr w:type="spellStart"/>
      <w:r w:rsidRPr="00CC41AC">
        <w:t>Хтонией</w:t>
      </w:r>
      <w:proofErr w:type="spellEnd"/>
      <w:r w:rsidRPr="00BB16F7">
        <w:rPr>
          <w:lang w:val="en-US"/>
        </w:rPr>
        <w:t>/</w:t>
      </w:r>
      <w:r w:rsidRPr="00CC41AC">
        <w:t>Геей</w:t>
      </w:r>
      <w:r w:rsidRPr="00BB16F7">
        <w:rPr>
          <w:lang w:val="en-US"/>
        </w:rPr>
        <w:t xml:space="preserve">. </w:t>
      </w:r>
      <w:r w:rsidR="00015B4C">
        <w:t>Несомненно</w:t>
      </w:r>
      <w:r w:rsidR="001B6937">
        <w:t>, иносказательно это</w:t>
      </w:r>
      <w:r w:rsidRPr="00CC41AC">
        <w:t xml:space="preserve"> действие описывает </w:t>
      </w:r>
      <w:r w:rsidR="00BB16F7">
        <w:t xml:space="preserve">мифопоэтический троп </w:t>
      </w:r>
      <w:r w:rsidRPr="00CC41AC">
        <w:t>творение мира как эстетический акт ремесла</w:t>
      </w:r>
      <w:r w:rsidR="00782F66">
        <w:t xml:space="preserve"> (не только традиция демиурга, но и «свадьбы первоначал»)</w:t>
      </w:r>
      <w:r w:rsidRPr="00CC41AC">
        <w:t xml:space="preserve">. </w:t>
      </w:r>
    </w:p>
    <w:p w14:paraId="04723CE0" w14:textId="13619E4C" w:rsidR="00BD6178" w:rsidRDefault="00015B4C" w:rsidP="00BC1E52">
      <w:r>
        <w:t>Но и, б</w:t>
      </w:r>
      <w:r w:rsidR="00BB16F7">
        <w:t>олее того</w:t>
      </w:r>
      <w:r w:rsidR="001B6937">
        <w:t>, д</w:t>
      </w:r>
      <w:r w:rsidR="00CC41AC" w:rsidRPr="00CC41AC">
        <w:t>анная метафора имеет глубокие индоевропейские корни</w:t>
      </w:r>
      <w:r w:rsidR="00BD6178">
        <w:t xml:space="preserve">. </w:t>
      </w:r>
      <w:r w:rsidR="00BD6178" w:rsidRPr="00E900AA">
        <w:t xml:space="preserve">Уже в гомеровских текстах прослеживается </w:t>
      </w:r>
      <w:r w:rsidR="00BD6178">
        <w:t>псевдо</w:t>
      </w:r>
      <w:r w:rsidR="00BD6178" w:rsidRPr="00E900AA">
        <w:t>этимологическое сближение слов «</w:t>
      </w:r>
      <w:proofErr w:type="spellStart"/>
      <w:r w:rsidR="00BD6178" w:rsidRPr="001A43A4">
        <w:t>ὕμνος</w:t>
      </w:r>
      <w:proofErr w:type="spellEnd"/>
      <w:r w:rsidR="00BD6178" w:rsidRPr="00E900AA">
        <w:t>» (гимн) и «</w:t>
      </w:r>
      <w:proofErr w:type="spellStart"/>
      <w:r w:rsidR="00BD6178" w:rsidRPr="001B4539">
        <w:t>ὑφ</w:t>
      </w:r>
      <w:proofErr w:type="spellEnd"/>
      <w:r w:rsidR="00BD6178" w:rsidRPr="001B4539">
        <w:t>αίνω</w:t>
      </w:r>
      <w:r w:rsidR="00BD6178" w:rsidRPr="00E900AA">
        <w:t xml:space="preserve">» (ткать, плести), и, хотя лингвистическая достоверность такого толкования оспаривается, его актуальность для самих греков является </w:t>
      </w:r>
      <w:r>
        <w:t>несомненной</w:t>
      </w:r>
      <w:r w:rsidR="00BD6178" w:rsidRPr="00E900AA">
        <w:t>.</w:t>
      </w:r>
      <w:r w:rsidR="00BD6178">
        <w:t xml:space="preserve"> </w:t>
      </w:r>
      <w:r w:rsidR="00BD6178" w:rsidRPr="00BB16F7">
        <w:t xml:space="preserve">Так, Г. </w:t>
      </w:r>
      <w:r w:rsidR="00BB16F7" w:rsidRPr="00BB16F7">
        <w:t xml:space="preserve">Надь </w:t>
      </w:r>
      <w:r w:rsidR="00BD6178" w:rsidRPr="00BB16F7">
        <w:t>сближает эти лексемы на основании ряда примеров из Гомера, Гесиода и Пиндара, где прослеживается явная игра слов со значением плетения, ткачества и песни. Ценным является и указание исследователя на воплощение метафоры ткачества в эпитете «π</w:t>
      </w:r>
      <w:proofErr w:type="spellStart"/>
      <w:r w:rsidR="00BD6178" w:rsidRPr="00BB16F7">
        <w:t>οικίλο</w:t>
      </w:r>
      <w:proofErr w:type="spellEnd"/>
      <w:r w:rsidR="00BD6178" w:rsidRPr="00BB16F7">
        <w:rPr>
          <w:lang w:val="el-GR"/>
        </w:rPr>
        <w:t>ς</w:t>
      </w:r>
      <w:r w:rsidR="00BD6178" w:rsidRPr="00BB16F7">
        <w:t xml:space="preserve">» (расцвеченный, узорчатый), примененном в «Илиаде» к знаменитому </w:t>
      </w:r>
      <w:proofErr w:type="spellStart"/>
      <w:r w:rsidR="00BD6178" w:rsidRPr="00BB16F7">
        <w:t>пеплосу</w:t>
      </w:r>
      <w:proofErr w:type="spellEnd"/>
      <w:r w:rsidR="00BD6178" w:rsidRPr="00BB16F7">
        <w:t xml:space="preserve"> Афины («Илиада», V песнь 734–735: πέπ</w:t>
      </w:r>
      <w:proofErr w:type="spellStart"/>
      <w:r w:rsidR="00BD6178" w:rsidRPr="00BB16F7">
        <w:t>λον</w:t>
      </w:r>
      <w:proofErr w:type="spellEnd"/>
      <w:r w:rsidR="00BD6178" w:rsidRPr="00BB16F7">
        <w:t xml:space="preserve"> ... π</w:t>
      </w:r>
      <w:proofErr w:type="spellStart"/>
      <w:r w:rsidR="00BD6178" w:rsidRPr="00BB16F7">
        <w:t>οικίλον</w:t>
      </w:r>
      <w:proofErr w:type="spellEnd"/>
      <w:r w:rsidR="00BD6178" w:rsidRPr="00BB16F7">
        <w:t>)</w:t>
      </w:r>
      <w:r w:rsidR="00C83074">
        <w:t xml:space="preserve"> </w:t>
      </w:r>
      <w:r w:rsidR="00C83074" w:rsidRPr="00C83074">
        <w:t>[</w:t>
      </w:r>
      <w:r w:rsidR="00C83074">
        <w:rPr>
          <w:lang w:val="en-US"/>
        </w:rPr>
        <w:t>Nagy</w:t>
      </w:r>
      <w:r w:rsidR="00C83074" w:rsidRPr="00C83074">
        <w:t>: 99-100]</w:t>
      </w:r>
      <w:r w:rsidR="00BD6178" w:rsidRPr="00BB16F7">
        <w:t>. Несомненно, отсылка к этому сюжету лексически прослеживается через однокоренные «πεπ</w:t>
      </w:r>
      <w:proofErr w:type="spellStart"/>
      <w:r w:rsidR="00BD6178" w:rsidRPr="00BB16F7">
        <w:t>οικιλμένον</w:t>
      </w:r>
      <w:proofErr w:type="spellEnd"/>
      <w:r w:rsidR="00BD6178" w:rsidRPr="00BB16F7">
        <w:t>» у Климента и «</w:t>
      </w:r>
      <w:r w:rsidR="00BD6178" w:rsidRPr="00BB16F7">
        <w:rPr>
          <w:lang w:val="el-GR"/>
        </w:rPr>
        <w:t>ποικίλλει</w:t>
      </w:r>
      <w:r w:rsidR="00BD6178" w:rsidRPr="00BB16F7">
        <w:t xml:space="preserve">» на папирусе </w:t>
      </w:r>
      <w:proofErr w:type="spellStart"/>
      <w:r w:rsidR="00BD6178" w:rsidRPr="00BB16F7">
        <w:t>Ферекида</w:t>
      </w:r>
      <w:proofErr w:type="spellEnd"/>
      <w:r w:rsidR="00BD6178" w:rsidRPr="00BD6178">
        <w:rPr>
          <w:i/>
          <w:iCs/>
        </w:rPr>
        <w:t>.</w:t>
      </w:r>
      <w:r w:rsidR="00BD6178">
        <w:t xml:space="preserve"> </w:t>
      </w:r>
    </w:p>
    <w:p w14:paraId="6202E1CF" w14:textId="787FA3AE" w:rsidR="00CC41AC" w:rsidRPr="00CC41AC" w:rsidRDefault="00C83074" w:rsidP="00726D75">
      <w:r>
        <w:t xml:space="preserve">Параллельный контекст можно обнаружить и в культуре Индии. </w:t>
      </w:r>
      <w:r w:rsidR="00BD6178">
        <w:t>Г</w:t>
      </w:r>
      <w:r w:rsidR="00BD6178">
        <w:t xml:space="preserve">лагол </w:t>
      </w:r>
      <w:r w:rsidR="00BD6178" w:rsidRPr="00E900AA">
        <w:t>«</w:t>
      </w:r>
      <w:proofErr w:type="spellStart"/>
      <w:r w:rsidR="00BD6178" w:rsidRPr="001B4539">
        <w:t>ὑφ</w:t>
      </w:r>
      <w:proofErr w:type="spellEnd"/>
      <w:r w:rsidR="00BD6178" w:rsidRPr="001B4539">
        <w:t>αίνω</w:t>
      </w:r>
      <w:r w:rsidR="00BD6178" w:rsidRPr="00E900AA">
        <w:t>»</w:t>
      </w:r>
      <w:r w:rsidR="00BD6178">
        <w:t xml:space="preserve"> возводится исследователями</w:t>
      </w:r>
      <w:r w:rsidR="00BD6178">
        <w:t xml:space="preserve"> к праиндоевропейскому </w:t>
      </w:r>
      <w:r w:rsidR="00BD6178" w:rsidRPr="00D64F9B">
        <w:t>*</w:t>
      </w:r>
      <w:proofErr w:type="spellStart"/>
      <w:r w:rsidR="00BD6178">
        <w:rPr>
          <w:lang w:val="en-US"/>
        </w:rPr>
        <w:t>uebh</w:t>
      </w:r>
      <w:proofErr w:type="spellEnd"/>
      <w:r w:rsidR="00BD6178">
        <w:t xml:space="preserve">, от которого же происходит аналогичный для индийской литературы глагол </w:t>
      </w:r>
      <w:r w:rsidR="00BD6178">
        <w:rPr>
          <w:lang w:val="en-US"/>
        </w:rPr>
        <w:t>u</w:t>
      </w:r>
      <w:r w:rsidR="00BD6178" w:rsidRPr="00D64F9B">
        <w:t>-/</w:t>
      </w:r>
      <w:proofErr w:type="spellStart"/>
      <w:r w:rsidR="00BD6178">
        <w:rPr>
          <w:lang w:val="en-US"/>
        </w:rPr>
        <w:t>ve</w:t>
      </w:r>
      <w:proofErr w:type="spellEnd"/>
      <w:r w:rsidR="00BD6178" w:rsidRPr="00D64F9B">
        <w:t>-</w:t>
      </w:r>
      <w:r w:rsidR="00015B4C">
        <w:t>; о</w:t>
      </w:r>
      <w:r w:rsidR="00BD6178">
        <w:t xml:space="preserve">тсюда же – </w:t>
      </w:r>
      <w:r w:rsidR="00BD6178">
        <w:lastRenderedPageBreak/>
        <w:t>синонимичность употребления: «Обращает на себя внимание, что в «</w:t>
      </w:r>
      <w:proofErr w:type="spellStart"/>
      <w:r w:rsidR="00BD6178">
        <w:t>Ригведе</w:t>
      </w:r>
      <w:proofErr w:type="spellEnd"/>
      <w:r w:rsidR="00BD6178">
        <w:t xml:space="preserve">» термины плотничества и ткачества принадлежат не только поэзии, но и космогонии и ритуалу» </w:t>
      </w:r>
      <w:r w:rsidR="00BD6178" w:rsidRPr="00D64F9B">
        <w:t>[</w:t>
      </w:r>
      <w:proofErr w:type="spellStart"/>
      <w:r w:rsidR="00BD6178">
        <w:t>Гринцер</w:t>
      </w:r>
      <w:proofErr w:type="spellEnd"/>
      <w:r w:rsidR="00BD6178">
        <w:t>:</w:t>
      </w:r>
      <w:r w:rsidR="00BD6178">
        <w:t xml:space="preserve"> </w:t>
      </w:r>
      <w:r w:rsidR="00BD6178" w:rsidRPr="00D64F9B">
        <w:t>45]</w:t>
      </w:r>
      <w:r w:rsidR="00BD6178">
        <w:t>.</w:t>
      </w:r>
      <w:r>
        <w:t xml:space="preserve"> Таким образом, в индоевропейском ко</w:t>
      </w:r>
      <w:r w:rsidR="00BC1E52">
        <w:t>н</w:t>
      </w:r>
      <w:r>
        <w:t>тексте</w:t>
      </w:r>
      <w:r w:rsidR="00BC1E52">
        <w:t xml:space="preserve"> метафора ткачества (шитья, плетения)</w:t>
      </w:r>
      <w:r>
        <w:t xml:space="preserve"> </w:t>
      </w:r>
      <w:r w:rsidR="00BC1E52">
        <w:t>образует</w:t>
      </w:r>
      <w:r w:rsidRPr="00CC41AC">
        <w:t xml:space="preserve"> единый семантический узел</w:t>
      </w:r>
      <w:r w:rsidR="00BC1E52">
        <w:t>, включающий</w:t>
      </w:r>
      <w:r>
        <w:t xml:space="preserve"> </w:t>
      </w:r>
      <w:r>
        <w:t>к</w:t>
      </w:r>
      <w:r w:rsidRPr="00CC41AC">
        <w:t>осмогони</w:t>
      </w:r>
      <w:r w:rsidR="00BC1E52">
        <w:t>ю</w:t>
      </w:r>
      <w:r w:rsidRPr="00CC41AC">
        <w:t xml:space="preserve"> (сотворение универсума)</w:t>
      </w:r>
      <w:r w:rsidR="00BC1E52">
        <w:t>,</w:t>
      </w:r>
      <w:r>
        <w:t xml:space="preserve"> р</w:t>
      </w:r>
      <w:r w:rsidRPr="00CC41AC">
        <w:t xml:space="preserve">итуал (обряд </w:t>
      </w:r>
      <w:proofErr w:type="spellStart"/>
      <w:r w:rsidRPr="00CC41AC">
        <w:t>анакалиптерий</w:t>
      </w:r>
      <w:proofErr w:type="spellEnd"/>
      <w:r w:rsidRPr="00CC41AC">
        <w:t>)</w:t>
      </w:r>
      <w:r w:rsidR="00BC1E52">
        <w:t xml:space="preserve">, </w:t>
      </w:r>
      <w:r>
        <w:t>ремесло (</w:t>
      </w:r>
      <w:r w:rsidR="00BC1E52">
        <w:t xml:space="preserve">непосредственно </w:t>
      </w:r>
      <w:r>
        <w:t>шитье, плетение) и</w:t>
      </w:r>
      <w:r w:rsidRPr="00CC41AC">
        <w:t xml:space="preserve"> </w:t>
      </w:r>
      <w:r>
        <w:t>п</w:t>
      </w:r>
      <w:r w:rsidRPr="00CC41AC">
        <w:t>оэзи</w:t>
      </w:r>
      <w:r w:rsidR="00BC1E52">
        <w:t xml:space="preserve">ю </w:t>
      </w:r>
      <w:r w:rsidRPr="00CC41AC">
        <w:t xml:space="preserve">(плетение слов, </w:t>
      </w:r>
      <w:proofErr w:type="spellStart"/>
      <w:r w:rsidRPr="00CC41AC">
        <w:t>ὕμνος</w:t>
      </w:r>
      <w:proofErr w:type="spellEnd"/>
      <w:r w:rsidRPr="00CC41AC">
        <w:t xml:space="preserve"> как «ткань»).</w:t>
      </w:r>
    </w:p>
    <w:p w14:paraId="2D5197AB" w14:textId="3AD988CE" w:rsidR="00097FDA" w:rsidRDefault="00CC41AC" w:rsidP="00726D75">
      <w:r w:rsidRPr="00CC41AC">
        <w:t xml:space="preserve">Метафора ткачества у </w:t>
      </w:r>
      <w:proofErr w:type="spellStart"/>
      <w:r w:rsidRPr="00CC41AC">
        <w:t>Ферекида</w:t>
      </w:r>
      <w:proofErr w:type="spellEnd"/>
      <w:r w:rsidRPr="00CC41AC">
        <w:t xml:space="preserve"> </w:t>
      </w:r>
      <w:r w:rsidR="00B75BC9">
        <w:t>при ближайшем сравнении с</w:t>
      </w:r>
      <w:r w:rsidRPr="00CC41AC">
        <w:t xml:space="preserve"> «артифициальны</w:t>
      </w:r>
      <w:r w:rsidR="00B75BC9">
        <w:t>ми</w:t>
      </w:r>
      <w:r w:rsidRPr="00CC41AC">
        <w:t>» код</w:t>
      </w:r>
      <w:r w:rsidR="00B75BC9">
        <w:t>ами</w:t>
      </w:r>
      <w:r w:rsidRPr="00CC41AC">
        <w:t xml:space="preserve"> Гераклита</w:t>
      </w:r>
      <w:r w:rsidR="00B75BC9">
        <w:t xml:space="preserve"> </w:t>
      </w:r>
      <w:r w:rsidRPr="00CC41AC">
        <w:t xml:space="preserve">демонстрируют </w:t>
      </w:r>
      <w:r w:rsidR="00B75BC9">
        <w:t>разработку</w:t>
      </w:r>
      <w:r w:rsidRPr="00CC41AC">
        <w:t xml:space="preserve"> фундаментальной эстетической проблемы еще до </w:t>
      </w:r>
      <w:r w:rsidR="00B75BC9">
        <w:t>оформления ее в рамках классической античной мысли</w:t>
      </w:r>
      <w:r w:rsidRPr="00CC41AC">
        <w:t xml:space="preserve">: </w:t>
      </w:r>
      <w:r w:rsidR="00B75BC9">
        <w:t xml:space="preserve">испытывается дуализм того, как </w:t>
      </w:r>
      <w:r w:rsidRPr="00CC41AC">
        <w:t>прекрасное</w:t>
      </w:r>
      <w:r w:rsidR="00B75BC9">
        <w:t xml:space="preserve">, с одной стороны, </w:t>
      </w:r>
      <w:r w:rsidRPr="00CC41AC">
        <w:t>явля</w:t>
      </w:r>
      <w:r w:rsidR="00B75BC9">
        <w:t xml:space="preserve">ясь </w:t>
      </w:r>
      <w:r w:rsidRPr="00CC41AC">
        <w:t xml:space="preserve">исключительно результатом человеческого </w:t>
      </w:r>
      <w:r w:rsidR="00B75BC9">
        <w:t>созидания</w:t>
      </w:r>
      <w:r w:rsidRPr="00CC41AC">
        <w:t xml:space="preserve">, </w:t>
      </w:r>
      <w:r w:rsidR="00B75BC9">
        <w:t xml:space="preserve">с другой стороны, </w:t>
      </w:r>
      <w:r w:rsidRPr="00CC41AC">
        <w:t xml:space="preserve">изначально присуще самому принципу устройства космоса. </w:t>
      </w:r>
      <w:r w:rsidR="00B75BC9">
        <w:t>Хотя упорядоченный универсум и является необходимой предпосылкой мастерства, но и «божество-ремесленник» обладает им</w:t>
      </w:r>
      <w:r w:rsidRPr="00CC41AC">
        <w:t xml:space="preserve"> </w:t>
      </w:r>
      <w:r w:rsidR="00B75BC9">
        <w:t xml:space="preserve">еще до момента творения. </w:t>
      </w:r>
      <w:r w:rsidRPr="00CC41AC">
        <w:t>Изучение этих «темных» метафор позволяет реконструировать пласт индоевропейских</w:t>
      </w:r>
      <w:r w:rsidR="00B75BC9">
        <w:t xml:space="preserve"> </w:t>
      </w:r>
      <w:proofErr w:type="spellStart"/>
      <w:r w:rsidR="00B75BC9">
        <w:t>прото</w:t>
      </w:r>
      <w:proofErr w:type="spellEnd"/>
      <w:r w:rsidR="00B75BC9">
        <w:t>-эстетических</w:t>
      </w:r>
      <w:r w:rsidRPr="00CC41AC">
        <w:t xml:space="preserve"> представлений, прагматика которых, утратив сакральность, сохранилась и была усвоена </w:t>
      </w:r>
      <w:r w:rsidR="00B75BC9">
        <w:t>в ранний период развития античной философии</w:t>
      </w:r>
      <w:r w:rsidRPr="00CC41AC">
        <w:t>.</w:t>
      </w:r>
    </w:p>
    <w:p w14:paraId="750AF259" w14:textId="77777777" w:rsidR="00B75BC9" w:rsidRDefault="00B75BC9" w:rsidP="00726D75"/>
    <w:p w14:paraId="63850747" w14:textId="193C2CBD" w:rsidR="00B75BC9" w:rsidRDefault="00B75BC9" w:rsidP="00726D75">
      <w:r>
        <w:t>Литература:</w:t>
      </w:r>
    </w:p>
    <w:p w14:paraId="37EAEC06" w14:textId="7C45E8B4" w:rsidR="00B75BC9" w:rsidRPr="00B75BC9" w:rsidRDefault="00B75BC9" w:rsidP="00726D75">
      <w:pPr>
        <w:rPr>
          <w:lang w:val="en-US"/>
        </w:rPr>
      </w:pPr>
      <w:r w:rsidRPr="00B75BC9">
        <w:rPr>
          <w:lang w:val="en-US"/>
        </w:rPr>
        <w:t>1.</w:t>
      </w:r>
      <w:r w:rsidRPr="00B75BC9">
        <w:rPr>
          <w:lang w:val="en-US"/>
        </w:rPr>
        <w:tab/>
        <w:t>Grenfell, B.P., Hunt, A.S. New classical fragments and other Greek and Latin papyri. Milan, 1972.</w:t>
      </w:r>
    </w:p>
    <w:p w14:paraId="4A6D7F51" w14:textId="77777777" w:rsidR="00B75BC9" w:rsidRPr="00B75BC9" w:rsidRDefault="00B75BC9" w:rsidP="00726D75">
      <w:pPr>
        <w:rPr>
          <w:lang w:val="en-US"/>
        </w:rPr>
      </w:pPr>
      <w:r w:rsidRPr="00B75BC9">
        <w:rPr>
          <w:lang w:val="en-US"/>
        </w:rPr>
        <w:t>2.</w:t>
      </w:r>
      <w:r w:rsidRPr="00B75BC9">
        <w:rPr>
          <w:lang w:val="en-US"/>
        </w:rPr>
        <w:tab/>
        <w:t xml:space="preserve">Lebedev, A.V. A study of conceptual metaphor in Heraclitus: metaphorical codes and models of the cosmos in Heraclitus // </w:t>
      </w:r>
      <w:r w:rsidRPr="00B75BC9">
        <w:t>Индоевропейское</w:t>
      </w:r>
      <w:r w:rsidRPr="00B75BC9">
        <w:rPr>
          <w:lang w:val="en-US"/>
        </w:rPr>
        <w:t xml:space="preserve"> </w:t>
      </w:r>
      <w:r w:rsidRPr="00B75BC9">
        <w:t>языкознание</w:t>
      </w:r>
      <w:r w:rsidRPr="00B75BC9">
        <w:rPr>
          <w:lang w:val="en-US"/>
        </w:rPr>
        <w:t xml:space="preserve"> </w:t>
      </w:r>
      <w:r w:rsidRPr="00B75BC9">
        <w:t>и</w:t>
      </w:r>
      <w:r w:rsidRPr="00B75BC9">
        <w:rPr>
          <w:lang w:val="en-US"/>
        </w:rPr>
        <w:t xml:space="preserve"> </w:t>
      </w:r>
      <w:r w:rsidRPr="00B75BC9">
        <w:t>классическая</w:t>
      </w:r>
      <w:r w:rsidRPr="00B75BC9">
        <w:rPr>
          <w:lang w:val="en-US"/>
        </w:rPr>
        <w:t xml:space="preserve"> </w:t>
      </w:r>
      <w:r w:rsidRPr="00B75BC9">
        <w:t>филология</w:t>
      </w:r>
      <w:r w:rsidRPr="00B75BC9">
        <w:rPr>
          <w:lang w:val="en-US"/>
        </w:rPr>
        <w:t xml:space="preserve">, </w:t>
      </w:r>
      <w:r w:rsidRPr="00B75BC9">
        <w:t>т</w:t>
      </w:r>
      <w:r w:rsidRPr="00B75BC9">
        <w:rPr>
          <w:lang w:val="en-US"/>
        </w:rPr>
        <w:t xml:space="preserve">. 24(2), 2020. </w:t>
      </w:r>
      <w:r w:rsidRPr="00B75BC9">
        <w:t>С</w:t>
      </w:r>
      <w:r w:rsidRPr="00B75BC9">
        <w:rPr>
          <w:lang w:val="en-US"/>
        </w:rPr>
        <w:t>. 841-884.</w:t>
      </w:r>
    </w:p>
    <w:p w14:paraId="5FAD47C4" w14:textId="6EADBAE7" w:rsidR="00726D75" w:rsidRDefault="00B75BC9" w:rsidP="00726D75">
      <w:r w:rsidRPr="00B75BC9">
        <w:rPr>
          <w:lang w:val="en-US"/>
        </w:rPr>
        <w:t>3.</w:t>
      </w:r>
      <w:r w:rsidRPr="00B75BC9">
        <w:rPr>
          <w:lang w:val="en-US"/>
        </w:rPr>
        <w:tab/>
        <w:t xml:space="preserve">Nagy, G. Poetry as performance: Homer and beyond. Cambridge, 1996. </w:t>
      </w:r>
    </w:p>
    <w:p w14:paraId="2DC4F185" w14:textId="560B911A" w:rsidR="00B75BC9" w:rsidRPr="00726D75" w:rsidRDefault="00726D75" w:rsidP="00726D75">
      <w:pPr>
        <w:rPr>
          <w:lang w:val="en-US"/>
        </w:rPr>
      </w:pPr>
      <w:r>
        <w:t>4</w:t>
      </w:r>
      <w:r w:rsidR="00B75BC9" w:rsidRPr="00B75BC9">
        <w:t>.</w:t>
      </w:r>
      <w:r w:rsidR="00B75BC9" w:rsidRPr="00B75BC9">
        <w:tab/>
      </w:r>
      <w:proofErr w:type="spellStart"/>
      <w:r w:rsidR="00B75BC9" w:rsidRPr="00B75BC9">
        <w:t>Гринцер</w:t>
      </w:r>
      <w:proofErr w:type="spellEnd"/>
      <w:r w:rsidR="00B75BC9" w:rsidRPr="00B75BC9">
        <w:t xml:space="preserve"> П.А., </w:t>
      </w:r>
      <w:proofErr w:type="spellStart"/>
      <w:r w:rsidR="00B75BC9" w:rsidRPr="00B75BC9">
        <w:t>Гринцер</w:t>
      </w:r>
      <w:proofErr w:type="spellEnd"/>
      <w:r w:rsidR="00B75BC9" w:rsidRPr="00B75BC9">
        <w:t xml:space="preserve"> Н.П. Становление литературной теории в Древней Греции и Индии. М</w:t>
      </w:r>
      <w:r w:rsidR="00BC1E52">
        <w:rPr>
          <w:lang w:val="en-US"/>
        </w:rPr>
        <w:t>.</w:t>
      </w:r>
      <w:r w:rsidR="00B75BC9" w:rsidRPr="00B75BC9">
        <w:t>, 2000.</w:t>
      </w:r>
    </w:p>
    <w:p w14:paraId="22A2F2DA" w14:textId="73396789" w:rsidR="00B75BC9" w:rsidRPr="00CC41AC" w:rsidRDefault="00726D75" w:rsidP="00726D75">
      <w:r>
        <w:t>5</w:t>
      </w:r>
      <w:r w:rsidR="00B75BC9" w:rsidRPr="00B75BC9">
        <w:t>.</w:t>
      </w:r>
      <w:r w:rsidR="00B75BC9" w:rsidRPr="00B75BC9">
        <w:tab/>
        <w:t xml:space="preserve">Лебедев А.В. Фрагменты ранних греческих философов. </w:t>
      </w:r>
      <w:r w:rsidR="00BC1E52">
        <w:t>М.</w:t>
      </w:r>
      <w:r w:rsidR="00B75BC9" w:rsidRPr="00B75BC9">
        <w:t>, 1989.</w:t>
      </w:r>
    </w:p>
    <w:sectPr w:rsidR="00B75BC9" w:rsidRPr="00CC41AC" w:rsidSect="00015B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F51D" w14:textId="77777777" w:rsidR="00AF3414" w:rsidRDefault="00AF3414" w:rsidP="00726D75">
      <w:r>
        <w:separator/>
      </w:r>
    </w:p>
  </w:endnote>
  <w:endnote w:type="continuationSeparator" w:id="0">
    <w:p w14:paraId="57193CFC" w14:textId="77777777" w:rsidR="00AF3414" w:rsidRDefault="00AF3414" w:rsidP="0072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B4F6" w14:textId="77777777" w:rsidR="00AF3414" w:rsidRDefault="00AF3414" w:rsidP="00726D75">
      <w:r>
        <w:separator/>
      </w:r>
    </w:p>
  </w:footnote>
  <w:footnote w:type="continuationSeparator" w:id="0">
    <w:p w14:paraId="60288BB7" w14:textId="77777777" w:rsidR="00AF3414" w:rsidRDefault="00AF3414" w:rsidP="0072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5ED0"/>
    <w:multiLevelType w:val="hybridMultilevel"/>
    <w:tmpl w:val="7268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DF"/>
    <w:rsid w:val="00015B4C"/>
    <w:rsid w:val="00097FDA"/>
    <w:rsid w:val="000D3803"/>
    <w:rsid w:val="001B6937"/>
    <w:rsid w:val="003326DF"/>
    <w:rsid w:val="00621EA3"/>
    <w:rsid w:val="00726D75"/>
    <w:rsid w:val="00782F66"/>
    <w:rsid w:val="008C72DF"/>
    <w:rsid w:val="00AF3414"/>
    <w:rsid w:val="00B75BC9"/>
    <w:rsid w:val="00BA1F78"/>
    <w:rsid w:val="00BB16F7"/>
    <w:rsid w:val="00BC1E52"/>
    <w:rsid w:val="00BD6178"/>
    <w:rsid w:val="00C83074"/>
    <w:rsid w:val="00CC41AC"/>
    <w:rsid w:val="00CF0134"/>
    <w:rsid w:val="00F2255D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A54E"/>
  <w15:chartTrackingRefBased/>
  <w15:docId w15:val="{BCF70328-252F-4A3A-9376-ABD90FD2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D75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6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6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6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6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26D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C41A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C41AC"/>
  </w:style>
  <w:style w:type="paragraph" w:styleId="ae">
    <w:name w:val="footer"/>
    <w:basedOn w:val="a"/>
    <w:link w:val="af"/>
    <w:uiPriority w:val="99"/>
    <w:unhideWhenUsed/>
    <w:rsid w:val="00CC41A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C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650</Words>
  <Characters>4515</Characters>
  <Application>Microsoft Office Word</Application>
  <DocSecurity>0</DocSecurity>
  <Lines>75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m_ikita</dc:creator>
  <cp:keywords/>
  <dc:description/>
  <cp:lastModifiedBy>m_ikita</cp:lastModifiedBy>
  <cp:revision>5</cp:revision>
  <dcterms:created xsi:type="dcterms:W3CDTF">2026-03-02T11:48:00Z</dcterms:created>
  <dcterms:modified xsi:type="dcterms:W3CDTF">2026-03-02T13:58:00Z</dcterms:modified>
</cp:coreProperties>
</file>