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0F8B" w14:textId="77777777" w:rsidR="006A2761" w:rsidRPr="00245186" w:rsidRDefault="006A2761" w:rsidP="0039543A">
      <w:pPr>
        <w:spacing w:before="240" w:line="240" w:lineRule="auto"/>
        <w:jc w:val="center"/>
        <w:rPr>
          <w:rFonts w:ascii="Times New Roman" w:hAnsi="Times New Roman" w:cs="Times New Roman"/>
          <w:b/>
          <w:bCs/>
        </w:rPr>
      </w:pPr>
      <w:r w:rsidRPr="00912E24">
        <w:rPr>
          <w:rFonts w:ascii="Times New Roman" w:hAnsi="Times New Roman" w:cs="Times New Roman"/>
          <w:b/>
          <w:bCs/>
        </w:rPr>
        <w:t>Русские сибилянты в акценте носителей греческого и испанского языков</w:t>
      </w:r>
    </w:p>
    <w:p w14:paraId="793FA18E" w14:textId="77777777" w:rsidR="00912E24" w:rsidRPr="00245186" w:rsidRDefault="00912E24" w:rsidP="0039543A">
      <w:pPr>
        <w:spacing w:line="240" w:lineRule="auto"/>
        <w:contextualSpacing/>
        <w:jc w:val="center"/>
        <w:rPr>
          <w:rFonts w:ascii="Times New Roman" w:hAnsi="Times New Roman"/>
          <w:bCs/>
        </w:rPr>
      </w:pPr>
      <w:proofErr w:type="spellStart"/>
      <w:r w:rsidRPr="00912E24">
        <w:rPr>
          <w:rFonts w:ascii="Times New Roman" w:hAnsi="Times New Roman"/>
          <w:bCs/>
        </w:rPr>
        <w:t>Николаиди</w:t>
      </w:r>
      <w:proofErr w:type="spellEnd"/>
      <w:r w:rsidRPr="00912E24">
        <w:rPr>
          <w:rFonts w:ascii="Times New Roman" w:hAnsi="Times New Roman"/>
          <w:bCs/>
        </w:rPr>
        <w:t xml:space="preserve"> Валерия Федоровна</w:t>
      </w:r>
      <w:r w:rsidRPr="00912E24">
        <w:rPr>
          <w:rFonts w:ascii="Times New Roman" w:hAnsi="Times New Roman"/>
          <w:bCs/>
        </w:rPr>
        <w:br/>
        <w:t xml:space="preserve">Студентка Московского государственного университета имени </w:t>
      </w:r>
      <w:proofErr w:type="gramStart"/>
      <w:r w:rsidRPr="00912E24">
        <w:rPr>
          <w:rFonts w:ascii="Times New Roman" w:hAnsi="Times New Roman"/>
          <w:bCs/>
        </w:rPr>
        <w:t>М.В.</w:t>
      </w:r>
      <w:proofErr w:type="gramEnd"/>
      <w:r w:rsidRPr="00912E24">
        <w:rPr>
          <w:rFonts w:ascii="Times New Roman" w:hAnsi="Times New Roman"/>
          <w:bCs/>
          <w:lang w:val="en-GB"/>
        </w:rPr>
        <w:t> </w:t>
      </w:r>
      <w:r w:rsidRPr="00912E24">
        <w:rPr>
          <w:rFonts w:ascii="Times New Roman" w:hAnsi="Times New Roman"/>
          <w:bCs/>
        </w:rPr>
        <w:t xml:space="preserve">Ломоносова, </w:t>
      </w:r>
    </w:p>
    <w:p w14:paraId="4C988FBC" w14:textId="594CFAD5" w:rsidR="00BE1797" w:rsidRPr="00245186" w:rsidRDefault="00912E24" w:rsidP="0039543A">
      <w:pPr>
        <w:spacing w:line="240" w:lineRule="auto"/>
        <w:contextualSpacing/>
        <w:jc w:val="center"/>
        <w:rPr>
          <w:rFonts w:ascii="Times New Roman" w:hAnsi="Times New Roman"/>
          <w:bCs/>
        </w:rPr>
      </w:pPr>
      <w:r w:rsidRPr="00912E24">
        <w:rPr>
          <w:rFonts w:ascii="Times New Roman" w:hAnsi="Times New Roman"/>
          <w:bCs/>
        </w:rPr>
        <w:t>Москва, Россия</w:t>
      </w:r>
    </w:p>
    <w:p w14:paraId="5D207AC0" w14:textId="3617D48A" w:rsidR="00B46181" w:rsidRPr="00A64604" w:rsidRDefault="00B46181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64604">
        <w:rPr>
          <w:color w:val="000000" w:themeColor="text1"/>
        </w:rPr>
        <w:t>Целью работы является изучение особенностей произношения русских сибилянтов носителями греческого и испанского языков.</w:t>
      </w:r>
      <w:r w:rsidR="00C371B1" w:rsidRPr="00A64604">
        <w:rPr>
          <w:color w:val="000000" w:themeColor="text1"/>
        </w:rPr>
        <w:t xml:space="preserve"> Для достижения данной цели </w:t>
      </w:r>
      <w:r w:rsidR="00546E16" w:rsidRPr="00A64604">
        <w:rPr>
          <w:color w:val="000000" w:themeColor="text1"/>
        </w:rPr>
        <w:t xml:space="preserve">необходимо дать прогноз ошибок </w:t>
      </w:r>
      <w:r w:rsidR="00B7692E" w:rsidRPr="00A64604">
        <w:rPr>
          <w:color w:val="000000" w:themeColor="text1"/>
        </w:rPr>
        <w:t xml:space="preserve">носителей </w:t>
      </w:r>
      <w:r w:rsidR="00AF1B6C" w:rsidRPr="00A64604">
        <w:rPr>
          <w:color w:val="000000" w:themeColor="text1"/>
        </w:rPr>
        <w:t xml:space="preserve">названных языков </w:t>
      </w:r>
      <w:r w:rsidR="00546E16" w:rsidRPr="00A64604">
        <w:rPr>
          <w:color w:val="000000" w:themeColor="text1"/>
        </w:rPr>
        <w:t xml:space="preserve">в области произношения русских свистящих и шипящих согласных. В связи с этим следует: 1) описать подсистему русских </w:t>
      </w:r>
      <w:r w:rsidR="00B7692E" w:rsidRPr="00A64604">
        <w:rPr>
          <w:color w:val="000000" w:themeColor="text1"/>
        </w:rPr>
        <w:t xml:space="preserve">сибилянтов </w:t>
      </w:r>
      <w:r w:rsidR="00546E16" w:rsidRPr="00A64604">
        <w:rPr>
          <w:color w:val="000000" w:themeColor="text1"/>
        </w:rPr>
        <w:t>на фоне греческого и испанского консонантизма; 2) на основе проведенного описания дать прогноз ошибок греков и испаноговорящих в области произношения русских сибилянтов; 3) верифицировать данный прогноз в ходе анализа интерферированной русской речи греков и испаноговорящих; 4) сопоставить греческий и испанский акценты на участке произношения русских свистящих и шипящих согласных.</w:t>
      </w:r>
    </w:p>
    <w:p w14:paraId="0C1CFD5E" w14:textId="240C001B" w:rsidR="00974275" w:rsidRPr="00D050E5" w:rsidRDefault="00974275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64604">
        <w:rPr>
          <w:color w:val="000000" w:themeColor="text1"/>
        </w:rPr>
        <w:t xml:space="preserve">При усвоении системных категорий </w:t>
      </w:r>
      <w:r w:rsidR="00592FE6" w:rsidRPr="00A64604">
        <w:rPr>
          <w:color w:val="000000" w:themeColor="text1"/>
        </w:rPr>
        <w:t xml:space="preserve">русской </w:t>
      </w:r>
      <w:r w:rsidRPr="00A64604">
        <w:rPr>
          <w:color w:val="000000" w:themeColor="text1"/>
        </w:rPr>
        <w:t>фонетики сибилянты представляют особую трудность для носителей самых разных языков, поскольку</w:t>
      </w:r>
      <w:r w:rsidR="00B7692E" w:rsidRPr="00A64604">
        <w:rPr>
          <w:color w:val="000000" w:themeColor="text1"/>
        </w:rPr>
        <w:t xml:space="preserve"> отдельные единицы русской подсистемы сибилянтов</w:t>
      </w:r>
      <w:r w:rsidRPr="00A64604">
        <w:rPr>
          <w:color w:val="000000" w:themeColor="text1"/>
        </w:rPr>
        <w:t xml:space="preserve"> нередко не име</w:t>
      </w:r>
      <w:r w:rsidR="00B7692E" w:rsidRPr="00A64604">
        <w:rPr>
          <w:color w:val="000000" w:themeColor="text1"/>
        </w:rPr>
        <w:t>ют</w:t>
      </w:r>
      <w:r w:rsidRPr="00A64604">
        <w:rPr>
          <w:color w:val="000000" w:themeColor="text1"/>
        </w:rPr>
        <w:t xml:space="preserve"> прямых соответствий</w:t>
      </w:r>
      <w:r w:rsidR="00592FE6" w:rsidRPr="00A64604">
        <w:rPr>
          <w:color w:val="000000" w:themeColor="text1"/>
        </w:rPr>
        <w:t xml:space="preserve"> в иностранных языках</w:t>
      </w:r>
      <w:r w:rsidRPr="00A64604">
        <w:rPr>
          <w:color w:val="000000" w:themeColor="text1"/>
        </w:rPr>
        <w:t>. В частности,</w:t>
      </w:r>
      <w:r w:rsidR="006078B4" w:rsidRPr="00A64604">
        <w:rPr>
          <w:color w:val="000000" w:themeColor="text1"/>
        </w:rPr>
        <w:t xml:space="preserve"> трудность</w:t>
      </w:r>
      <w:r w:rsidRPr="00A64604">
        <w:rPr>
          <w:color w:val="000000" w:themeColor="text1"/>
        </w:rPr>
        <w:t xml:space="preserve"> </w:t>
      </w:r>
      <w:r w:rsidR="00B7692E" w:rsidRPr="00D050E5">
        <w:rPr>
          <w:color w:val="000000" w:themeColor="text1"/>
        </w:rPr>
        <w:t xml:space="preserve">в усвоении русских сибилянтов </w:t>
      </w:r>
      <w:r w:rsidR="0056276D" w:rsidRPr="00D050E5">
        <w:rPr>
          <w:color w:val="000000" w:themeColor="text1"/>
        </w:rPr>
        <w:t>испытывают носители</w:t>
      </w:r>
      <w:r w:rsidRPr="00D050E5">
        <w:rPr>
          <w:color w:val="000000" w:themeColor="text1"/>
        </w:rPr>
        <w:t xml:space="preserve"> греческого и испанского языков. Следует подчеркнуть, </w:t>
      </w:r>
      <w:r w:rsidR="0056276D" w:rsidRPr="00D050E5">
        <w:rPr>
          <w:color w:val="000000" w:themeColor="text1"/>
        </w:rPr>
        <w:t xml:space="preserve">что в русском языке </w:t>
      </w:r>
      <w:r w:rsidR="00B7692E" w:rsidRPr="00D050E5">
        <w:rPr>
          <w:color w:val="000000" w:themeColor="text1"/>
        </w:rPr>
        <w:t>зубные свистящие [с], [з], [с’], [з’], [ц] и передненебные шипящие [ш], [ж], [ш</w:t>
      </w:r>
      <w:r w:rsidR="00AF56F3" w:rsidRPr="00D050E5">
        <w:rPr>
          <w:color w:val="000000" w:themeColor="text1"/>
        </w:rPr>
        <w:t>’</w:t>
      </w:r>
      <w:r w:rsidR="00B7692E" w:rsidRPr="00D050E5">
        <w:rPr>
          <w:color w:val="000000" w:themeColor="text1"/>
        </w:rPr>
        <w:t>:], [ч</w:t>
      </w:r>
      <w:r w:rsidR="00AF56F3" w:rsidRPr="00D050E5">
        <w:rPr>
          <w:color w:val="000000" w:themeColor="text1"/>
        </w:rPr>
        <w:t>’</w:t>
      </w:r>
      <w:r w:rsidR="00B7692E" w:rsidRPr="00D050E5">
        <w:rPr>
          <w:color w:val="000000" w:themeColor="text1"/>
        </w:rPr>
        <w:t xml:space="preserve">] </w:t>
      </w:r>
      <w:r w:rsidRPr="00D050E5">
        <w:rPr>
          <w:color w:val="000000" w:themeColor="text1"/>
        </w:rPr>
        <w:t>являются фонологически значимыми и частотными</w:t>
      </w:r>
      <w:r w:rsidR="00AF1B6C" w:rsidRPr="00D050E5">
        <w:rPr>
          <w:color w:val="000000" w:themeColor="text1"/>
        </w:rPr>
        <w:t xml:space="preserve"> единицами. К</w:t>
      </w:r>
      <w:r w:rsidRPr="00D050E5">
        <w:rPr>
          <w:color w:val="000000" w:themeColor="text1"/>
        </w:rPr>
        <w:t xml:space="preserve">ак правило, </w:t>
      </w:r>
      <w:r w:rsidR="00AF1B6C" w:rsidRPr="00D050E5">
        <w:rPr>
          <w:color w:val="000000" w:themeColor="text1"/>
        </w:rPr>
        <w:t>в иноязычных системах нет такой богатой системы сибилянтов</w:t>
      </w:r>
      <w:r w:rsidR="00C951C4" w:rsidRPr="00D050E5">
        <w:rPr>
          <w:color w:val="000000" w:themeColor="text1"/>
        </w:rPr>
        <w:t xml:space="preserve">. </w:t>
      </w:r>
      <w:r w:rsidR="00AF1B6C" w:rsidRPr="00D050E5">
        <w:rPr>
          <w:color w:val="000000" w:themeColor="text1"/>
        </w:rPr>
        <w:t xml:space="preserve">Обусловленные этой ситуацией ошибки относятся к числу наиболее серьезных. </w:t>
      </w:r>
    </w:p>
    <w:p w14:paraId="4D23EBFE" w14:textId="317A456F" w:rsidR="00C371B1" w:rsidRPr="00D050E5" w:rsidRDefault="00AF1B6C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50E5">
        <w:rPr>
          <w:color w:val="000000" w:themeColor="text1"/>
        </w:rPr>
        <w:t>В отличие от русского языка, где</w:t>
      </w:r>
      <w:r w:rsidR="0085112A" w:rsidRPr="00D050E5">
        <w:rPr>
          <w:color w:val="000000" w:themeColor="text1"/>
        </w:rPr>
        <w:t xml:space="preserve"> 7 переднеязычных щелевых и 2 аффрикаты,</w:t>
      </w:r>
      <w:r w:rsidRPr="00D050E5">
        <w:rPr>
          <w:color w:val="000000" w:themeColor="text1"/>
        </w:rPr>
        <w:t xml:space="preserve"> </w:t>
      </w:r>
      <w:r w:rsidR="0085112A" w:rsidRPr="00D050E5">
        <w:rPr>
          <w:color w:val="000000" w:themeColor="text1"/>
        </w:rPr>
        <w:t>в греческом</w:t>
      </w:r>
      <w:r w:rsidR="00245186" w:rsidRPr="00D050E5">
        <w:rPr>
          <w:color w:val="000000" w:themeColor="text1"/>
        </w:rPr>
        <w:t xml:space="preserve"> </w:t>
      </w:r>
      <w:r w:rsidRPr="00D050E5">
        <w:rPr>
          <w:color w:val="000000" w:themeColor="text1"/>
        </w:rPr>
        <w:t>языке то</w:t>
      </w:r>
      <w:r w:rsidR="008357F9" w:rsidRPr="00D050E5">
        <w:rPr>
          <w:color w:val="000000" w:themeColor="text1"/>
        </w:rPr>
        <w:t>лько</w:t>
      </w:r>
      <w:r w:rsidR="0085112A" w:rsidRPr="00D050E5">
        <w:rPr>
          <w:color w:val="000000" w:themeColor="text1"/>
        </w:rPr>
        <w:t xml:space="preserve"> 2 переднеязычные щелевые фонемы</w:t>
      </w:r>
      <w:r w:rsidR="008357F9" w:rsidRPr="00D050E5">
        <w:rPr>
          <w:color w:val="000000" w:themeColor="text1"/>
        </w:rPr>
        <w:t xml:space="preserve"> [s], [z]</w:t>
      </w:r>
      <w:r w:rsidR="0085112A" w:rsidRPr="00D050E5">
        <w:rPr>
          <w:color w:val="000000" w:themeColor="text1"/>
        </w:rPr>
        <w:t xml:space="preserve"> и два сочетания</w:t>
      </w:r>
      <w:r w:rsidR="008357F9" w:rsidRPr="00D050E5">
        <w:rPr>
          <w:color w:val="000000" w:themeColor="text1"/>
        </w:rPr>
        <w:t xml:space="preserve"> [*</w:t>
      </w:r>
      <w:proofErr w:type="spellStart"/>
      <w:r w:rsidR="008357F9" w:rsidRPr="00D050E5">
        <w:rPr>
          <w:color w:val="000000" w:themeColor="text1"/>
        </w:rPr>
        <w:t>t͡s</w:t>
      </w:r>
      <w:proofErr w:type="spellEnd"/>
      <w:r w:rsidR="008357F9" w:rsidRPr="00D050E5">
        <w:rPr>
          <w:color w:val="000000" w:themeColor="text1"/>
        </w:rPr>
        <w:t>], [*</w:t>
      </w:r>
      <w:proofErr w:type="spellStart"/>
      <w:r w:rsidR="008357F9" w:rsidRPr="00D050E5">
        <w:rPr>
          <w:color w:val="000000" w:themeColor="text1"/>
        </w:rPr>
        <w:t>d͡z</w:t>
      </w:r>
      <w:proofErr w:type="spellEnd"/>
      <w:r w:rsidR="008357F9" w:rsidRPr="00D050E5">
        <w:rPr>
          <w:color w:val="000000" w:themeColor="text1"/>
        </w:rPr>
        <w:t>]</w:t>
      </w:r>
      <w:r w:rsidR="0085112A" w:rsidRPr="00D050E5">
        <w:rPr>
          <w:color w:val="000000" w:themeColor="text1"/>
        </w:rPr>
        <w:t xml:space="preserve">, которым можно приписать статус аффрикат. </w:t>
      </w:r>
      <w:r w:rsidR="008357F9" w:rsidRPr="00D050E5">
        <w:rPr>
          <w:color w:val="000000" w:themeColor="text1"/>
        </w:rPr>
        <w:t>Ш</w:t>
      </w:r>
      <w:r w:rsidR="00B54EDF" w:rsidRPr="00D050E5">
        <w:rPr>
          <w:color w:val="000000" w:themeColor="text1"/>
        </w:rPr>
        <w:t xml:space="preserve">ипящие в греческом языке отсутствуют. </w:t>
      </w:r>
      <w:r w:rsidR="0085112A" w:rsidRPr="00D050E5">
        <w:rPr>
          <w:color w:val="000000" w:themeColor="text1"/>
        </w:rPr>
        <w:t>В связи с этим, в соответствии с первой тенденцией</w:t>
      </w:r>
      <w:r w:rsidR="00B54EDF" w:rsidRPr="00D050E5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 xml:space="preserve"> </w:t>
      </w:r>
      <w:r w:rsidR="00B54EDF" w:rsidRPr="00D050E5">
        <w:rPr>
          <w:color w:val="000000" w:themeColor="text1"/>
        </w:rPr>
        <w:t>в области усвоения системных категорий фонетики изучаемого языка</w:t>
      </w:r>
      <w:r w:rsidR="0085112A" w:rsidRPr="00D050E5">
        <w:rPr>
          <w:color w:val="000000" w:themeColor="text1"/>
        </w:rPr>
        <w:t>, описанной А.А. Реформатским</w:t>
      </w:r>
      <w:r w:rsidR="00773730" w:rsidRPr="00D050E5">
        <w:rPr>
          <w:color w:val="000000" w:themeColor="text1"/>
        </w:rPr>
        <w:t xml:space="preserve"> </w:t>
      </w:r>
      <w:r w:rsidR="0085112A" w:rsidRPr="00D050E5">
        <w:rPr>
          <w:color w:val="000000" w:themeColor="text1"/>
        </w:rPr>
        <w:t xml:space="preserve">[Реформатский: 147–148], в греческом акценте можно прогнозировать смешение </w:t>
      </w:r>
      <w:proofErr w:type="gramStart"/>
      <w:r w:rsidR="0085112A" w:rsidRPr="00D050E5">
        <w:rPr>
          <w:color w:val="000000" w:themeColor="text1"/>
        </w:rPr>
        <w:t>русских</w:t>
      </w:r>
      <w:proofErr w:type="gramEnd"/>
      <w:r w:rsidR="0085112A" w:rsidRPr="00D050E5">
        <w:rPr>
          <w:color w:val="000000" w:themeColor="text1"/>
        </w:rPr>
        <w:t xml:space="preserve"> свистящих и шипящи</w:t>
      </w:r>
      <w:r w:rsidR="008357F9" w:rsidRPr="00D050E5">
        <w:rPr>
          <w:color w:val="000000" w:themeColor="text1"/>
        </w:rPr>
        <w:t>х</w:t>
      </w:r>
      <w:r w:rsidR="0085112A" w:rsidRPr="00D050E5">
        <w:rPr>
          <w:color w:val="000000" w:themeColor="text1"/>
        </w:rPr>
        <w:t>. Смешение свистящих и шипящих является типологической чертой греческого акцента в русской речи.</w:t>
      </w:r>
    </w:p>
    <w:p w14:paraId="1C9F2F9B" w14:textId="2FBDEFCD" w:rsidR="000A595E" w:rsidRPr="00D050E5" w:rsidRDefault="008357F9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50E5">
        <w:rPr>
          <w:color w:val="000000" w:themeColor="text1"/>
        </w:rPr>
        <w:t>В связи со всем сказанным</w:t>
      </w:r>
      <w:r w:rsidR="00D71B5F" w:rsidRPr="00D050E5">
        <w:rPr>
          <w:color w:val="000000" w:themeColor="text1"/>
        </w:rPr>
        <w:t xml:space="preserve">, </w:t>
      </w:r>
      <w:r w:rsidRPr="00D050E5">
        <w:rPr>
          <w:color w:val="000000" w:themeColor="text1"/>
        </w:rPr>
        <w:t>наибольшую трудность для греков представляют русские шипящие. Практически всегда в греческом акценте смешивается</w:t>
      </w:r>
      <w:r w:rsidR="00456823" w:rsidRPr="00D050E5">
        <w:rPr>
          <w:color w:val="000000" w:themeColor="text1"/>
        </w:rPr>
        <w:t xml:space="preserve"> [</w:t>
      </w:r>
      <w:r w:rsidR="0056276D" w:rsidRPr="00D050E5">
        <w:rPr>
          <w:color w:val="000000" w:themeColor="text1"/>
        </w:rPr>
        <w:t>с</w:t>
      </w:r>
      <w:r w:rsidR="00456823" w:rsidRPr="00D050E5">
        <w:rPr>
          <w:color w:val="000000" w:themeColor="text1"/>
        </w:rPr>
        <w:t>] и [ш], [</w:t>
      </w:r>
      <w:r w:rsidR="0056276D" w:rsidRPr="00D050E5">
        <w:rPr>
          <w:color w:val="000000" w:themeColor="text1"/>
        </w:rPr>
        <w:t>з</w:t>
      </w:r>
      <w:r w:rsidR="00456823" w:rsidRPr="00D050E5">
        <w:rPr>
          <w:color w:val="000000" w:themeColor="text1"/>
        </w:rPr>
        <w:t>] и [ж], [</w:t>
      </w:r>
      <w:r w:rsidR="0056276D" w:rsidRPr="00D050E5">
        <w:rPr>
          <w:color w:val="000000" w:themeColor="text1"/>
        </w:rPr>
        <w:t>ц</w:t>
      </w:r>
      <w:r w:rsidR="00456823" w:rsidRPr="00D050E5">
        <w:rPr>
          <w:color w:val="000000" w:themeColor="text1"/>
        </w:rPr>
        <w:t>] и [ч</w:t>
      </w:r>
      <w:r w:rsidR="00AF56F3" w:rsidRPr="00D050E5">
        <w:rPr>
          <w:color w:val="000000" w:themeColor="text1"/>
        </w:rPr>
        <w:t>’</w:t>
      </w:r>
      <w:r w:rsidR="00456823" w:rsidRPr="00D050E5">
        <w:rPr>
          <w:color w:val="000000" w:themeColor="text1"/>
        </w:rPr>
        <w:t xml:space="preserve">]. </w:t>
      </w:r>
      <w:r w:rsidR="008C7C7D" w:rsidRPr="00D050E5">
        <w:rPr>
          <w:color w:val="000000" w:themeColor="text1"/>
        </w:rPr>
        <w:t xml:space="preserve">В то же время </w:t>
      </w:r>
      <w:r w:rsidR="00301C60" w:rsidRPr="00D050E5">
        <w:rPr>
          <w:color w:val="000000" w:themeColor="text1"/>
        </w:rPr>
        <w:t xml:space="preserve">следует </w:t>
      </w:r>
      <w:r w:rsidR="00F11717" w:rsidRPr="00D050E5">
        <w:rPr>
          <w:color w:val="000000" w:themeColor="text1"/>
        </w:rPr>
        <w:t xml:space="preserve">отметить, </w:t>
      </w:r>
      <w:r w:rsidR="00301C60" w:rsidRPr="00D050E5">
        <w:rPr>
          <w:color w:val="000000" w:themeColor="text1"/>
        </w:rPr>
        <w:t>что</w:t>
      </w:r>
      <w:r w:rsidR="00D71B5F" w:rsidRPr="00D050E5">
        <w:rPr>
          <w:color w:val="000000" w:themeColor="text1"/>
        </w:rPr>
        <w:t>,</w:t>
      </w:r>
      <w:r w:rsidR="00301C60" w:rsidRPr="00D050E5">
        <w:rPr>
          <w:color w:val="000000" w:themeColor="text1"/>
        </w:rPr>
        <w:t xml:space="preserve"> в отличие от южных районов страны, в северной части Греции (Македония), а также на Кипре, </w:t>
      </w:r>
      <w:r w:rsidR="00456823" w:rsidRPr="00D050E5">
        <w:rPr>
          <w:color w:val="000000" w:themeColor="text1"/>
        </w:rPr>
        <w:t>возможно произнесение</w:t>
      </w:r>
      <w:r w:rsidR="00301C60" w:rsidRPr="00D050E5">
        <w:rPr>
          <w:color w:val="000000" w:themeColor="text1"/>
        </w:rPr>
        <w:t xml:space="preserve"> шепелявых шипящих</w:t>
      </w:r>
      <w:r w:rsidR="00D71B5F" w:rsidRPr="00D050E5">
        <w:rPr>
          <w:color w:val="000000" w:themeColor="text1"/>
        </w:rPr>
        <w:t xml:space="preserve">. </w:t>
      </w:r>
      <w:r w:rsidR="00912E24" w:rsidRPr="00D050E5">
        <w:rPr>
          <w:color w:val="000000" w:themeColor="text1"/>
        </w:rPr>
        <w:t>Эта особенность связана с меной</w:t>
      </w:r>
      <w:r w:rsidR="00773730" w:rsidRPr="00D050E5">
        <w:rPr>
          <w:color w:val="000000" w:themeColor="text1"/>
        </w:rPr>
        <w:t xml:space="preserve"> [*</w:t>
      </w:r>
      <w:proofErr w:type="spellStart"/>
      <w:r w:rsidR="00773730" w:rsidRPr="00D050E5">
        <w:rPr>
          <w:color w:val="000000" w:themeColor="text1"/>
        </w:rPr>
        <w:t>t͡s</w:t>
      </w:r>
      <w:proofErr w:type="spellEnd"/>
      <w:r w:rsidR="00773730" w:rsidRPr="00D050E5">
        <w:rPr>
          <w:color w:val="000000" w:themeColor="text1"/>
        </w:rPr>
        <w:t>] на</w:t>
      </w:r>
      <w:r w:rsidR="00D97513" w:rsidRPr="00D050E5">
        <w:rPr>
          <w:color w:val="000000" w:themeColor="text1"/>
        </w:rPr>
        <w:t xml:space="preserve"> твердый постальвеолярный </w:t>
      </w:r>
      <w:r w:rsidR="00257937" w:rsidRPr="00D050E5">
        <w:rPr>
          <w:color w:val="000000" w:themeColor="text1"/>
        </w:rPr>
        <w:t>[</w:t>
      </w:r>
      <w:r w:rsidR="00257937" w:rsidRPr="00D050E5">
        <w:rPr>
          <w:color w:val="000000" w:themeColor="text1"/>
          <w:lang w:val="en-US"/>
        </w:rPr>
        <w:t>t</w:t>
      </w:r>
      <w:r w:rsidR="00257937" w:rsidRPr="00D050E5">
        <w:rPr>
          <w:color w:val="000000" w:themeColor="text1"/>
        </w:rPr>
        <w:t xml:space="preserve">š], характерной для </w:t>
      </w:r>
      <w:r w:rsidR="00516A2E" w:rsidRPr="00D050E5">
        <w:rPr>
          <w:color w:val="000000" w:themeColor="text1"/>
        </w:rPr>
        <w:t xml:space="preserve">заимствованных из турецкого языка слов в </w:t>
      </w:r>
      <w:r w:rsidR="00257937" w:rsidRPr="00D050E5">
        <w:rPr>
          <w:color w:val="000000" w:themeColor="text1"/>
        </w:rPr>
        <w:t>речи северных греков</w:t>
      </w:r>
      <w:r w:rsidR="00516A2E" w:rsidRPr="00D050E5">
        <w:rPr>
          <w:color w:val="000000" w:themeColor="text1"/>
        </w:rPr>
        <w:t xml:space="preserve"> и греков-киприотов</w:t>
      </w:r>
      <w:r w:rsidR="00257937" w:rsidRPr="00D050E5">
        <w:rPr>
          <w:color w:val="000000" w:themeColor="text1"/>
        </w:rPr>
        <w:t>.</w:t>
      </w:r>
      <w:r w:rsidR="00396E65" w:rsidRPr="00D050E5">
        <w:rPr>
          <w:color w:val="000000" w:themeColor="text1"/>
        </w:rPr>
        <w:t xml:space="preserve"> </w:t>
      </w:r>
      <w:r w:rsidR="00C210BA" w:rsidRPr="00D050E5">
        <w:rPr>
          <w:color w:val="000000" w:themeColor="text1"/>
        </w:rPr>
        <w:t>При этом</w:t>
      </w:r>
      <w:r w:rsidR="00396E65" w:rsidRPr="00D050E5">
        <w:rPr>
          <w:color w:val="000000" w:themeColor="text1"/>
        </w:rPr>
        <w:t xml:space="preserve"> </w:t>
      </w:r>
      <w:r w:rsidR="004564FE" w:rsidRPr="00D050E5">
        <w:rPr>
          <w:color w:val="000000" w:themeColor="text1"/>
        </w:rPr>
        <w:t>фрикативный элемент звука</w:t>
      </w:r>
      <w:r w:rsidR="00396E65" w:rsidRPr="00D050E5">
        <w:rPr>
          <w:color w:val="000000" w:themeColor="text1"/>
        </w:rPr>
        <w:t xml:space="preserve"> [</w:t>
      </w:r>
      <w:r w:rsidR="00396E65" w:rsidRPr="00D050E5">
        <w:rPr>
          <w:color w:val="000000" w:themeColor="text1"/>
          <w:lang w:val="en-US"/>
        </w:rPr>
        <w:t>t</w:t>
      </w:r>
      <w:r w:rsidR="00396E65" w:rsidRPr="00D050E5">
        <w:rPr>
          <w:color w:val="000000" w:themeColor="text1"/>
        </w:rPr>
        <w:t>š]</w:t>
      </w:r>
      <w:r w:rsidR="00412D63" w:rsidRPr="00D050E5">
        <w:rPr>
          <w:color w:val="000000" w:themeColor="text1"/>
        </w:rPr>
        <w:t xml:space="preserve"> </w:t>
      </w:r>
      <w:r w:rsidR="00C82E8B" w:rsidRPr="00D050E5">
        <w:rPr>
          <w:color w:val="000000" w:themeColor="text1"/>
        </w:rPr>
        <w:t>имеет свистящий призвук</w:t>
      </w:r>
      <w:r w:rsidR="00396E65" w:rsidRPr="00D050E5">
        <w:rPr>
          <w:color w:val="000000" w:themeColor="text1"/>
        </w:rPr>
        <w:t xml:space="preserve">, </w:t>
      </w:r>
      <w:r w:rsidR="004564FE" w:rsidRPr="00D050E5">
        <w:rPr>
          <w:color w:val="000000" w:themeColor="text1"/>
        </w:rPr>
        <w:t xml:space="preserve">поэтому в акценте </w:t>
      </w:r>
      <w:r w:rsidR="00412D63" w:rsidRPr="00D050E5">
        <w:rPr>
          <w:color w:val="000000" w:themeColor="text1"/>
        </w:rPr>
        <w:t>греков, проживающих на севере Греции и на Кипре</w:t>
      </w:r>
      <w:r w:rsidR="000532F7" w:rsidRPr="00D050E5">
        <w:rPr>
          <w:color w:val="000000" w:themeColor="text1"/>
        </w:rPr>
        <w:t xml:space="preserve">, </w:t>
      </w:r>
      <w:r w:rsidR="00C210BA" w:rsidRPr="00D050E5">
        <w:rPr>
          <w:color w:val="000000" w:themeColor="text1"/>
        </w:rPr>
        <w:t xml:space="preserve">русский [ш’:] </w:t>
      </w:r>
      <w:r w:rsidR="00912E24" w:rsidRPr="00D050E5">
        <w:rPr>
          <w:color w:val="000000" w:themeColor="text1"/>
        </w:rPr>
        <w:t xml:space="preserve">произносится шепеляво. </w:t>
      </w:r>
    </w:p>
    <w:p w14:paraId="3693F762" w14:textId="48FF8ABD" w:rsidR="00A658B0" w:rsidRPr="00D050E5" w:rsidRDefault="00396E65" w:rsidP="0039543A">
      <w:pPr>
        <w:pStyle w:val="p1"/>
        <w:spacing w:before="0" w:beforeAutospacing="0" w:after="0" w:afterAutospacing="0"/>
        <w:ind w:firstLine="709"/>
        <w:jc w:val="both"/>
        <w:rPr>
          <w:rStyle w:val="apple-converted-space"/>
          <w:rFonts w:eastAsiaTheme="majorEastAsia"/>
          <w:color w:val="000000" w:themeColor="text1"/>
        </w:rPr>
      </w:pPr>
      <w:r w:rsidRPr="00D050E5">
        <w:rPr>
          <w:color w:val="000000" w:themeColor="text1"/>
        </w:rPr>
        <w:t>В связи с рассматриваемым вопросом важно, что в</w:t>
      </w:r>
      <w:r w:rsidR="000A595E" w:rsidRPr="00D050E5">
        <w:rPr>
          <w:color w:val="000000" w:themeColor="text1"/>
        </w:rPr>
        <w:t xml:space="preserve"> греческом языке отсутствует противопоставление согласных по признаку твердости/мягкости, тогда как в русском языке данный признак является фонологически значимым. Это различие в устройстве консонантных систем обусловливает определенные трудности при освоении русских мягких согласных. В частности, у носителей греческого языка возникают проблемы с произношением</w:t>
      </w:r>
      <w:r w:rsidR="008A73BD" w:rsidRPr="00D050E5">
        <w:rPr>
          <w:color w:val="000000" w:themeColor="text1"/>
        </w:rPr>
        <w:t xml:space="preserve"> </w:t>
      </w:r>
      <w:r w:rsidR="000A595E" w:rsidRPr="00D050E5">
        <w:rPr>
          <w:color w:val="000000" w:themeColor="text1"/>
        </w:rPr>
        <w:t>мягких свистящих [с’] и [з’].</w:t>
      </w:r>
      <w:r w:rsidR="000A595E" w:rsidRPr="00D050E5">
        <w:rPr>
          <w:rStyle w:val="apple-converted-space"/>
          <w:rFonts w:eastAsiaTheme="majorEastAsia"/>
          <w:color w:val="000000" w:themeColor="text1"/>
        </w:rPr>
        <w:t> </w:t>
      </w:r>
      <w:r w:rsidRPr="00D050E5">
        <w:rPr>
          <w:rStyle w:val="apple-converted-space"/>
          <w:rFonts w:eastAsiaTheme="majorEastAsia"/>
          <w:color w:val="000000" w:themeColor="text1"/>
        </w:rPr>
        <w:t xml:space="preserve">На месте русских мягких свистящих произносятся </w:t>
      </w:r>
      <w:r w:rsidRPr="00D050E5">
        <w:rPr>
          <w:color w:val="000000" w:themeColor="text1"/>
        </w:rPr>
        <w:t>твердые</w:t>
      </w:r>
      <w:r w:rsidR="00F64159" w:rsidRPr="00D050E5">
        <w:rPr>
          <w:color w:val="000000" w:themeColor="text1"/>
        </w:rPr>
        <w:t xml:space="preserve"> свистящие звуки</w:t>
      </w:r>
      <w:r w:rsidRPr="00D050E5">
        <w:rPr>
          <w:color w:val="000000" w:themeColor="text1"/>
        </w:rPr>
        <w:t xml:space="preserve">, в связи с чем можно с высокой вероятностью прогнозировать </w:t>
      </w:r>
      <w:r w:rsidR="00F64159" w:rsidRPr="00D050E5">
        <w:rPr>
          <w:color w:val="000000" w:themeColor="text1"/>
        </w:rPr>
        <w:t xml:space="preserve">одинаковое произношение </w:t>
      </w:r>
      <w:r w:rsidR="000515B6" w:rsidRPr="00D050E5">
        <w:rPr>
          <w:color w:val="000000" w:themeColor="text1"/>
        </w:rPr>
        <w:t xml:space="preserve">слов </w:t>
      </w:r>
      <w:r w:rsidRPr="00D050E5">
        <w:rPr>
          <w:color w:val="000000" w:themeColor="text1"/>
        </w:rPr>
        <w:t xml:space="preserve">типа </w:t>
      </w:r>
      <w:r w:rsidRPr="00D050E5">
        <w:rPr>
          <w:i/>
          <w:iCs/>
          <w:color w:val="000000" w:themeColor="text1"/>
        </w:rPr>
        <w:t>лез – лезь, сыр – сир</w:t>
      </w:r>
      <w:r w:rsidR="00CA2BA5" w:rsidRPr="00D050E5">
        <w:rPr>
          <w:i/>
          <w:iCs/>
          <w:color w:val="000000" w:themeColor="text1"/>
        </w:rPr>
        <w:t xml:space="preserve"> </w:t>
      </w:r>
      <w:r w:rsidR="00CA2BA5" w:rsidRPr="00D050E5">
        <w:rPr>
          <w:color w:val="000000" w:themeColor="text1"/>
        </w:rPr>
        <w:t xml:space="preserve">и </w:t>
      </w:r>
      <w:proofErr w:type="gramStart"/>
      <w:r w:rsidR="00CA2BA5" w:rsidRPr="00D050E5">
        <w:rPr>
          <w:color w:val="000000" w:themeColor="text1"/>
        </w:rPr>
        <w:t>т.д</w:t>
      </w:r>
      <w:r w:rsidRPr="00D050E5">
        <w:rPr>
          <w:i/>
          <w:iCs/>
          <w:color w:val="000000" w:themeColor="text1"/>
        </w:rPr>
        <w:t>.</w:t>
      </w:r>
      <w:proofErr w:type="gramEnd"/>
    </w:p>
    <w:p w14:paraId="2904734D" w14:textId="3DF0E5AA" w:rsidR="00A658B0" w:rsidRPr="00D050E5" w:rsidRDefault="00396E65" w:rsidP="0039543A">
      <w:pPr>
        <w:pStyle w:val="p1"/>
        <w:spacing w:before="0" w:beforeAutospacing="0" w:after="0" w:afterAutospacing="0"/>
        <w:ind w:firstLine="709"/>
        <w:jc w:val="both"/>
        <w:rPr>
          <w:rFonts w:eastAsiaTheme="majorEastAsia"/>
          <w:color w:val="000000" w:themeColor="text1"/>
        </w:rPr>
      </w:pPr>
      <w:r w:rsidRPr="00D050E5">
        <w:rPr>
          <w:color w:val="000000" w:themeColor="text1"/>
        </w:rPr>
        <w:t>Следует, кроме того, отметить, что д</w:t>
      </w:r>
      <w:r w:rsidR="00A658B0" w:rsidRPr="00D050E5">
        <w:rPr>
          <w:color w:val="000000" w:themeColor="text1"/>
        </w:rPr>
        <w:t>ля греческого акцента характерна мена глухого свистящего на звонкий в позиции перед сонорными [м], [н], [л], [р], [</w:t>
      </w:r>
      <w:r w:rsidR="00A658B0" w:rsidRPr="00D050E5">
        <w:rPr>
          <w:color w:val="000000" w:themeColor="text1"/>
          <w:lang w:val="el-GR"/>
        </w:rPr>
        <w:t>j</w:t>
      </w:r>
      <w:r w:rsidR="00A658B0" w:rsidRPr="00D050E5">
        <w:rPr>
          <w:color w:val="000000" w:themeColor="text1"/>
        </w:rPr>
        <w:t>] и губно-</w:t>
      </w:r>
      <w:r w:rsidR="00A658B0" w:rsidRPr="00D050E5">
        <w:rPr>
          <w:color w:val="000000" w:themeColor="text1"/>
        </w:rPr>
        <w:lastRenderedPageBreak/>
        <w:t>зубными [в], [в’]. Перенос данной позиционной закономерности на систему русского языка приводит к отклонениям,</w:t>
      </w:r>
      <w:r w:rsidR="00752021" w:rsidRPr="00D050E5">
        <w:rPr>
          <w:color w:val="000000" w:themeColor="text1"/>
        </w:rPr>
        <w:t xml:space="preserve"> </w:t>
      </w:r>
      <w:r w:rsidR="00D52F5A" w:rsidRPr="00D050E5">
        <w:rPr>
          <w:color w:val="000000" w:themeColor="text1"/>
        </w:rPr>
        <w:t xml:space="preserve">связанным с заменой </w:t>
      </w:r>
      <w:r w:rsidR="00437AE0" w:rsidRPr="00D050E5">
        <w:rPr>
          <w:color w:val="000000" w:themeColor="text1"/>
        </w:rPr>
        <w:t>глухого свистящего на звонкий</w:t>
      </w:r>
      <w:r w:rsidR="00D52F5A" w:rsidRPr="00D050E5">
        <w:rPr>
          <w:color w:val="000000" w:themeColor="text1"/>
        </w:rPr>
        <w:t xml:space="preserve"> в таких словах, как </w:t>
      </w:r>
      <w:r w:rsidR="00437AE0" w:rsidRPr="00D050E5">
        <w:rPr>
          <w:i/>
          <w:iCs/>
          <w:color w:val="000000" w:themeColor="text1"/>
        </w:rPr>
        <w:t>свист</w:t>
      </w:r>
      <w:r w:rsidR="00437AE0" w:rsidRPr="00D050E5">
        <w:rPr>
          <w:color w:val="000000" w:themeColor="text1"/>
        </w:rPr>
        <w:t xml:space="preserve"> (</w:t>
      </w:r>
      <w:r w:rsidR="00D52F5A" w:rsidRPr="00D050E5">
        <w:rPr>
          <w:color w:val="000000" w:themeColor="text1"/>
        </w:rPr>
        <w:t>*[z]</w:t>
      </w:r>
      <w:r w:rsidR="00D52F5A" w:rsidRPr="00D050E5">
        <w:rPr>
          <w:i/>
          <w:iCs/>
          <w:color w:val="000000" w:themeColor="text1"/>
        </w:rPr>
        <w:t>вист</w:t>
      </w:r>
      <w:r w:rsidR="00437AE0" w:rsidRPr="00D050E5">
        <w:rPr>
          <w:color w:val="000000" w:themeColor="text1"/>
        </w:rPr>
        <w:t>)</w:t>
      </w:r>
      <w:r w:rsidR="00D52F5A" w:rsidRPr="00D050E5">
        <w:rPr>
          <w:color w:val="000000" w:themeColor="text1"/>
        </w:rPr>
        <w:t xml:space="preserve">, </w:t>
      </w:r>
      <w:r w:rsidR="00437AE0" w:rsidRPr="00D050E5">
        <w:rPr>
          <w:i/>
          <w:iCs/>
          <w:color w:val="000000" w:themeColor="text1"/>
        </w:rPr>
        <w:t>смотреть</w:t>
      </w:r>
      <w:r w:rsidR="00437AE0" w:rsidRPr="00D050E5">
        <w:rPr>
          <w:color w:val="000000" w:themeColor="text1"/>
        </w:rPr>
        <w:t xml:space="preserve"> (</w:t>
      </w:r>
      <w:r w:rsidR="00D52F5A" w:rsidRPr="00D050E5">
        <w:rPr>
          <w:color w:val="000000" w:themeColor="text1"/>
        </w:rPr>
        <w:t>*[z]</w:t>
      </w:r>
      <w:proofErr w:type="spellStart"/>
      <w:r w:rsidR="00D52F5A" w:rsidRPr="00D050E5">
        <w:rPr>
          <w:i/>
          <w:iCs/>
          <w:color w:val="000000" w:themeColor="text1"/>
        </w:rPr>
        <w:t>мотреть</w:t>
      </w:r>
      <w:proofErr w:type="spellEnd"/>
      <w:r w:rsidR="00437AE0" w:rsidRPr="00D050E5">
        <w:rPr>
          <w:color w:val="000000" w:themeColor="text1"/>
        </w:rPr>
        <w:t xml:space="preserve">), </w:t>
      </w:r>
      <w:r w:rsidR="00437AE0" w:rsidRPr="00D050E5">
        <w:rPr>
          <w:i/>
          <w:iCs/>
          <w:color w:val="000000" w:themeColor="text1"/>
        </w:rPr>
        <w:t>снять</w:t>
      </w:r>
      <w:r w:rsidR="00D52F5A" w:rsidRPr="00D050E5">
        <w:rPr>
          <w:i/>
          <w:iCs/>
          <w:color w:val="000000" w:themeColor="text1"/>
        </w:rPr>
        <w:t xml:space="preserve"> </w:t>
      </w:r>
      <w:r w:rsidR="00437AE0" w:rsidRPr="00D050E5">
        <w:rPr>
          <w:color w:val="000000" w:themeColor="text1"/>
        </w:rPr>
        <w:t>(</w:t>
      </w:r>
      <w:r w:rsidR="00D52F5A" w:rsidRPr="00D050E5">
        <w:rPr>
          <w:color w:val="000000" w:themeColor="text1"/>
        </w:rPr>
        <w:t>*[z]</w:t>
      </w:r>
      <w:proofErr w:type="spellStart"/>
      <w:r w:rsidR="00D52F5A" w:rsidRPr="00D050E5">
        <w:rPr>
          <w:i/>
          <w:iCs/>
          <w:color w:val="000000" w:themeColor="text1"/>
        </w:rPr>
        <w:t>нять</w:t>
      </w:r>
      <w:proofErr w:type="spellEnd"/>
      <w:r w:rsidR="00437AE0" w:rsidRPr="00D050E5">
        <w:rPr>
          <w:color w:val="000000" w:themeColor="text1"/>
        </w:rPr>
        <w:t>)</w:t>
      </w:r>
      <w:r w:rsidR="00437AE0" w:rsidRPr="00D050E5">
        <w:rPr>
          <w:i/>
          <w:iCs/>
          <w:color w:val="000000" w:themeColor="text1"/>
        </w:rPr>
        <w:t xml:space="preserve"> </w:t>
      </w:r>
      <w:r w:rsidR="00D52F5A" w:rsidRPr="00D050E5">
        <w:rPr>
          <w:color w:val="000000" w:themeColor="text1"/>
        </w:rPr>
        <w:t>и т.д.</w:t>
      </w:r>
      <w:r w:rsidR="00A658B0" w:rsidRPr="00D050E5">
        <w:rPr>
          <w:rStyle w:val="apple-converted-space"/>
          <w:rFonts w:eastAsiaTheme="majorEastAsia"/>
          <w:color w:val="000000" w:themeColor="text1"/>
        </w:rPr>
        <w:t> </w:t>
      </w:r>
      <w:r w:rsidR="00F64159" w:rsidRPr="00D050E5">
        <w:rPr>
          <w:rStyle w:val="apple-converted-space"/>
          <w:rFonts w:eastAsiaTheme="majorEastAsia"/>
          <w:color w:val="000000" w:themeColor="text1"/>
        </w:rPr>
        <w:t>Важно отметить также</w:t>
      </w:r>
      <w:r w:rsidR="00437AE0" w:rsidRPr="00D050E5">
        <w:rPr>
          <w:rStyle w:val="apple-converted-space"/>
          <w:rFonts w:eastAsiaTheme="majorEastAsia"/>
          <w:color w:val="000000" w:themeColor="text1"/>
        </w:rPr>
        <w:t xml:space="preserve">, что в русской речи греков </w:t>
      </w:r>
      <w:r w:rsidR="00F64159" w:rsidRPr="00D050E5">
        <w:rPr>
          <w:rStyle w:val="apple-converted-space"/>
          <w:rFonts w:eastAsiaTheme="majorEastAsia"/>
          <w:color w:val="000000" w:themeColor="text1"/>
        </w:rPr>
        <w:t>отсутс</w:t>
      </w:r>
      <w:r w:rsidR="00437AE0" w:rsidRPr="00D050E5">
        <w:rPr>
          <w:rStyle w:val="apple-converted-space"/>
          <w:rFonts w:eastAsiaTheme="majorEastAsia"/>
          <w:color w:val="000000" w:themeColor="text1"/>
        </w:rPr>
        <w:t>твует</w:t>
      </w:r>
      <w:r w:rsidR="00F64159" w:rsidRPr="00D050E5">
        <w:rPr>
          <w:rStyle w:val="apple-converted-space"/>
          <w:rFonts w:eastAsiaTheme="majorEastAsia"/>
          <w:color w:val="000000" w:themeColor="text1"/>
        </w:rPr>
        <w:t xml:space="preserve"> мен</w:t>
      </w:r>
      <w:r w:rsidR="00437AE0" w:rsidRPr="00D050E5">
        <w:rPr>
          <w:rStyle w:val="apple-converted-space"/>
          <w:rFonts w:eastAsiaTheme="majorEastAsia"/>
          <w:color w:val="000000" w:themeColor="text1"/>
        </w:rPr>
        <w:t>а</w:t>
      </w:r>
      <w:r w:rsidR="00F64159" w:rsidRPr="00D050E5">
        <w:rPr>
          <w:rStyle w:val="apple-converted-space"/>
          <w:rFonts w:eastAsiaTheme="majorEastAsia"/>
          <w:color w:val="000000" w:themeColor="text1"/>
        </w:rPr>
        <w:t xml:space="preserve"> звонкого свистящего на глухой в позиции абсолютного конца слова.</w:t>
      </w:r>
    </w:p>
    <w:p w14:paraId="2C679A09" w14:textId="3BD84B08" w:rsidR="002A25F7" w:rsidRPr="00D050E5" w:rsidRDefault="00437AE0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50E5">
        <w:rPr>
          <w:color w:val="000000" w:themeColor="text1"/>
        </w:rPr>
        <w:t>Д</w:t>
      </w:r>
      <w:r w:rsidR="00C371B1" w:rsidRPr="00D050E5">
        <w:rPr>
          <w:color w:val="000000" w:themeColor="text1"/>
        </w:rPr>
        <w:t>ля носителей испанского языка</w:t>
      </w:r>
      <w:r w:rsidRPr="00D050E5">
        <w:rPr>
          <w:color w:val="000000" w:themeColor="text1"/>
        </w:rPr>
        <w:t>, как и для греков, русские</w:t>
      </w:r>
      <w:r w:rsidR="009539AF" w:rsidRPr="00D050E5">
        <w:rPr>
          <w:color w:val="000000" w:themeColor="text1"/>
        </w:rPr>
        <w:t xml:space="preserve"> сибилянты представляют</w:t>
      </w:r>
      <w:r w:rsidRPr="00D050E5">
        <w:rPr>
          <w:color w:val="000000" w:themeColor="text1"/>
        </w:rPr>
        <w:t xml:space="preserve"> существенную трудность</w:t>
      </w:r>
      <w:r w:rsidR="009539AF" w:rsidRPr="00D050E5">
        <w:rPr>
          <w:color w:val="000000" w:themeColor="text1"/>
        </w:rPr>
        <w:t xml:space="preserve">. В испанском языке сибилянты представлены только двумя единицами – </w:t>
      </w:r>
      <w:r w:rsidR="0043181A" w:rsidRPr="00D050E5">
        <w:rPr>
          <w:color w:val="000000" w:themeColor="text1"/>
        </w:rPr>
        <w:t>альвеолярным [s]</w:t>
      </w:r>
      <w:r w:rsidR="00CA2BA5" w:rsidRPr="00D050E5">
        <w:rPr>
          <w:color w:val="000000" w:themeColor="text1"/>
        </w:rPr>
        <w:t xml:space="preserve"> </w:t>
      </w:r>
      <w:r w:rsidR="00427B26" w:rsidRPr="00D050E5">
        <w:rPr>
          <w:color w:val="000000" w:themeColor="text1"/>
        </w:rPr>
        <w:t xml:space="preserve">и постальвеолярным </w:t>
      </w:r>
      <w:r w:rsidR="00752021" w:rsidRPr="00D050E5">
        <w:rPr>
          <w:color w:val="000000" w:themeColor="text1"/>
        </w:rPr>
        <w:t>[č]</w:t>
      </w:r>
      <w:r w:rsidR="0043181A" w:rsidRPr="00D050E5">
        <w:rPr>
          <w:color w:val="000000" w:themeColor="text1"/>
        </w:rPr>
        <w:t xml:space="preserve">. </w:t>
      </w:r>
      <w:r w:rsidR="00C371B1" w:rsidRPr="00D050E5">
        <w:rPr>
          <w:color w:val="000000" w:themeColor="text1"/>
        </w:rPr>
        <w:t>Различия в составе</w:t>
      </w:r>
      <w:r w:rsidR="00CA2BA5" w:rsidRPr="00D050E5">
        <w:rPr>
          <w:color w:val="000000" w:themeColor="text1"/>
        </w:rPr>
        <w:t xml:space="preserve"> и</w:t>
      </w:r>
      <w:r w:rsidR="00B22999" w:rsidRPr="00D050E5">
        <w:rPr>
          <w:color w:val="000000" w:themeColor="text1"/>
        </w:rPr>
        <w:t xml:space="preserve"> </w:t>
      </w:r>
      <w:r w:rsidR="00E0349A" w:rsidRPr="00D050E5">
        <w:rPr>
          <w:color w:val="000000" w:themeColor="text1"/>
        </w:rPr>
        <w:t xml:space="preserve">в </w:t>
      </w:r>
      <w:r w:rsidR="00C371B1" w:rsidRPr="00D050E5">
        <w:rPr>
          <w:color w:val="000000" w:themeColor="text1"/>
        </w:rPr>
        <w:t>артикуляционных характеристиках</w:t>
      </w:r>
      <w:r w:rsidR="004D3827" w:rsidRPr="00D050E5">
        <w:rPr>
          <w:color w:val="000000" w:themeColor="text1"/>
        </w:rPr>
        <w:t xml:space="preserve"> сибилянтов</w:t>
      </w:r>
      <w:r w:rsidR="00B22999" w:rsidRPr="00D050E5">
        <w:rPr>
          <w:color w:val="000000" w:themeColor="text1"/>
        </w:rPr>
        <w:t xml:space="preserve"> </w:t>
      </w:r>
      <w:r w:rsidR="00E0349A" w:rsidRPr="00D050E5">
        <w:rPr>
          <w:color w:val="000000" w:themeColor="text1"/>
        </w:rPr>
        <w:t xml:space="preserve">в русском и испанском языках </w:t>
      </w:r>
      <w:r w:rsidR="00C371B1" w:rsidRPr="00D050E5">
        <w:rPr>
          <w:color w:val="000000" w:themeColor="text1"/>
        </w:rPr>
        <w:t xml:space="preserve">обусловливают специфические отклонения в </w:t>
      </w:r>
      <w:r w:rsidR="00E0349A" w:rsidRPr="00D050E5">
        <w:rPr>
          <w:color w:val="000000" w:themeColor="text1"/>
        </w:rPr>
        <w:t xml:space="preserve">интерферированном русском </w:t>
      </w:r>
      <w:r w:rsidR="00C371B1" w:rsidRPr="00D050E5">
        <w:rPr>
          <w:color w:val="000000" w:themeColor="text1"/>
        </w:rPr>
        <w:t>произношении</w:t>
      </w:r>
      <w:r w:rsidR="00E0349A" w:rsidRPr="00D050E5">
        <w:rPr>
          <w:color w:val="000000" w:themeColor="text1"/>
        </w:rPr>
        <w:t xml:space="preserve"> испаноговорящих</w:t>
      </w:r>
      <w:r w:rsidR="00C371B1" w:rsidRPr="00D050E5">
        <w:rPr>
          <w:color w:val="000000" w:themeColor="text1"/>
        </w:rPr>
        <w:t>.</w:t>
      </w:r>
      <w:r w:rsidR="008739A1" w:rsidRPr="00D050E5">
        <w:rPr>
          <w:color w:val="000000" w:themeColor="text1"/>
        </w:rPr>
        <w:t xml:space="preserve"> </w:t>
      </w:r>
      <w:r w:rsidR="009539AF" w:rsidRPr="00D050E5">
        <w:rPr>
          <w:color w:val="000000" w:themeColor="text1"/>
        </w:rPr>
        <w:t>Серьезным фактором фонетической интерференции являются также расхождения в позиционных закономерностях</w:t>
      </w:r>
      <w:r w:rsidR="000515B6" w:rsidRPr="00D050E5">
        <w:rPr>
          <w:color w:val="000000" w:themeColor="text1"/>
        </w:rPr>
        <w:t xml:space="preserve"> </w:t>
      </w:r>
      <w:r w:rsidR="009539AF" w:rsidRPr="00D050E5">
        <w:rPr>
          <w:color w:val="000000" w:themeColor="text1"/>
        </w:rPr>
        <w:t>консонантизма</w:t>
      </w:r>
      <w:r w:rsidR="000515B6" w:rsidRPr="00D050E5">
        <w:rPr>
          <w:color w:val="000000" w:themeColor="text1"/>
        </w:rPr>
        <w:t xml:space="preserve"> двух языков</w:t>
      </w:r>
      <w:r w:rsidR="009539AF" w:rsidRPr="00D050E5">
        <w:rPr>
          <w:color w:val="000000" w:themeColor="text1"/>
        </w:rPr>
        <w:t xml:space="preserve">, которые касаются и сибилянтов. </w:t>
      </w:r>
    </w:p>
    <w:p w14:paraId="7A8842A7" w14:textId="74671658" w:rsidR="002A25F7" w:rsidRPr="00D050E5" w:rsidRDefault="007F6CC2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50E5">
        <w:rPr>
          <w:color w:val="000000" w:themeColor="text1"/>
        </w:rPr>
        <w:t>В испанском акценте есть две черты: во-первых, р</w:t>
      </w:r>
      <w:r w:rsidR="002A25F7" w:rsidRPr="00D050E5">
        <w:rPr>
          <w:color w:val="000000" w:themeColor="text1"/>
        </w:rPr>
        <w:t xml:space="preserve">усские щелевые шипящие могут заменяться аффрикатой [č], </w:t>
      </w:r>
      <w:r w:rsidRPr="00D050E5">
        <w:rPr>
          <w:color w:val="000000" w:themeColor="text1"/>
        </w:rPr>
        <w:t>во-вторых, в акценте происходит смешение</w:t>
      </w:r>
      <w:r w:rsidR="002A25F7" w:rsidRPr="00D050E5">
        <w:rPr>
          <w:color w:val="000000" w:themeColor="text1"/>
        </w:rPr>
        <w:t xml:space="preserve"> </w:t>
      </w:r>
      <w:r w:rsidR="00412D63" w:rsidRPr="00D050E5">
        <w:rPr>
          <w:color w:val="000000" w:themeColor="text1"/>
        </w:rPr>
        <w:t xml:space="preserve">глухих и звонких свистящих. </w:t>
      </w:r>
      <w:r w:rsidRPr="00D050E5">
        <w:rPr>
          <w:color w:val="000000" w:themeColor="text1"/>
        </w:rPr>
        <w:t>В первом случае наблюдается специфическая черта испанского акцента</w:t>
      </w:r>
      <w:r w:rsidR="00412D63" w:rsidRPr="00D050E5">
        <w:rPr>
          <w:color w:val="000000" w:themeColor="text1"/>
        </w:rPr>
        <w:t xml:space="preserve">: в русской речи испаноговорящих </w:t>
      </w:r>
      <w:r w:rsidR="002A25F7" w:rsidRPr="00D050E5">
        <w:rPr>
          <w:color w:val="000000" w:themeColor="text1"/>
        </w:rPr>
        <w:t xml:space="preserve">нередко нейтрализуются оппозиции типа </w:t>
      </w:r>
      <w:r w:rsidR="002A25F7" w:rsidRPr="00D050E5">
        <w:rPr>
          <w:i/>
          <w:iCs/>
          <w:color w:val="000000" w:themeColor="text1"/>
        </w:rPr>
        <w:t xml:space="preserve">честь </w:t>
      </w:r>
      <w:r w:rsidR="002A25F7" w:rsidRPr="00D050E5">
        <w:rPr>
          <w:color w:val="000000" w:themeColor="text1"/>
        </w:rPr>
        <w:t>–</w:t>
      </w:r>
      <w:r w:rsidR="002A25F7" w:rsidRPr="00D050E5">
        <w:rPr>
          <w:i/>
          <w:iCs/>
          <w:color w:val="000000" w:themeColor="text1"/>
        </w:rPr>
        <w:t xml:space="preserve"> шесть</w:t>
      </w:r>
      <w:r w:rsidR="002A25F7" w:rsidRPr="00D050E5">
        <w:rPr>
          <w:color w:val="000000" w:themeColor="text1"/>
        </w:rPr>
        <w:t xml:space="preserve">, </w:t>
      </w:r>
      <w:r w:rsidR="002A25F7" w:rsidRPr="00D050E5">
        <w:rPr>
          <w:i/>
          <w:iCs/>
          <w:color w:val="000000" w:themeColor="text1"/>
        </w:rPr>
        <w:t xml:space="preserve">четки </w:t>
      </w:r>
      <w:r w:rsidR="002A25F7" w:rsidRPr="00D050E5">
        <w:rPr>
          <w:color w:val="000000" w:themeColor="text1"/>
        </w:rPr>
        <w:t>–</w:t>
      </w:r>
      <w:r w:rsidR="002A25F7" w:rsidRPr="00D050E5">
        <w:rPr>
          <w:i/>
          <w:iCs/>
          <w:color w:val="000000" w:themeColor="text1"/>
        </w:rPr>
        <w:t xml:space="preserve"> щетки</w:t>
      </w:r>
      <w:r w:rsidR="002A25F7" w:rsidRPr="00D050E5">
        <w:rPr>
          <w:color w:val="000000" w:themeColor="text1"/>
        </w:rPr>
        <w:t>. При</w:t>
      </w:r>
      <w:r w:rsidR="00AF56F3" w:rsidRPr="00D050E5">
        <w:rPr>
          <w:color w:val="000000" w:themeColor="text1"/>
        </w:rPr>
        <w:t xml:space="preserve"> этом, в отличие от русского мягкого [ч’], испанская аффриката [č] твердая, непалатализованная.</w:t>
      </w:r>
      <w:r w:rsidR="002A25F7" w:rsidRPr="00D050E5">
        <w:rPr>
          <w:color w:val="000000" w:themeColor="text1"/>
        </w:rPr>
        <w:t xml:space="preserve"> </w:t>
      </w:r>
    </w:p>
    <w:p w14:paraId="78EDE607" w14:textId="5F7D2741" w:rsidR="006B6BA6" w:rsidRPr="00D050E5" w:rsidRDefault="00CF7C7E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50E5">
        <w:rPr>
          <w:color w:val="000000" w:themeColor="text1"/>
        </w:rPr>
        <w:t xml:space="preserve">Во втором случае возможны ошибки по признаку глухости/звонкости свистящих. </w:t>
      </w:r>
      <w:r w:rsidR="002A25F7" w:rsidRPr="00D050E5">
        <w:rPr>
          <w:color w:val="000000" w:themeColor="text1"/>
        </w:rPr>
        <w:t>В</w:t>
      </w:r>
      <w:r w:rsidR="004D3827" w:rsidRPr="00D050E5">
        <w:rPr>
          <w:color w:val="000000" w:themeColor="text1"/>
        </w:rPr>
        <w:t xml:space="preserve"> испанском языке звук [s] отличается позиционной вариативностью и не имеет строго фиксированной артикуляции. Перед гласными он реализуется как глухой альвеолярный щелевой согласный. В позиции перед сонорными согласными возможно его частичное озвончение ([z])</w:t>
      </w:r>
      <w:r w:rsidR="00427B26" w:rsidRPr="00D050E5">
        <w:rPr>
          <w:color w:val="000000" w:themeColor="text1"/>
        </w:rPr>
        <w:t xml:space="preserve">. </w:t>
      </w:r>
    </w:p>
    <w:p w14:paraId="6F8B28D8" w14:textId="5F57C333" w:rsidR="00CF7C7E" w:rsidRPr="00D050E5" w:rsidRDefault="00CF7C7E" w:rsidP="0039543A">
      <w:pPr>
        <w:pStyle w:val="p1"/>
        <w:spacing w:before="0" w:beforeAutospacing="0" w:after="0" w:afterAutospacing="0"/>
        <w:ind w:firstLine="709"/>
        <w:jc w:val="both"/>
        <w:rPr>
          <w:i/>
          <w:iCs/>
          <w:color w:val="000000" w:themeColor="text1"/>
        </w:rPr>
      </w:pPr>
      <w:r w:rsidRPr="00D050E5">
        <w:rPr>
          <w:color w:val="000000" w:themeColor="text1"/>
        </w:rPr>
        <w:t xml:space="preserve">Для испанского акцента, как и для греческого, характерно неразличение твердых и мягких согласных. В результате в русской речи носителей испанского языка мягкие согласные часто реализуются как твердые. </w:t>
      </w:r>
    </w:p>
    <w:p w14:paraId="55B0591D" w14:textId="31E0292E" w:rsidR="00C371B1" w:rsidRPr="00D050E5" w:rsidRDefault="00CA2BA5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50E5">
        <w:rPr>
          <w:color w:val="000000" w:themeColor="text1"/>
        </w:rPr>
        <w:t>Необходимо</w:t>
      </w:r>
      <w:r w:rsidR="006A2198" w:rsidRPr="00D050E5">
        <w:rPr>
          <w:color w:val="000000" w:themeColor="text1"/>
        </w:rPr>
        <w:t xml:space="preserve"> </w:t>
      </w:r>
      <w:r w:rsidR="007A18B3" w:rsidRPr="00D050E5">
        <w:rPr>
          <w:color w:val="000000" w:themeColor="text1"/>
        </w:rPr>
        <w:t>отметить также, что в испанском языке</w:t>
      </w:r>
      <w:r w:rsidR="00995B26" w:rsidRPr="00D050E5">
        <w:rPr>
          <w:color w:val="000000" w:themeColor="text1"/>
        </w:rPr>
        <w:t xml:space="preserve"> существует синтагматический запрет на сочетание «[s] + согласный» в абсолютном начале слова</w:t>
      </w:r>
      <w:r w:rsidR="00F6718F" w:rsidRPr="00D050E5">
        <w:rPr>
          <w:color w:val="000000" w:themeColor="text1"/>
        </w:rPr>
        <w:t xml:space="preserve"> </w:t>
      </w:r>
      <w:r w:rsidR="00F6718F" w:rsidRPr="00D050E5">
        <w:rPr>
          <w:color w:val="000000" w:themeColor="text1"/>
        </w:rPr>
        <w:t>[</w:t>
      </w:r>
      <w:r w:rsidR="00F6718F" w:rsidRPr="00D050E5">
        <w:rPr>
          <w:color w:val="000000" w:themeColor="text1"/>
        </w:rPr>
        <w:t>Бархударова</w:t>
      </w:r>
      <w:r w:rsidR="00F6718F" w:rsidRPr="00D050E5">
        <w:rPr>
          <w:color w:val="000000" w:themeColor="text1"/>
        </w:rPr>
        <w:t>: 14</w:t>
      </w:r>
      <w:r w:rsidR="00F6718F" w:rsidRPr="00D050E5">
        <w:rPr>
          <w:color w:val="000000" w:themeColor="text1"/>
        </w:rPr>
        <w:t>8</w:t>
      </w:r>
      <w:r w:rsidR="00F6718F" w:rsidRPr="00D050E5">
        <w:rPr>
          <w:color w:val="000000" w:themeColor="text1"/>
        </w:rPr>
        <w:t>]</w:t>
      </w:r>
      <w:r w:rsidR="000532F7" w:rsidRPr="00D050E5">
        <w:rPr>
          <w:color w:val="000000" w:themeColor="text1"/>
        </w:rPr>
        <w:t>.</w:t>
      </w:r>
      <w:r w:rsidR="00995B26" w:rsidRPr="00D050E5">
        <w:rPr>
          <w:color w:val="000000" w:themeColor="text1"/>
        </w:rPr>
        <w:t xml:space="preserve"> </w:t>
      </w:r>
      <w:r w:rsidR="00F11717" w:rsidRPr="00D050E5">
        <w:rPr>
          <w:color w:val="000000" w:themeColor="text1"/>
        </w:rPr>
        <w:t xml:space="preserve">Перенос данной особенности испанского языка на русскую речь приводит к </w:t>
      </w:r>
      <w:r w:rsidR="000532F7" w:rsidRPr="00D050E5">
        <w:rPr>
          <w:color w:val="000000" w:themeColor="text1"/>
        </w:rPr>
        <w:t>таким ошибкам, как</w:t>
      </w:r>
      <w:r w:rsidR="00CF7C7E" w:rsidRPr="00D050E5">
        <w:rPr>
          <w:color w:val="000000" w:themeColor="text1"/>
        </w:rPr>
        <w:t xml:space="preserve"> </w:t>
      </w:r>
      <w:r w:rsidR="000D3B33" w:rsidRPr="00D050E5">
        <w:rPr>
          <w:color w:val="000000" w:themeColor="text1"/>
        </w:rPr>
        <w:t>*</w:t>
      </w:r>
      <w:r w:rsidR="00CF7C7E" w:rsidRPr="00D050E5">
        <w:rPr>
          <w:color w:val="000000" w:themeColor="text1"/>
        </w:rPr>
        <w:t>[е]</w:t>
      </w:r>
      <w:r w:rsidR="00CF7C7E" w:rsidRPr="00D050E5">
        <w:rPr>
          <w:i/>
          <w:iCs/>
          <w:color w:val="000000" w:themeColor="text1"/>
        </w:rPr>
        <w:t>стол</w:t>
      </w:r>
      <w:r w:rsidR="00CF7C7E" w:rsidRPr="00D050E5">
        <w:rPr>
          <w:color w:val="000000" w:themeColor="text1"/>
        </w:rPr>
        <w:t xml:space="preserve"> вместо </w:t>
      </w:r>
      <w:r w:rsidR="000D3B33" w:rsidRPr="00D050E5">
        <w:rPr>
          <w:i/>
          <w:iCs/>
          <w:color w:val="000000" w:themeColor="text1"/>
        </w:rPr>
        <w:t>стол</w:t>
      </w:r>
      <w:r w:rsidR="000D3B33" w:rsidRPr="00D050E5">
        <w:rPr>
          <w:color w:val="000000" w:themeColor="text1"/>
        </w:rPr>
        <w:t>, *[е]</w:t>
      </w:r>
      <w:r w:rsidR="000D3B33" w:rsidRPr="00D050E5">
        <w:rPr>
          <w:i/>
          <w:iCs/>
          <w:color w:val="000000" w:themeColor="text1"/>
        </w:rPr>
        <w:t>спасибо</w:t>
      </w:r>
      <w:r w:rsidR="000D3B33" w:rsidRPr="00D050E5">
        <w:rPr>
          <w:color w:val="000000" w:themeColor="text1"/>
        </w:rPr>
        <w:t xml:space="preserve"> вместо </w:t>
      </w:r>
      <w:r w:rsidR="000D3B33" w:rsidRPr="00D050E5">
        <w:rPr>
          <w:i/>
          <w:iCs/>
          <w:color w:val="000000" w:themeColor="text1"/>
        </w:rPr>
        <w:t>спасибо</w:t>
      </w:r>
      <w:r w:rsidR="000532F7" w:rsidRPr="00D050E5">
        <w:rPr>
          <w:color w:val="000000" w:themeColor="text1"/>
        </w:rPr>
        <w:t>.</w:t>
      </w:r>
    </w:p>
    <w:p w14:paraId="69931C1B" w14:textId="0336EF25" w:rsidR="00107865" w:rsidRPr="00D050E5" w:rsidRDefault="00995B26" w:rsidP="0039543A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050E5">
        <w:rPr>
          <w:color w:val="000000" w:themeColor="text1"/>
        </w:rPr>
        <w:t>Таким образом, из проведенного анализа можно заключить, что</w:t>
      </w:r>
      <w:r w:rsidR="00B56C2D" w:rsidRPr="00D050E5">
        <w:rPr>
          <w:color w:val="000000" w:themeColor="text1"/>
        </w:rPr>
        <w:t xml:space="preserve"> в греческом и испанском акцентах</w:t>
      </w:r>
      <w:r w:rsidRPr="00D050E5">
        <w:rPr>
          <w:color w:val="000000" w:themeColor="text1"/>
        </w:rPr>
        <w:t xml:space="preserve"> есть как сходные, так и различные черты.</w:t>
      </w:r>
      <w:r w:rsidR="00B56C2D" w:rsidRPr="00D050E5">
        <w:rPr>
          <w:color w:val="000000" w:themeColor="text1"/>
        </w:rPr>
        <w:t xml:space="preserve"> </w:t>
      </w:r>
      <w:r w:rsidRPr="00D050E5">
        <w:rPr>
          <w:color w:val="000000" w:themeColor="text1"/>
        </w:rPr>
        <w:t xml:space="preserve">К числу сходных черт относится </w:t>
      </w:r>
      <w:r w:rsidR="00B56C2D" w:rsidRPr="00D050E5">
        <w:rPr>
          <w:color w:val="000000" w:themeColor="text1"/>
        </w:rPr>
        <w:t xml:space="preserve">неразличение твердых и мягких согласных </w:t>
      </w:r>
      <w:r w:rsidR="00C64E17" w:rsidRPr="00D050E5">
        <w:rPr>
          <w:color w:val="000000" w:themeColor="text1"/>
        </w:rPr>
        <w:t xml:space="preserve">и позиционное озвончение </w:t>
      </w:r>
      <w:r w:rsidR="000515B6" w:rsidRPr="00D050E5">
        <w:rPr>
          <w:color w:val="000000" w:themeColor="text1"/>
        </w:rPr>
        <w:t xml:space="preserve">глухих свистящих </w:t>
      </w:r>
      <w:r w:rsidR="00C64E17" w:rsidRPr="00D050E5">
        <w:rPr>
          <w:color w:val="000000" w:themeColor="text1"/>
        </w:rPr>
        <w:t>перед сонорными</w:t>
      </w:r>
      <w:r w:rsidR="00F132D2" w:rsidRPr="00D050E5">
        <w:rPr>
          <w:color w:val="000000" w:themeColor="text1"/>
        </w:rPr>
        <w:t xml:space="preserve"> и [в], [в’]</w:t>
      </w:r>
      <w:r w:rsidR="00C64E17" w:rsidRPr="00D050E5">
        <w:rPr>
          <w:color w:val="000000" w:themeColor="text1"/>
        </w:rPr>
        <w:t xml:space="preserve">. Особенностью </w:t>
      </w:r>
      <w:r w:rsidR="00B56C2D" w:rsidRPr="00D050E5">
        <w:rPr>
          <w:color w:val="000000" w:themeColor="text1"/>
        </w:rPr>
        <w:t xml:space="preserve">греческого акцента </w:t>
      </w:r>
      <w:r w:rsidR="00C64E17" w:rsidRPr="00D050E5">
        <w:rPr>
          <w:color w:val="000000" w:themeColor="text1"/>
        </w:rPr>
        <w:t xml:space="preserve">является </w:t>
      </w:r>
      <w:r w:rsidR="00B56C2D" w:rsidRPr="00D050E5">
        <w:rPr>
          <w:color w:val="000000" w:themeColor="text1"/>
        </w:rPr>
        <w:t>замен</w:t>
      </w:r>
      <w:r w:rsidR="00C64E17" w:rsidRPr="00D050E5">
        <w:rPr>
          <w:color w:val="000000" w:themeColor="text1"/>
        </w:rPr>
        <w:t>а</w:t>
      </w:r>
      <w:r w:rsidR="00B56C2D" w:rsidRPr="00D050E5">
        <w:rPr>
          <w:color w:val="000000" w:themeColor="text1"/>
        </w:rPr>
        <w:t xml:space="preserve"> шипящих звуков свистящими</w:t>
      </w:r>
      <w:r w:rsidR="004B54DC" w:rsidRPr="00D050E5">
        <w:rPr>
          <w:color w:val="000000" w:themeColor="text1"/>
        </w:rPr>
        <w:t xml:space="preserve">, </w:t>
      </w:r>
      <w:r w:rsidR="00C64E17" w:rsidRPr="00D050E5">
        <w:rPr>
          <w:color w:val="000000" w:themeColor="text1"/>
        </w:rPr>
        <w:t>а особенностью</w:t>
      </w:r>
      <w:r w:rsidR="00B56C2D" w:rsidRPr="00D050E5">
        <w:rPr>
          <w:color w:val="000000" w:themeColor="text1"/>
        </w:rPr>
        <w:t xml:space="preserve"> испанского </w:t>
      </w:r>
      <w:r w:rsidR="00C64E17" w:rsidRPr="00D050E5">
        <w:rPr>
          <w:color w:val="000000" w:themeColor="text1"/>
        </w:rPr>
        <w:t>–</w:t>
      </w:r>
      <w:r w:rsidR="004B54DC" w:rsidRPr="00D050E5">
        <w:rPr>
          <w:color w:val="000000" w:themeColor="text1"/>
        </w:rPr>
        <w:t xml:space="preserve"> замещение русских фрикативных шипящих твердой среднеязычной аффрикатой [č]</w:t>
      </w:r>
      <w:r w:rsidR="00F132D2" w:rsidRPr="00D050E5">
        <w:rPr>
          <w:color w:val="000000" w:themeColor="text1"/>
        </w:rPr>
        <w:t xml:space="preserve"> </w:t>
      </w:r>
      <w:r w:rsidR="00A64604" w:rsidRPr="00D050E5">
        <w:rPr>
          <w:color w:val="000000" w:themeColor="text1"/>
        </w:rPr>
        <w:t>и замещение русских звонких свистящих глухим альвеолярным [s].</w:t>
      </w:r>
    </w:p>
    <w:p w14:paraId="2C90EED5" w14:textId="77777777" w:rsidR="004564FE" w:rsidRPr="00D050E5" w:rsidRDefault="004564FE" w:rsidP="00A27976">
      <w:pPr>
        <w:pStyle w:val="p1"/>
        <w:spacing w:before="0" w:beforeAutospacing="0" w:after="0" w:afterAutospacing="0"/>
        <w:jc w:val="both"/>
        <w:rPr>
          <w:color w:val="000000" w:themeColor="text1"/>
        </w:rPr>
      </w:pPr>
    </w:p>
    <w:p w14:paraId="1B7443DC" w14:textId="6072470D" w:rsidR="00B46181" w:rsidRPr="00D050E5" w:rsidRDefault="006A2198" w:rsidP="0039543A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D050E5">
        <w:rPr>
          <w:rFonts w:ascii="Times New Roman" w:hAnsi="Times New Roman" w:cs="Times New Roman"/>
        </w:rPr>
        <w:t>Литература</w:t>
      </w:r>
    </w:p>
    <w:p w14:paraId="7FDA2ED4" w14:textId="37592CD5" w:rsidR="00F10853" w:rsidRPr="00F10853" w:rsidRDefault="00F10853" w:rsidP="0039543A">
      <w:pPr>
        <w:pStyle w:val="p1"/>
        <w:numPr>
          <w:ilvl w:val="0"/>
          <w:numId w:val="1"/>
        </w:numPr>
        <w:jc w:val="both"/>
      </w:pPr>
      <w:proofErr w:type="spellStart"/>
      <w:r w:rsidRPr="00D050E5">
        <w:rPr>
          <w:i/>
          <w:iCs/>
        </w:rPr>
        <w:t>Бархударова</w:t>
      </w:r>
      <w:proofErr w:type="spellEnd"/>
      <w:r w:rsidRPr="00D050E5">
        <w:rPr>
          <w:i/>
          <w:iCs/>
        </w:rPr>
        <w:t xml:space="preserve"> </w:t>
      </w:r>
      <w:proofErr w:type="gramStart"/>
      <w:r w:rsidRPr="00D050E5">
        <w:rPr>
          <w:i/>
          <w:iCs/>
        </w:rPr>
        <w:t>Е.Л.</w:t>
      </w:r>
      <w:proofErr w:type="gramEnd"/>
      <w:r w:rsidRPr="00D050E5">
        <w:t xml:space="preserve"> Русский консонантизм: типологический</w:t>
      </w:r>
      <w:r>
        <w:t xml:space="preserve"> и структурный анализ: монография / Е. Л. </w:t>
      </w:r>
      <w:proofErr w:type="spellStart"/>
      <w:r>
        <w:t>Бархударова</w:t>
      </w:r>
      <w:proofErr w:type="spellEnd"/>
      <w:r>
        <w:t xml:space="preserve">; </w:t>
      </w:r>
      <w:proofErr w:type="spellStart"/>
      <w:r>
        <w:t>Моск</w:t>
      </w:r>
      <w:proofErr w:type="spellEnd"/>
      <w:r>
        <w:t xml:space="preserve">. гос. ун-т им. М. В. Ломоносова, Филол. фак. </w:t>
      </w:r>
      <w:r w:rsidRPr="004D3827">
        <w:t>–</w:t>
      </w:r>
      <w:r>
        <w:t xml:space="preserve">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</w:t>
      </w:r>
      <w:r w:rsidRPr="004D3827">
        <w:t>–</w:t>
      </w:r>
      <w:r>
        <w:t xml:space="preserve"> М.: Ключ-С, 2018. </w:t>
      </w:r>
      <w:r w:rsidRPr="004D3827">
        <w:t>–</w:t>
      </w:r>
      <w:r>
        <w:t xml:space="preserve"> 200 с.</w:t>
      </w:r>
    </w:p>
    <w:p w14:paraId="77915C64" w14:textId="54A18A0C" w:rsidR="006A2198" w:rsidRPr="00C951C4" w:rsidRDefault="00F10853" w:rsidP="0039543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B7287">
        <w:rPr>
          <w:rFonts w:ascii="Times New Roman" w:hAnsi="Times New Roman"/>
          <w:i/>
        </w:rPr>
        <w:t>Реформатский А.А.</w:t>
      </w:r>
      <w:r w:rsidRPr="00FB7287">
        <w:rPr>
          <w:rFonts w:ascii="Times New Roman" w:hAnsi="Times New Roman"/>
        </w:rPr>
        <w:t xml:space="preserve"> Обучение произношению и фонология // Филологические науки. 1959. № 2. С. 145</w:t>
      </w:r>
      <w:r w:rsidRPr="00552530">
        <w:rPr>
          <w:rFonts w:ascii="Times New Roman" w:hAnsi="Times New Roman"/>
        </w:rPr>
        <w:t>–</w:t>
      </w:r>
      <w:r w:rsidRPr="00FB7287">
        <w:rPr>
          <w:rFonts w:ascii="Times New Roman" w:hAnsi="Times New Roman"/>
        </w:rPr>
        <w:t>156</w:t>
      </w:r>
      <w:r>
        <w:rPr>
          <w:rFonts w:ascii="Times New Roman" w:hAnsi="Times New Roman"/>
        </w:rPr>
        <w:t>.</w:t>
      </w:r>
    </w:p>
    <w:sectPr w:rsidR="006A2198" w:rsidRPr="00C951C4" w:rsidSect="003954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0A42"/>
    <w:multiLevelType w:val="hybridMultilevel"/>
    <w:tmpl w:val="0CD24E52"/>
    <w:lvl w:ilvl="0" w:tplc="2926F9D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240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81"/>
    <w:rsid w:val="000515B6"/>
    <w:rsid w:val="000532F7"/>
    <w:rsid w:val="0005540B"/>
    <w:rsid w:val="000A595E"/>
    <w:rsid w:val="000D3B33"/>
    <w:rsid w:val="00107865"/>
    <w:rsid w:val="00245186"/>
    <w:rsid w:val="00257937"/>
    <w:rsid w:val="00266AAE"/>
    <w:rsid w:val="002A25F7"/>
    <w:rsid w:val="00301C60"/>
    <w:rsid w:val="003168EE"/>
    <w:rsid w:val="00344225"/>
    <w:rsid w:val="0039543A"/>
    <w:rsid w:val="00396E65"/>
    <w:rsid w:val="00412D63"/>
    <w:rsid w:val="00427B26"/>
    <w:rsid w:val="0043181A"/>
    <w:rsid w:val="00437AE0"/>
    <w:rsid w:val="004564FE"/>
    <w:rsid w:val="00456823"/>
    <w:rsid w:val="004B54DC"/>
    <w:rsid w:val="004D3827"/>
    <w:rsid w:val="00516A2E"/>
    <w:rsid w:val="00546E16"/>
    <w:rsid w:val="0056276D"/>
    <w:rsid w:val="00566D3A"/>
    <w:rsid w:val="00583A2F"/>
    <w:rsid w:val="00592FE6"/>
    <w:rsid w:val="006078B4"/>
    <w:rsid w:val="00614A73"/>
    <w:rsid w:val="00620A4D"/>
    <w:rsid w:val="006A2198"/>
    <w:rsid w:val="006A2761"/>
    <w:rsid w:val="006B6BA6"/>
    <w:rsid w:val="007127CA"/>
    <w:rsid w:val="00752021"/>
    <w:rsid w:val="00773730"/>
    <w:rsid w:val="007A18B3"/>
    <w:rsid w:val="007F6CC2"/>
    <w:rsid w:val="008357F9"/>
    <w:rsid w:val="0085112A"/>
    <w:rsid w:val="008739A1"/>
    <w:rsid w:val="00894C2F"/>
    <w:rsid w:val="008A73BD"/>
    <w:rsid w:val="008C7C7D"/>
    <w:rsid w:val="00904893"/>
    <w:rsid w:val="00912E24"/>
    <w:rsid w:val="009539AF"/>
    <w:rsid w:val="00974275"/>
    <w:rsid w:val="00995B26"/>
    <w:rsid w:val="009E3C1D"/>
    <w:rsid w:val="00A05591"/>
    <w:rsid w:val="00A27976"/>
    <w:rsid w:val="00A64604"/>
    <w:rsid w:val="00A658B0"/>
    <w:rsid w:val="00AF1B6C"/>
    <w:rsid w:val="00AF56F3"/>
    <w:rsid w:val="00B22999"/>
    <w:rsid w:val="00B274F6"/>
    <w:rsid w:val="00B46181"/>
    <w:rsid w:val="00B54EDF"/>
    <w:rsid w:val="00B56C2D"/>
    <w:rsid w:val="00B7692E"/>
    <w:rsid w:val="00BA742C"/>
    <w:rsid w:val="00BE1797"/>
    <w:rsid w:val="00C210BA"/>
    <w:rsid w:val="00C371B1"/>
    <w:rsid w:val="00C61724"/>
    <w:rsid w:val="00C64E17"/>
    <w:rsid w:val="00C82E8B"/>
    <w:rsid w:val="00C951C4"/>
    <w:rsid w:val="00CA1FEC"/>
    <w:rsid w:val="00CA2BA5"/>
    <w:rsid w:val="00CF7C7E"/>
    <w:rsid w:val="00D050E5"/>
    <w:rsid w:val="00D52F5A"/>
    <w:rsid w:val="00D71B5F"/>
    <w:rsid w:val="00D97513"/>
    <w:rsid w:val="00DA5ADA"/>
    <w:rsid w:val="00DB147C"/>
    <w:rsid w:val="00DC4089"/>
    <w:rsid w:val="00E0349A"/>
    <w:rsid w:val="00E33AAD"/>
    <w:rsid w:val="00E64669"/>
    <w:rsid w:val="00EA5A5E"/>
    <w:rsid w:val="00EA7E95"/>
    <w:rsid w:val="00EE4380"/>
    <w:rsid w:val="00F10853"/>
    <w:rsid w:val="00F11717"/>
    <w:rsid w:val="00F132D2"/>
    <w:rsid w:val="00F25377"/>
    <w:rsid w:val="00F64159"/>
    <w:rsid w:val="00F6718F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2C0A8"/>
  <w15:chartTrackingRefBased/>
  <w15:docId w15:val="{BB073C0F-A462-984C-BDA8-35E9D17F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4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1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1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1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1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618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4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2">
    <w:name w:val="p2"/>
    <w:basedOn w:val="a"/>
    <w:rsid w:val="000A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A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52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6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2FD029-F22C-CF44-BD72-EF205B4A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886</Words>
  <Characters>5826</Characters>
  <Application>Microsoft Office Word</Application>
  <DocSecurity>0</DocSecurity>
  <Lines>95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dcterms:created xsi:type="dcterms:W3CDTF">2026-02-10T14:41:00Z</dcterms:created>
  <dcterms:modified xsi:type="dcterms:W3CDTF">2026-03-02T19:29:00Z</dcterms:modified>
</cp:coreProperties>
</file>