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CBBC" w14:textId="1A126539" w:rsidR="00213EA3" w:rsidRPr="009277C7" w:rsidRDefault="00213EA3" w:rsidP="00627FE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9277C7">
        <w:rPr>
          <w:rFonts w:ascii="Times New Roman" w:hAnsi="Times New Roman" w:cs="Times New Roman"/>
          <w:b/>
          <w:bCs/>
        </w:rPr>
        <w:t xml:space="preserve">Сопоставительный лингвистический анализ </w:t>
      </w:r>
      <w:r w:rsidR="004B3E29" w:rsidRPr="009277C7">
        <w:rPr>
          <w:rFonts w:ascii="Times New Roman" w:hAnsi="Times New Roman" w:cs="Times New Roman"/>
          <w:b/>
          <w:bCs/>
        </w:rPr>
        <w:t>фрагмента Повести временных лет</w:t>
      </w:r>
      <w:r w:rsidR="00C55439">
        <w:rPr>
          <w:rFonts w:ascii="Times New Roman" w:hAnsi="Times New Roman" w:cs="Times New Roman" w:hint="eastAsia"/>
          <w:b/>
          <w:bCs/>
        </w:rPr>
        <w:t xml:space="preserve"> </w:t>
      </w:r>
      <w:r w:rsidR="004B3E29" w:rsidRPr="009277C7">
        <w:rPr>
          <w:rFonts w:ascii="Times New Roman" w:hAnsi="Times New Roman" w:cs="Times New Roman"/>
          <w:b/>
          <w:bCs/>
        </w:rPr>
        <w:t>(</w:t>
      </w:r>
      <w:r w:rsidR="009B7E0F" w:rsidRPr="009277C7">
        <w:rPr>
          <w:rFonts w:ascii="Times New Roman" w:hAnsi="Times New Roman" w:cs="Times New Roman"/>
          <w:b/>
          <w:bCs/>
        </w:rPr>
        <w:t>сказание о святых первых черноризцах печерских</w:t>
      </w:r>
      <w:r w:rsidR="004B3E29" w:rsidRPr="009277C7">
        <w:rPr>
          <w:rFonts w:ascii="Times New Roman" w:hAnsi="Times New Roman" w:cs="Times New Roman"/>
          <w:b/>
          <w:bCs/>
        </w:rPr>
        <w:t>)</w:t>
      </w:r>
      <w:r w:rsidRPr="009277C7">
        <w:rPr>
          <w:rFonts w:ascii="Times New Roman" w:hAnsi="Times New Roman" w:cs="Times New Roman"/>
          <w:b/>
          <w:bCs/>
        </w:rPr>
        <w:t xml:space="preserve"> </w:t>
      </w:r>
      <w:r w:rsidR="009B7E0F" w:rsidRPr="009277C7">
        <w:rPr>
          <w:rFonts w:ascii="Times New Roman" w:hAnsi="Times New Roman" w:cs="Times New Roman"/>
          <w:b/>
          <w:bCs/>
        </w:rPr>
        <w:br/>
      </w:r>
      <w:r w:rsidRPr="009277C7">
        <w:rPr>
          <w:rFonts w:ascii="Times New Roman" w:hAnsi="Times New Roman" w:cs="Times New Roman"/>
          <w:b/>
          <w:bCs/>
        </w:rPr>
        <w:t>по Лавр</w:t>
      </w:r>
      <w:r w:rsidR="004B3E29" w:rsidRPr="009277C7">
        <w:rPr>
          <w:rFonts w:ascii="Times New Roman" w:hAnsi="Times New Roman" w:cs="Times New Roman"/>
          <w:b/>
          <w:bCs/>
        </w:rPr>
        <w:t>ентьевскому</w:t>
      </w:r>
      <w:r w:rsidRPr="009277C7">
        <w:rPr>
          <w:rFonts w:ascii="Times New Roman" w:hAnsi="Times New Roman" w:cs="Times New Roman"/>
          <w:b/>
          <w:bCs/>
        </w:rPr>
        <w:t xml:space="preserve"> и </w:t>
      </w:r>
      <w:proofErr w:type="spellStart"/>
      <w:r w:rsidRPr="009277C7">
        <w:rPr>
          <w:rFonts w:ascii="Times New Roman" w:hAnsi="Times New Roman" w:cs="Times New Roman"/>
          <w:b/>
          <w:bCs/>
        </w:rPr>
        <w:t>Радз</w:t>
      </w:r>
      <w:r w:rsidR="004B3E29" w:rsidRPr="009277C7">
        <w:rPr>
          <w:rFonts w:ascii="Times New Roman" w:hAnsi="Times New Roman" w:cs="Times New Roman"/>
          <w:b/>
          <w:bCs/>
        </w:rPr>
        <w:t>ивиловскому</w:t>
      </w:r>
      <w:proofErr w:type="spellEnd"/>
      <w:r w:rsidR="004B3E29" w:rsidRPr="009277C7">
        <w:rPr>
          <w:rFonts w:ascii="Times New Roman" w:hAnsi="Times New Roman" w:cs="Times New Roman"/>
          <w:b/>
          <w:bCs/>
        </w:rPr>
        <w:t xml:space="preserve"> спискам</w:t>
      </w:r>
    </w:p>
    <w:p w14:paraId="0383962F" w14:textId="6A252ACA" w:rsidR="00213EA3" w:rsidRPr="00CF7948" w:rsidRDefault="00213EA3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>Гао Жуньдо</w:t>
      </w:r>
    </w:p>
    <w:p w14:paraId="6E635B96" w14:textId="54233AE7" w:rsidR="00213EA3" w:rsidRPr="00CF7948" w:rsidRDefault="004B3E29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Магистрант </w:t>
      </w:r>
      <w:r w:rsidR="00213EA3" w:rsidRPr="00CF7948">
        <w:rPr>
          <w:rFonts w:ascii="Times New Roman" w:hAnsi="Times New Roman" w:cs="Times New Roman"/>
        </w:rPr>
        <w:t>М</w:t>
      </w:r>
      <w:r w:rsidRPr="00CF7948">
        <w:rPr>
          <w:rFonts w:ascii="Times New Roman" w:hAnsi="Times New Roman" w:cs="Times New Roman"/>
        </w:rPr>
        <w:t>осковского государственного университета, Москва, Россия</w:t>
      </w:r>
    </w:p>
    <w:p w14:paraId="4BF3C1FD" w14:textId="1B0621F8" w:rsidR="00F81DE2" w:rsidRPr="00CF7948" w:rsidRDefault="00F81DE2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>В ряде мест</w:t>
      </w:r>
      <w:r w:rsidR="00FC2006" w:rsidRPr="00CF7948">
        <w:rPr>
          <w:rFonts w:ascii="Times New Roman" w:hAnsi="Times New Roman" w:cs="Times New Roman"/>
        </w:rPr>
        <w:t xml:space="preserve"> </w:t>
      </w:r>
      <w:r w:rsidRPr="00CF7948">
        <w:rPr>
          <w:rFonts w:ascii="Times New Roman" w:hAnsi="Times New Roman" w:cs="Times New Roman"/>
        </w:rPr>
        <w:t>«Сказани</w:t>
      </w:r>
      <w:r w:rsidR="009B7E0F" w:rsidRPr="00CF7948">
        <w:rPr>
          <w:rFonts w:ascii="Times New Roman" w:hAnsi="Times New Roman" w:cs="Times New Roman"/>
        </w:rPr>
        <w:t>е</w:t>
      </w:r>
      <w:r w:rsidRPr="00CF7948">
        <w:rPr>
          <w:rFonts w:ascii="Times New Roman" w:hAnsi="Times New Roman" w:cs="Times New Roman"/>
        </w:rPr>
        <w:t xml:space="preserve"> о </w:t>
      </w:r>
      <w:r w:rsidR="00FC2006" w:rsidRPr="00CF7948">
        <w:rPr>
          <w:rFonts w:ascii="Times New Roman" w:hAnsi="Times New Roman" w:cs="Times New Roman"/>
        </w:rPr>
        <w:t xml:space="preserve">святых первых черноризцах </w:t>
      </w:r>
      <w:r w:rsidRPr="00CF7948">
        <w:rPr>
          <w:rFonts w:ascii="Times New Roman" w:hAnsi="Times New Roman" w:cs="Times New Roman"/>
        </w:rPr>
        <w:t xml:space="preserve">печерских» в составе </w:t>
      </w:r>
      <w:r w:rsidR="00FC2006" w:rsidRPr="00CF7948">
        <w:rPr>
          <w:rFonts w:ascii="Times New Roman" w:hAnsi="Times New Roman" w:cs="Times New Roman"/>
        </w:rPr>
        <w:t xml:space="preserve">Повести временных лет по Лаврентьевскому списку (1377 г.; далее Лавр.) и </w:t>
      </w:r>
      <w:proofErr w:type="spellStart"/>
      <w:r w:rsidR="00FC2006" w:rsidRPr="00CF7948">
        <w:rPr>
          <w:rFonts w:ascii="Times New Roman" w:hAnsi="Times New Roman" w:cs="Times New Roman"/>
        </w:rPr>
        <w:t>Радзивилловскому</w:t>
      </w:r>
      <w:proofErr w:type="spellEnd"/>
      <w:r w:rsidR="00FC76F3" w:rsidRPr="00CF7948">
        <w:rPr>
          <w:rFonts w:ascii="Times New Roman" w:hAnsi="Times New Roman" w:cs="Times New Roman"/>
        </w:rPr>
        <w:t xml:space="preserve"> </w:t>
      </w:r>
      <w:r w:rsidR="00FC2006" w:rsidRPr="00CF7948">
        <w:rPr>
          <w:rFonts w:ascii="Times New Roman" w:hAnsi="Times New Roman" w:cs="Times New Roman"/>
        </w:rPr>
        <w:t xml:space="preserve">списку (кон. </w:t>
      </w:r>
      <w:r w:rsidR="00FC2006" w:rsidRPr="00CF7948">
        <w:rPr>
          <w:rFonts w:ascii="Times New Roman" w:hAnsi="Times New Roman" w:cs="Times New Roman"/>
          <w:lang w:val="en-US"/>
        </w:rPr>
        <w:t>XV</w:t>
      </w:r>
      <w:r w:rsidR="00FC2006" w:rsidRPr="00CF7948">
        <w:rPr>
          <w:rFonts w:ascii="Times New Roman" w:hAnsi="Times New Roman" w:cs="Times New Roman"/>
        </w:rPr>
        <w:t xml:space="preserve"> в.; далее </w:t>
      </w:r>
      <w:proofErr w:type="spellStart"/>
      <w:r w:rsidR="00FC2006" w:rsidRPr="00CF7948">
        <w:rPr>
          <w:rFonts w:ascii="Times New Roman" w:hAnsi="Times New Roman" w:cs="Times New Roman"/>
        </w:rPr>
        <w:t>Радз</w:t>
      </w:r>
      <w:proofErr w:type="spellEnd"/>
      <w:r w:rsidR="00FC2006" w:rsidRPr="00CF7948">
        <w:rPr>
          <w:rFonts w:ascii="Times New Roman" w:hAnsi="Times New Roman" w:cs="Times New Roman"/>
        </w:rPr>
        <w:t xml:space="preserve">.) </w:t>
      </w:r>
      <w:r w:rsidRPr="00CF7948">
        <w:rPr>
          <w:rFonts w:ascii="Times New Roman" w:hAnsi="Times New Roman" w:cs="Times New Roman"/>
        </w:rPr>
        <w:t xml:space="preserve">демонстрирует </w:t>
      </w:r>
      <w:r w:rsidR="006E15A2" w:rsidRPr="00CF7948">
        <w:rPr>
          <w:rFonts w:ascii="Times New Roman" w:hAnsi="Times New Roman" w:cs="Times New Roman"/>
        </w:rPr>
        <w:t xml:space="preserve">весьма </w:t>
      </w:r>
      <w:r w:rsidRPr="00CF7948">
        <w:rPr>
          <w:rFonts w:ascii="Times New Roman" w:hAnsi="Times New Roman" w:cs="Times New Roman"/>
        </w:rPr>
        <w:t>заметные расхождения</w:t>
      </w:r>
      <w:r w:rsidR="00FC2006" w:rsidRPr="00CF7948">
        <w:rPr>
          <w:rFonts w:ascii="Times New Roman" w:hAnsi="Times New Roman" w:cs="Times New Roman"/>
        </w:rPr>
        <w:t>.</w:t>
      </w:r>
      <w:r w:rsidRPr="00CF7948">
        <w:rPr>
          <w:rFonts w:ascii="Times New Roman" w:hAnsi="Times New Roman" w:cs="Times New Roman"/>
        </w:rPr>
        <w:t xml:space="preserve"> </w:t>
      </w:r>
    </w:p>
    <w:p w14:paraId="509957ED" w14:textId="2BFE7079" w:rsidR="006E4AA0" w:rsidRPr="00CF7948" w:rsidRDefault="006E4AA0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Из орфографических различий </w:t>
      </w:r>
      <w:r w:rsidR="00674979" w:rsidRPr="00CF7948">
        <w:rPr>
          <w:rFonts w:ascii="Times New Roman" w:hAnsi="Times New Roman" w:cs="Times New Roman"/>
        </w:rPr>
        <w:t xml:space="preserve">укажем </w:t>
      </w:r>
      <w:r w:rsidRPr="00CF7948">
        <w:rPr>
          <w:rFonts w:ascii="Times New Roman" w:hAnsi="Times New Roman" w:cs="Times New Roman"/>
        </w:rPr>
        <w:t xml:space="preserve">противопоставление </w:t>
      </w:r>
      <w:r w:rsidRPr="002B005F">
        <w:rPr>
          <w:rFonts w:ascii="Lucida Sans Unicode" w:hAnsi="Lucida Sans Unicode" w:cs="Lucida Sans Unicode"/>
          <w:i/>
          <w:iCs/>
          <w:lang w:val="en-US"/>
        </w:rPr>
        <w:t>w</w:t>
      </w:r>
      <w:r w:rsidRPr="00CF7948">
        <w:rPr>
          <w:rFonts w:ascii="Times New Roman" w:hAnsi="Times New Roman" w:cs="Times New Roman"/>
        </w:rPr>
        <w:t xml:space="preserve"> /</w:t>
      </w:r>
      <w:r w:rsidR="009277C7">
        <w:rPr>
          <w:rFonts w:ascii="Times New Roman" w:hAnsi="Times New Roman" w:cs="Times New Roman" w:hint="eastAsia"/>
        </w:rPr>
        <w:t xml:space="preserve"> </w:t>
      </w:r>
      <w:r w:rsidRPr="002B005F">
        <w:rPr>
          <w:rFonts w:ascii="Lucida Sans Unicode" w:hAnsi="Lucida Sans Unicode" w:cs="Lucida Sans Unicode"/>
          <w:i/>
          <w:iCs/>
        </w:rPr>
        <w:t>о</w:t>
      </w:r>
      <w:r w:rsidRPr="00CF7948">
        <w:rPr>
          <w:rFonts w:ascii="Times New Roman" w:hAnsi="Times New Roman" w:cs="Times New Roman"/>
        </w:rPr>
        <w:t xml:space="preserve"> (в начале / середине слова соответственно), характерное для Лавр., но отсутствующее в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r w:rsidRPr="00CF7948">
        <w:rPr>
          <w:rFonts w:ascii="Times New Roman" w:hAnsi="Times New Roman" w:cs="Times New Roman"/>
        </w:rPr>
        <w:t xml:space="preserve">. Ср. Лавр. </w:t>
      </w:r>
      <w:r w:rsidRPr="002B005F">
        <w:rPr>
          <w:rFonts w:ascii="Lucida Sans Unicode" w:hAnsi="Lucida Sans Unicode" w:cs="Lucida Sans Unicode"/>
          <w:i/>
          <w:iCs/>
        </w:rPr>
        <w:t xml:space="preserve">по </w:t>
      </w:r>
      <w:r w:rsidRPr="002B005F">
        <w:rPr>
          <w:rFonts w:ascii="Lucida Sans Unicode" w:hAnsi="Lucida Sans Unicode" w:cs="Lucida Sans Unicode"/>
          <w:i/>
          <w:iCs/>
          <w:lang w:val="en-US"/>
        </w:rPr>
        <w:t>w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бычаю</w:t>
      </w:r>
      <w:proofErr w:type="spellEnd"/>
      <w:r w:rsidRPr="00CF7948">
        <w:rPr>
          <w:rFonts w:ascii="Times New Roman" w:hAnsi="Times New Roman" w:cs="Times New Roman"/>
        </w:rPr>
        <w:t xml:space="preserve"> </w:t>
      </w:r>
      <w:proofErr w:type="gramStart"/>
      <w:r w:rsidRPr="00CF7948">
        <w:rPr>
          <w:rFonts w:ascii="Times New Roman" w:hAnsi="Times New Roman" w:cs="Times New Roman"/>
        </w:rPr>
        <w:t xml:space="preserve">– 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proofErr w:type="gramEnd"/>
      <w:r w:rsidRPr="00CF7948">
        <w:rPr>
          <w:rFonts w:ascii="Times New Roman" w:hAnsi="Times New Roman" w:cs="Times New Roman"/>
        </w:rPr>
        <w:t xml:space="preserve">. </w:t>
      </w:r>
      <w:r w:rsidRPr="002B005F">
        <w:rPr>
          <w:rFonts w:ascii="Lucida Sans Unicode" w:hAnsi="Lucida Sans Unicode" w:cs="Lucida Sans Unicode"/>
          <w:i/>
          <w:iCs/>
        </w:rPr>
        <w:t>по обычаю</w:t>
      </w:r>
      <w:r w:rsidRPr="00CF7948">
        <w:rPr>
          <w:rFonts w:ascii="Times New Roman" w:hAnsi="Times New Roman" w:cs="Times New Roman"/>
        </w:rPr>
        <w:t>. То же противопоставление представлено в Лавр</w:t>
      </w:r>
      <w:proofErr w:type="gramStart"/>
      <w:r w:rsidRPr="00CF7948">
        <w:rPr>
          <w:rFonts w:ascii="Times New Roman" w:hAnsi="Times New Roman" w:cs="Times New Roman"/>
        </w:rPr>
        <w:t>.</w:t>
      </w:r>
      <w:proofErr w:type="gramEnd"/>
      <w:r w:rsidR="00674979" w:rsidRPr="00CF7948">
        <w:rPr>
          <w:rFonts w:ascii="Times New Roman" w:hAnsi="Times New Roman" w:cs="Times New Roman"/>
        </w:rPr>
        <w:t xml:space="preserve"> </w:t>
      </w:r>
      <w:r w:rsidRPr="00CF7948">
        <w:rPr>
          <w:rFonts w:ascii="Times New Roman" w:hAnsi="Times New Roman" w:cs="Times New Roman"/>
        </w:rPr>
        <w:t xml:space="preserve">и в начале слога, однако </w:t>
      </w:r>
      <w:r w:rsidR="00FC76F3" w:rsidRPr="00CF7948">
        <w:rPr>
          <w:rFonts w:ascii="Times New Roman" w:hAnsi="Times New Roman" w:cs="Times New Roman"/>
        </w:rPr>
        <w:t>соответствующие</w:t>
      </w:r>
      <w:r w:rsidRPr="00CF7948">
        <w:rPr>
          <w:rFonts w:ascii="Times New Roman" w:hAnsi="Times New Roman" w:cs="Times New Roman"/>
        </w:rPr>
        <w:t xml:space="preserve"> на</w:t>
      </w:r>
      <w:r w:rsidR="00646C38" w:rsidRPr="00CF7948">
        <w:rPr>
          <w:rFonts w:ascii="Times New Roman" w:hAnsi="Times New Roman" w:cs="Times New Roman"/>
        </w:rPr>
        <w:t>п</w:t>
      </w:r>
      <w:r w:rsidRPr="00CF7948">
        <w:rPr>
          <w:rFonts w:ascii="Times New Roman" w:hAnsi="Times New Roman" w:cs="Times New Roman"/>
        </w:rPr>
        <w:t>исания</w:t>
      </w:r>
      <w:r w:rsidR="00674979" w:rsidRPr="00CF7948">
        <w:rPr>
          <w:rFonts w:ascii="Times New Roman" w:hAnsi="Times New Roman" w:cs="Times New Roman"/>
        </w:rPr>
        <w:t xml:space="preserve"> </w:t>
      </w:r>
      <w:r w:rsidR="00FC76F3" w:rsidRPr="00CF7948">
        <w:rPr>
          <w:rFonts w:ascii="Times New Roman" w:hAnsi="Times New Roman" w:cs="Times New Roman"/>
        </w:rPr>
        <w:t>зафиксированы лишь</w:t>
      </w:r>
      <w:r w:rsidR="00674979" w:rsidRPr="00CF7948">
        <w:rPr>
          <w:rFonts w:ascii="Times New Roman" w:hAnsi="Times New Roman" w:cs="Times New Roman"/>
        </w:rPr>
        <w:t xml:space="preserve"> в состав</w:t>
      </w:r>
      <w:r w:rsidR="00FC76F3" w:rsidRPr="00CF7948">
        <w:rPr>
          <w:rFonts w:ascii="Times New Roman" w:hAnsi="Times New Roman" w:cs="Times New Roman"/>
        </w:rPr>
        <w:t>е</w:t>
      </w:r>
      <w:r w:rsidR="00646C38" w:rsidRPr="00CF7948">
        <w:rPr>
          <w:rFonts w:ascii="Times New Roman" w:hAnsi="Times New Roman" w:cs="Times New Roman"/>
        </w:rPr>
        <w:t xml:space="preserve"> гречески</w:t>
      </w:r>
      <w:r w:rsidR="00674979" w:rsidRPr="00CF7948">
        <w:rPr>
          <w:rFonts w:ascii="Times New Roman" w:hAnsi="Times New Roman" w:cs="Times New Roman"/>
        </w:rPr>
        <w:t>х</w:t>
      </w:r>
      <w:r w:rsidR="00646C38" w:rsidRPr="00CF7948">
        <w:rPr>
          <w:rFonts w:ascii="Times New Roman" w:hAnsi="Times New Roman" w:cs="Times New Roman"/>
        </w:rPr>
        <w:t xml:space="preserve"> по происхождению </w:t>
      </w:r>
      <w:proofErr w:type="spellStart"/>
      <w:r w:rsidR="00646C38" w:rsidRPr="00CF7948">
        <w:rPr>
          <w:rFonts w:ascii="Times New Roman" w:hAnsi="Times New Roman" w:cs="Times New Roman"/>
        </w:rPr>
        <w:t>имен</w:t>
      </w:r>
      <w:proofErr w:type="spellEnd"/>
      <w:r w:rsidR="00646C38" w:rsidRPr="00CF7948">
        <w:rPr>
          <w:rFonts w:ascii="Times New Roman" w:hAnsi="Times New Roman" w:cs="Times New Roman"/>
        </w:rPr>
        <w:t xml:space="preserve">: </w:t>
      </w:r>
      <w:proofErr w:type="spellStart"/>
      <w:r w:rsidR="00646C38" w:rsidRPr="002B005F">
        <w:rPr>
          <w:rFonts w:ascii="Calibri" w:hAnsi="Calibri" w:cs="Calibri"/>
          <w:i/>
          <w:iCs/>
        </w:rPr>
        <w:t>Ѳ</w:t>
      </w:r>
      <w:r w:rsidR="00646C38" w:rsidRPr="002B005F">
        <w:rPr>
          <w:rFonts w:ascii="Lucida Sans Unicode" w:hAnsi="Lucida Sans Unicode" w:cs="Lucida Sans Unicode"/>
          <w:i/>
          <w:iCs/>
        </w:rPr>
        <w:t>е</w:t>
      </w:r>
      <w:r w:rsidR="00646C38" w:rsidRPr="002B005F">
        <w:rPr>
          <w:rFonts w:ascii="Calibri" w:hAnsi="Calibri" w:cs="Calibri"/>
          <w:i/>
          <w:iCs/>
        </w:rPr>
        <w:t>ѡ</w:t>
      </w:r>
      <w:r w:rsidR="00646C38" w:rsidRPr="002B005F">
        <w:rPr>
          <w:rFonts w:ascii="Lucida Sans Unicode" w:hAnsi="Lucida Sans Unicode" w:cs="Lucida Sans Unicode"/>
          <w:i/>
          <w:iCs/>
        </w:rPr>
        <w:t>досии</w:t>
      </w:r>
      <w:proofErr w:type="spellEnd"/>
      <w:r w:rsidR="00646C38" w:rsidRPr="00CF79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74979" w:rsidRPr="002B005F">
        <w:rPr>
          <w:rFonts w:ascii="Calibri" w:hAnsi="Calibri" w:cs="Calibri"/>
          <w:i/>
          <w:iCs/>
        </w:rPr>
        <w:t>Ѳ</w:t>
      </w:r>
      <w:r w:rsidR="00674979" w:rsidRPr="002B005F">
        <w:rPr>
          <w:rFonts w:ascii="Lucida Sans Unicode" w:hAnsi="Lucida Sans Unicode" w:cs="Lucida Sans Unicode"/>
          <w:i/>
          <w:iCs/>
        </w:rPr>
        <w:t>е</w:t>
      </w:r>
      <w:r w:rsidR="00674979" w:rsidRPr="002B005F">
        <w:rPr>
          <w:rFonts w:ascii="Calibri" w:hAnsi="Calibri" w:cs="Calibri"/>
          <w:i/>
          <w:iCs/>
        </w:rPr>
        <w:t>ѡ</w:t>
      </w:r>
      <w:r w:rsidR="00674979" w:rsidRPr="002B005F">
        <w:rPr>
          <w:rFonts w:ascii="Lucida Sans Unicode" w:hAnsi="Lucida Sans Unicode" w:cs="Lucida Sans Unicode"/>
          <w:i/>
          <w:iCs/>
        </w:rPr>
        <w:t>доров</w:t>
      </w:r>
      <w:r w:rsidR="00D02C2F" w:rsidRPr="002B005F">
        <w:rPr>
          <w:rFonts w:ascii="Lucida Sans Unicode" w:hAnsi="Lucida Sans Unicode" w:cs="Lucida Sans Unicode"/>
          <w:i/>
          <w:iCs/>
        </w:rPr>
        <w:t>ы</w:t>
      </w:r>
      <w:proofErr w:type="spellEnd"/>
      <w:r w:rsidR="00FC76F3" w:rsidRPr="00CF7948">
        <w:rPr>
          <w:rFonts w:ascii="Times New Roman" w:hAnsi="Times New Roman" w:cs="Times New Roman"/>
        </w:rPr>
        <w:t>, где появление омеги может, строго говоря, объясняться влиянием греческой орфографии</w:t>
      </w:r>
      <w:r w:rsidR="00674979" w:rsidRPr="00CF7948">
        <w:rPr>
          <w:rFonts w:ascii="Times New Roman" w:hAnsi="Times New Roman" w:cs="Times New Roman"/>
        </w:rPr>
        <w:t xml:space="preserve">. Для этих </w:t>
      </w:r>
      <w:proofErr w:type="spellStart"/>
      <w:r w:rsidR="00674979" w:rsidRPr="00CF7948">
        <w:rPr>
          <w:rFonts w:ascii="Times New Roman" w:hAnsi="Times New Roman" w:cs="Times New Roman"/>
        </w:rPr>
        <w:t>имен</w:t>
      </w:r>
      <w:proofErr w:type="spellEnd"/>
      <w:r w:rsidR="00674979" w:rsidRPr="00CF7948">
        <w:rPr>
          <w:rFonts w:ascii="Times New Roman" w:hAnsi="Times New Roman" w:cs="Times New Roman"/>
        </w:rPr>
        <w:t xml:space="preserve"> отметим сохранение исконной </w:t>
      </w:r>
      <w:r w:rsidR="00674979" w:rsidRPr="00602731">
        <w:rPr>
          <w:rFonts w:ascii="Calibri" w:hAnsi="Calibri" w:cs="Calibri"/>
          <w:i/>
          <w:iCs/>
        </w:rPr>
        <w:t>Ѳ</w:t>
      </w:r>
      <w:r w:rsidR="00674979" w:rsidRPr="00CF7948">
        <w:rPr>
          <w:rFonts w:ascii="Times New Roman" w:hAnsi="Times New Roman" w:cs="Times New Roman"/>
        </w:rPr>
        <w:t xml:space="preserve"> в Лавр. и замену </w:t>
      </w:r>
      <w:proofErr w:type="spellStart"/>
      <w:r w:rsidR="00674979" w:rsidRPr="00CF7948">
        <w:rPr>
          <w:rFonts w:ascii="Times New Roman" w:hAnsi="Times New Roman" w:cs="Times New Roman"/>
        </w:rPr>
        <w:t>ее</w:t>
      </w:r>
      <w:proofErr w:type="spellEnd"/>
      <w:r w:rsidR="00674979" w:rsidRPr="00CF7948">
        <w:rPr>
          <w:rFonts w:ascii="Times New Roman" w:hAnsi="Times New Roman" w:cs="Times New Roman"/>
        </w:rPr>
        <w:t xml:space="preserve"> на </w:t>
      </w:r>
      <w:r w:rsidR="00D02C2F" w:rsidRPr="002B005F">
        <w:rPr>
          <w:rFonts w:ascii="Lucida Sans Unicode" w:hAnsi="Lucida Sans Unicode" w:cs="Lucida Sans Unicode"/>
          <w:i/>
          <w:iCs/>
        </w:rPr>
        <w:t>Ф</w:t>
      </w:r>
      <w:r w:rsidR="00674979" w:rsidRPr="00CF7948">
        <w:rPr>
          <w:rFonts w:ascii="Times New Roman" w:hAnsi="Times New Roman" w:cs="Times New Roman"/>
        </w:rPr>
        <w:t xml:space="preserve"> в </w:t>
      </w:r>
      <w:proofErr w:type="spellStart"/>
      <w:r w:rsidR="00674979" w:rsidRPr="00CF7948">
        <w:rPr>
          <w:rFonts w:ascii="Times New Roman" w:hAnsi="Times New Roman" w:cs="Times New Roman"/>
        </w:rPr>
        <w:t>Радз</w:t>
      </w:r>
      <w:proofErr w:type="spellEnd"/>
      <w:r w:rsidR="00674979" w:rsidRPr="00CF7948">
        <w:rPr>
          <w:rFonts w:ascii="Times New Roman" w:hAnsi="Times New Roman" w:cs="Times New Roman"/>
        </w:rPr>
        <w:t xml:space="preserve">. Для </w:t>
      </w:r>
      <w:proofErr w:type="spellStart"/>
      <w:r w:rsidR="00674979" w:rsidRPr="00CF7948">
        <w:rPr>
          <w:rFonts w:ascii="Times New Roman" w:hAnsi="Times New Roman" w:cs="Times New Roman"/>
        </w:rPr>
        <w:t>Радз</w:t>
      </w:r>
      <w:proofErr w:type="spellEnd"/>
      <w:r w:rsidR="00674979" w:rsidRPr="00CF7948">
        <w:rPr>
          <w:rFonts w:ascii="Times New Roman" w:hAnsi="Times New Roman" w:cs="Times New Roman"/>
        </w:rPr>
        <w:t xml:space="preserve">. отметим также несколько случаев замены </w:t>
      </w:r>
      <w:r w:rsidR="00674979" w:rsidRPr="002B005F">
        <w:rPr>
          <w:rFonts w:ascii="Lucida Sans Unicode" w:hAnsi="Lucida Sans Unicode" w:cs="Lucida Sans Unicode"/>
          <w:i/>
          <w:iCs/>
        </w:rPr>
        <w:t>ѣ</w:t>
      </w:r>
      <w:r w:rsidR="00674979" w:rsidRPr="002B005F">
        <w:rPr>
          <w:rFonts w:ascii="Lucida Sans Unicode" w:hAnsi="Lucida Sans Unicode" w:cs="Lucida Sans Unicode"/>
        </w:rPr>
        <w:t xml:space="preserve"> </w:t>
      </w:r>
      <w:r w:rsidR="00674979" w:rsidRPr="00CF7948">
        <w:rPr>
          <w:rFonts w:ascii="Times New Roman" w:hAnsi="Times New Roman" w:cs="Times New Roman"/>
        </w:rPr>
        <w:t xml:space="preserve">на </w:t>
      </w:r>
      <w:r w:rsidR="00D02C2F" w:rsidRPr="002B005F">
        <w:rPr>
          <w:rFonts w:ascii="Lucida Sans Unicode" w:hAnsi="Lucida Sans Unicode" w:cs="Lucida Sans Unicode"/>
          <w:i/>
          <w:iCs/>
        </w:rPr>
        <w:t>е</w:t>
      </w:r>
      <w:r w:rsidR="00D02C2F" w:rsidRPr="00CF7948">
        <w:rPr>
          <w:rFonts w:ascii="Times New Roman" w:hAnsi="Times New Roman" w:cs="Times New Roman"/>
        </w:rPr>
        <w:t xml:space="preserve"> </w:t>
      </w:r>
      <w:r w:rsidR="00674979" w:rsidRPr="00CF7948">
        <w:rPr>
          <w:rFonts w:ascii="Times New Roman" w:hAnsi="Times New Roman" w:cs="Times New Roman"/>
        </w:rPr>
        <w:t>(</w:t>
      </w:r>
      <w:proofErr w:type="spellStart"/>
      <w:r w:rsidR="00674979" w:rsidRPr="002B005F">
        <w:rPr>
          <w:rFonts w:ascii="Lucida Sans Unicode" w:hAnsi="Lucida Sans Unicode" w:cs="Lucida Sans Unicode"/>
          <w:i/>
          <w:iCs/>
        </w:rPr>
        <w:t>целовавъ</w:t>
      </w:r>
      <w:proofErr w:type="spellEnd"/>
      <w:r w:rsidR="00674979" w:rsidRPr="00CF79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74979" w:rsidRPr="002B005F">
        <w:rPr>
          <w:rFonts w:ascii="Lucida Sans Unicode" w:hAnsi="Lucida Sans Unicode" w:cs="Lucida Sans Unicode"/>
          <w:i/>
          <w:iCs/>
        </w:rPr>
        <w:t>бесовьская</w:t>
      </w:r>
      <w:proofErr w:type="spellEnd"/>
      <w:r w:rsidR="00674979" w:rsidRPr="00CF7948">
        <w:rPr>
          <w:rFonts w:ascii="Times New Roman" w:hAnsi="Times New Roman" w:cs="Times New Roman"/>
        </w:rPr>
        <w:t>)</w:t>
      </w:r>
      <w:r w:rsidR="003D43C1" w:rsidRPr="00CF7948">
        <w:rPr>
          <w:rFonts w:ascii="Times New Roman" w:hAnsi="Times New Roman" w:cs="Times New Roman"/>
        </w:rPr>
        <w:t>. Однако рефлексы *</w:t>
      </w:r>
      <w:proofErr w:type="spellStart"/>
      <w:r w:rsidR="003D43C1" w:rsidRPr="00CF7948">
        <w:rPr>
          <w:rFonts w:ascii="Times New Roman" w:hAnsi="Times New Roman" w:cs="Times New Roman"/>
          <w:lang w:val="en-US"/>
        </w:rPr>
        <w:t>tert</w:t>
      </w:r>
      <w:proofErr w:type="spellEnd"/>
      <w:r w:rsidR="003D43C1" w:rsidRPr="00CF7948">
        <w:rPr>
          <w:rFonts w:ascii="Times New Roman" w:hAnsi="Times New Roman" w:cs="Times New Roman"/>
        </w:rPr>
        <w:t xml:space="preserve"> и в Лавр., и в </w:t>
      </w:r>
      <w:proofErr w:type="spellStart"/>
      <w:r w:rsidR="003D43C1" w:rsidRPr="00CF7948">
        <w:rPr>
          <w:rFonts w:ascii="Times New Roman" w:hAnsi="Times New Roman" w:cs="Times New Roman"/>
        </w:rPr>
        <w:t>Радз</w:t>
      </w:r>
      <w:proofErr w:type="spellEnd"/>
      <w:r w:rsidR="003D43C1" w:rsidRPr="00CF7948">
        <w:rPr>
          <w:rFonts w:ascii="Times New Roman" w:hAnsi="Times New Roman" w:cs="Times New Roman"/>
        </w:rPr>
        <w:t xml:space="preserve">. передаются через </w:t>
      </w:r>
      <w:r w:rsidR="003D43C1" w:rsidRPr="002B005F">
        <w:rPr>
          <w:rFonts w:ascii="Lucida Sans Unicode" w:hAnsi="Lucida Sans Unicode" w:cs="Lucida Sans Unicode"/>
          <w:i/>
          <w:iCs/>
        </w:rPr>
        <w:t>е</w:t>
      </w:r>
      <w:r w:rsidR="003D43C1" w:rsidRPr="00CF7948">
        <w:rPr>
          <w:rFonts w:ascii="Times New Roman" w:hAnsi="Times New Roman" w:cs="Times New Roman"/>
        </w:rPr>
        <w:t>.</w:t>
      </w:r>
    </w:p>
    <w:p w14:paraId="25818FBE" w14:textId="00FD8933" w:rsidR="0000080D" w:rsidRPr="00CF7948" w:rsidRDefault="0000080D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Важной орфографической особенностью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r w:rsidRPr="00CF7948">
        <w:rPr>
          <w:rFonts w:ascii="Times New Roman" w:hAnsi="Times New Roman" w:cs="Times New Roman"/>
        </w:rPr>
        <w:t>., отличающей его от Лавр., является также достаточно регулярно встречающееся «зияние» –</w:t>
      </w:r>
      <w:r w:rsidR="008574C6">
        <w:rPr>
          <w:rFonts w:ascii="Times New Roman" w:hAnsi="Times New Roman" w:cs="Times New Roman"/>
        </w:rPr>
        <w:t xml:space="preserve"> </w:t>
      </w:r>
      <w:r w:rsidRPr="00CF7948">
        <w:rPr>
          <w:rFonts w:ascii="Times New Roman" w:hAnsi="Times New Roman" w:cs="Times New Roman"/>
        </w:rPr>
        <w:t xml:space="preserve">написание </w:t>
      </w:r>
      <w:r w:rsidRPr="002B005F">
        <w:rPr>
          <w:rFonts w:ascii="Lucida Sans Unicode" w:hAnsi="Lucida Sans Unicode" w:cs="Lucida Sans Unicode"/>
          <w:i/>
          <w:iCs/>
        </w:rPr>
        <w:t>а</w:t>
      </w:r>
      <w:r w:rsidRPr="00CF7948">
        <w:rPr>
          <w:rFonts w:ascii="Times New Roman" w:hAnsi="Times New Roman" w:cs="Times New Roman"/>
        </w:rPr>
        <w:t xml:space="preserve"> на месте [</w:t>
      </w:r>
      <w:r w:rsidRPr="00CF7948">
        <w:rPr>
          <w:rFonts w:ascii="Times New Roman" w:hAnsi="Times New Roman" w:cs="Times New Roman"/>
          <w:lang w:val="en-US"/>
        </w:rPr>
        <w:t>j</w:t>
      </w:r>
      <w:r w:rsidRPr="00CF7948">
        <w:rPr>
          <w:rFonts w:ascii="Times New Roman" w:hAnsi="Times New Roman" w:cs="Times New Roman"/>
        </w:rPr>
        <w:t xml:space="preserve">а] в начале слога; ср.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насѣаниа</w:t>
      </w:r>
      <w:proofErr w:type="spellEnd"/>
      <w:r w:rsidRPr="00CF7948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помышлениа</w:t>
      </w:r>
      <w:proofErr w:type="spellEnd"/>
      <w:r w:rsidR="00602074" w:rsidRPr="00CF7948">
        <w:rPr>
          <w:rFonts w:ascii="Times New Roman" w:hAnsi="Times New Roman" w:cs="Times New Roman"/>
        </w:rPr>
        <w:t xml:space="preserve">, что свидетельствует о частичном отражении в памятнике норм второго южнославянского </w:t>
      </w:r>
      <w:r w:rsidR="00602074" w:rsidRPr="008574C6">
        <w:rPr>
          <w:rFonts w:ascii="Times New Roman" w:hAnsi="Times New Roman" w:cs="Times New Roman"/>
        </w:rPr>
        <w:t>влияния</w:t>
      </w:r>
      <w:r w:rsidR="00643312">
        <w:rPr>
          <w:rFonts w:ascii="Times New Roman" w:eastAsia="PMingLiU" w:hAnsi="Times New Roman" w:cs="Times New Roman"/>
          <w:lang w:eastAsia="zh-TW"/>
        </w:rPr>
        <w:t xml:space="preserve"> </w:t>
      </w:r>
      <w:r w:rsidR="008574C6" w:rsidRPr="008574C6">
        <w:rPr>
          <w:rFonts w:ascii="Times New Roman" w:hAnsi="Times New Roman" w:cs="Times New Roman"/>
        </w:rPr>
        <w:t xml:space="preserve">[Успенский </w:t>
      </w:r>
      <w:r w:rsidR="008574C6">
        <w:rPr>
          <w:rFonts w:ascii="Times New Roman" w:hAnsi="Times New Roman" w:cs="Times New Roman"/>
        </w:rPr>
        <w:t>2002</w:t>
      </w:r>
      <w:r w:rsidR="008574C6" w:rsidRPr="008574C6">
        <w:rPr>
          <w:rFonts w:ascii="Times New Roman" w:hAnsi="Times New Roman" w:cs="Times New Roman"/>
        </w:rPr>
        <w:t xml:space="preserve">: </w:t>
      </w:r>
      <w:r w:rsidR="008574C6">
        <w:rPr>
          <w:rFonts w:ascii="Times New Roman" w:hAnsi="Times New Roman" w:cs="Times New Roman"/>
        </w:rPr>
        <w:t>308</w:t>
      </w:r>
      <w:r w:rsidR="008574C6" w:rsidRPr="008574C6">
        <w:rPr>
          <w:rFonts w:ascii="Times New Roman" w:hAnsi="Times New Roman" w:cs="Times New Roman"/>
        </w:rPr>
        <w:t>]</w:t>
      </w:r>
    </w:p>
    <w:p w14:paraId="1E6E8046" w14:textId="2D9BD67A" w:rsidR="00F81DE2" w:rsidRPr="00CF7948" w:rsidRDefault="00F81DE2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Морфологические расхождения </w:t>
      </w:r>
      <w:r w:rsidR="00171F2F" w:rsidRPr="00CF7948">
        <w:rPr>
          <w:rFonts w:ascii="Times New Roman" w:hAnsi="Times New Roman" w:cs="Times New Roman"/>
        </w:rPr>
        <w:t>существуют, в частности,</w:t>
      </w:r>
      <w:r w:rsidRPr="00CF7948">
        <w:rPr>
          <w:rFonts w:ascii="Times New Roman" w:hAnsi="Times New Roman" w:cs="Times New Roman"/>
        </w:rPr>
        <w:t xml:space="preserve"> в склонении существительных с основой на согласный. Так, Лавр. сохраняет исконную форму </w:t>
      </w:r>
      <w:r w:rsidR="00FC2006" w:rsidRPr="00CF7948">
        <w:rPr>
          <w:rFonts w:ascii="Times New Roman" w:hAnsi="Times New Roman" w:cs="Times New Roman"/>
        </w:rPr>
        <w:t>дат</w:t>
      </w:r>
      <w:r w:rsidR="00D02C2F" w:rsidRPr="00CF7948">
        <w:rPr>
          <w:rFonts w:ascii="Times New Roman" w:hAnsi="Times New Roman" w:cs="Times New Roman"/>
        </w:rPr>
        <w:t>.</w:t>
      </w:r>
      <w:r w:rsidR="00FC2006" w:rsidRPr="00CF7948">
        <w:rPr>
          <w:rFonts w:ascii="Times New Roman" w:hAnsi="Times New Roman" w:cs="Times New Roman"/>
        </w:rPr>
        <w:t xml:space="preserve"> </w:t>
      </w:r>
      <w:r w:rsidR="00D02C2F" w:rsidRPr="00CF7948">
        <w:rPr>
          <w:rFonts w:ascii="Times New Roman" w:hAnsi="Times New Roman" w:cs="Times New Roman"/>
        </w:rPr>
        <w:t xml:space="preserve">п. </w:t>
      </w:r>
      <w:proofErr w:type="spellStart"/>
      <w:r w:rsidR="00D02C2F" w:rsidRPr="00CF7948">
        <w:rPr>
          <w:rFonts w:ascii="Times New Roman" w:hAnsi="Times New Roman" w:cs="Times New Roman"/>
        </w:rPr>
        <w:t>ед.ч</w:t>
      </w:r>
      <w:proofErr w:type="spellEnd"/>
      <w:r w:rsidR="00D02C2F" w:rsidRPr="00CF7948">
        <w:rPr>
          <w:rFonts w:ascii="Times New Roman" w:hAnsi="Times New Roman" w:cs="Times New Roman"/>
        </w:rPr>
        <w:t>.</w:t>
      </w:r>
      <w:r w:rsidR="00FC2006" w:rsidRPr="00CF7948">
        <w:rPr>
          <w:rFonts w:ascii="Times New Roman" w:hAnsi="Times New Roman" w:cs="Times New Roman"/>
        </w:rPr>
        <w:t xml:space="preserve"> </w:t>
      </w:r>
      <w:r w:rsidRPr="00CF7948">
        <w:rPr>
          <w:rFonts w:ascii="Times New Roman" w:hAnsi="Times New Roman" w:cs="Times New Roman"/>
          <w:i/>
          <w:iCs/>
        </w:rPr>
        <w:t>времени</w:t>
      </w:r>
      <w:r w:rsidRPr="00CF7948">
        <w:rPr>
          <w:rFonts w:ascii="Times New Roman" w:hAnsi="Times New Roman" w:cs="Times New Roman"/>
        </w:rPr>
        <w:t xml:space="preserve">, тогда как в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r w:rsidRPr="00CF7948">
        <w:rPr>
          <w:rFonts w:ascii="Times New Roman" w:hAnsi="Times New Roman" w:cs="Times New Roman"/>
        </w:rPr>
        <w:t xml:space="preserve">. </w:t>
      </w:r>
      <w:r w:rsidR="007B515B" w:rsidRPr="00CF7948">
        <w:rPr>
          <w:rFonts w:ascii="Times New Roman" w:hAnsi="Times New Roman" w:cs="Times New Roman"/>
        </w:rPr>
        <w:t>находим</w:t>
      </w:r>
      <w:r w:rsidR="00171F2F" w:rsidRPr="00CF7948">
        <w:rPr>
          <w:rFonts w:ascii="Times New Roman" w:hAnsi="Times New Roman" w:cs="Times New Roman"/>
        </w:rPr>
        <w:t xml:space="preserve"> форму</w:t>
      </w:r>
      <w:r w:rsidR="007B515B" w:rsidRPr="00CF7948">
        <w:rPr>
          <w:rFonts w:ascii="Times New Roman" w:hAnsi="Times New Roman" w:cs="Times New Roman"/>
        </w:rPr>
        <w:t xml:space="preserve"> </w:t>
      </w:r>
      <w:proofErr w:type="spellStart"/>
      <w:r w:rsidR="007B515B" w:rsidRPr="002B005F">
        <w:rPr>
          <w:rFonts w:ascii="Lucida Sans Unicode" w:hAnsi="Lucida Sans Unicode" w:cs="Lucida Sans Unicode"/>
          <w:i/>
          <w:iCs/>
        </w:rPr>
        <w:t>времену</w:t>
      </w:r>
      <w:proofErr w:type="spellEnd"/>
      <w:r w:rsidR="00171F2F" w:rsidRPr="00CF7948">
        <w:rPr>
          <w:rFonts w:ascii="Times New Roman" w:hAnsi="Times New Roman" w:cs="Times New Roman"/>
        </w:rPr>
        <w:t xml:space="preserve">, отражающую </w:t>
      </w:r>
      <w:r w:rsidRPr="00CF7948">
        <w:rPr>
          <w:rFonts w:ascii="Times New Roman" w:hAnsi="Times New Roman" w:cs="Times New Roman"/>
        </w:rPr>
        <w:t xml:space="preserve">сближение с </w:t>
      </w:r>
      <w:r w:rsidR="00171F2F" w:rsidRPr="00CF7948">
        <w:rPr>
          <w:rFonts w:ascii="Times New Roman" w:hAnsi="Times New Roman" w:cs="Times New Roman"/>
        </w:rPr>
        <w:t>*</w:t>
      </w:r>
      <w:r w:rsidRPr="00CF7948">
        <w:rPr>
          <w:rFonts w:ascii="Times New Roman" w:hAnsi="Times New Roman" w:cs="Times New Roman"/>
        </w:rPr>
        <w:t>о-склонением</w:t>
      </w:r>
      <w:r w:rsidR="00171F2F" w:rsidRPr="00CF7948">
        <w:rPr>
          <w:rFonts w:ascii="Times New Roman" w:hAnsi="Times New Roman" w:cs="Times New Roman"/>
        </w:rPr>
        <w:t xml:space="preserve"> при сохранении наращения основы</w:t>
      </w:r>
      <w:r w:rsidRPr="00CF7948">
        <w:rPr>
          <w:rFonts w:ascii="Times New Roman" w:hAnsi="Times New Roman" w:cs="Times New Roman"/>
        </w:rPr>
        <w:t>.</w:t>
      </w:r>
    </w:p>
    <w:p w14:paraId="103BCE0E" w14:textId="19C0FA84" w:rsidR="00F81DE2" w:rsidRPr="00CF7948" w:rsidRDefault="00F81DE2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Отдельного обсуждения заслуживает употребление причастий. В Лавр. </w:t>
      </w:r>
      <w:r w:rsidR="00171F2F" w:rsidRPr="00CF7948">
        <w:rPr>
          <w:rFonts w:ascii="Times New Roman" w:hAnsi="Times New Roman" w:cs="Times New Roman"/>
        </w:rPr>
        <w:t>в составе конструкции «дательный самостоятельный» зафиксирован</w:t>
      </w:r>
      <w:r w:rsidR="00FC76F3" w:rsidRPr="00CF7948">
        <w:rPr>
          <w:rFonts w:ascii="Times New Roman" w:hAnsi="Times New Roman" w:cs="Times New Roman"/>
        </w:rPr>
        <w:t>а</w:t>
      </w:r>
      <w:r w:rsidR="00171F2F" w:rsidRPr="00CF7948">
        <w:rPr>
          <w:rFonts w:ascii="Times New Roman" w:hAnsi="Times New Roman" w:cs="Times New Roman"/>
        </w:rPr>
        <w:t xml:space="preserve"> форм</w:t>
      </w:r>
      <w:r w:rsidR="00FC76F3" w:rsidRPr="00CF7948">
        <w:rPr>
          <w:rFonts w:ascii="Times New Roman" w:hAnsi="Times New Roman" w:cs="Times New Roman"/>
        </w:rPr>
        <w:t>а</w:t>
      </w:r>
      <w:r w:rsidRPr="00CF7948">
        <w:rPr>
          <w:rFonts w:ascii="Times New Roman" w:hAnsi="Times New Roman" w:cs="Times New Roman"/>
        </w:rPr>
        <w:t xml:space="preserve">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приход</w:t>
      </w:r>
      <w:r w:rsidRPr="002B005F">
        <w:rPr>
          <w:rFonts w:ascii="Calibri" w:hAnsi="Calibri" w:cs="Calibri"/>
          <w:i/>
          <w:iCs/>
        </w:rPr>
        <w:t>ѧ</w:t>
      </w:r>
      <w:r w:rsidRPr="002B005F">
        <w:rPr>
          <w:rFonts w:ascii="Lucida Sans Unicode" w:hAnsi="Lucida Sans Unicode" w:cs="Lucida Sans Unicode"/>
          <w:i/>
          <w:iCs/>
        </w:rPr>
        <w:t>ще</w:t>
      </w:r>
      <w:proofErr w:type="spellEnd"/>
      <w:r w:rsidRPr="00CF7948">
        <w:rPr>
          <w:rFonts w:ascii="Times New Roman" w:hAnsi="Times New Roman" w:cs="Times New Roman"/>
        </w:rPr>
        <w:t xml:space="preserve"> </w:t>
      </w:r>
      <w:r w:rsidR="00171F2F" w:rsidRPr="00CF7948">
        <w:rPr>
          <w:rFonts w:ascii="Times New Roman" w:hAnsi="Times New Roman" w:cs="Times New Roman"/>
        </w:rPr>
        <w:t>– с окончанием им.</w:t>
      </w:r>
      <w:r w:rsidR="00D02C2F" w:rsidRPr="00CF7948">
        <w:rPr>
          <w:rFonts w:ascii="Times New Roman" w:hAnsi="Times New Roman" w:cs="Times New Roman"/>
        </w:rPr>
        <w:t xml:space="preserve"> </w:t>
      </w:r>
      <w:r w:rsidR="00171F2F" w:rsidRPr="00CF7948">
        <w:rPr>
          <w:rFonts w:ascii="Times New Roman" w:hAnsi="Times New Roman" w:cs="Times New Roman"/>
        </w:rPr>
        <w:t>п. мн.</w:t>
      </w:r>
      <w:r w:rsidR="00D02C2F" w:rsidRPr="00CF7948">
        <w:rPr>
          <w:rFonts w:ascii="Times New Roman" w:hAnsi="Times New Roman" w:cs="Times New Roman"/>
        </w:rPr>
        <w:t xml:space="preserve"> </w:t>
      </w:r>
      <w:r w:rsidR="00171F2F" w:rsidRPr="00CF7948">
        <w:rPr>
          <w:rFonts w:ascii="Times New Roman" w:hAnsi="Times New Roman" w:cs="Times New Roman"/>
        </w:rPr>
        <w:t>ч. муж.</w:t>
      </w:r>
      <w:r w:rsidR="00D02C2F" w:rsidRPr="00CF7948">
        <w:rPr>
          <w:rFonts w:ascii="Times New Roman" w:hAnsi="Times New Roman" w:cs="Times New Roman"/>
        </w:rPr>
        <w:t xml:space="preserve"> </w:t>
      </w:r>
      <w:r w:rsidR="00171F2F" w:rsidRPr="00CF7948">
        <w:rPr>
          <w:rFonts w:ascii="Times New Roman" w:hAnsi="Times New Roman" w:cs="Times New Roman"/>
        </w:rPr>
        <w:t xml:space="preserve">р. вместо ожидаемого </w:t>
      </w:r>
      <w:proofErr w:type="spellStart"/>
      <w:r w:rsidR="00171F2F" w:rsidRPr="002B005F">
        <w:rPr>
          <w:rFonts w:ascii="Lucida Sans Unicode" w:hAnsi="Lucida Sans Unicode" w:cs="Lucida Sans Unicode"/>
          <w:i/>
          <w:iCs/>
        </w:rPr>
        <w:t>приход</w:t>
      </w:r>
      <w:r w:rsidR="00171F2F" w:rsidRPr="002B005F">
        <w:rPr>
          <w:rFonts w:ascii="Calibri" w:hAnsi="Calibri" w:cs="Calibri"/>
          <w:i/>
          <w:iCs/>
        </w:rPr>
        <w:t>ѧ</w:t>
      </w:r>
      <w:r w:rsidR="00171F2F" w:rsidRPr="002B005F">
        <w:rPr>
          <w:rFonts w:ascii="Lucida Sans Unicode" w:hAnsi="Lucida Sans Unicode" w:cs="Lucida Sans Unicode"/>
          <w:i/>
          <w:iCs/>
        </w:rPr>
        <w:t>щю</w:t>
      </w:r>
      <w:proofErr w:type="spellEnd"/>
      <w:r w:rsidRPr="00CF7948">
        <w:rPr>
          <w:rFonts w:ascii="Times New Roman" w:hAnsi="Times New Roman" w:cs="Times New Roman"/>
        </w:rPr>
        <w:t>.</w:t>
      </w:r>
      <w:r w:rsidR="00171F2F" w:rsidRPr="00CF7948">
        <w:rPr>
          <w:rFonts w:ascii="Times New Roman" w:hAnsi="Times New Roman" w:cs="Times New Roman"/>
        </w:rPr>
        <w:t xml:space="preserve"> Ср. </w:t>
      </w:r>
      <w:proofErr w:type="spellStart"/>
      <w:r w:rsidR="005D1860" w:rsidRPr="00CF7948">
        <w:rPr>
          <w:rFonts w:ascii="Times New Roman" w:hAnsi="Times New Roman" w:cs="Times New Roman"/>
        </w:rPr>
        <w:t>еще</w:t>
      </w:r>
      <w:proofErr w:type="spellEnd"/>
      <w:r w:rsidR="005D1860" w:rsidRPr="00CF7948">
        <w:rPr>
          <w:rFonts w:ascii="Times New Roman" w:hAnsi="Times New Roman" w:cs="Times New Roman"/>
        </w:rPr>
        <w:t xml:space="preserve"> </w:t>
      </w:r>
      <w:r w:rsidR="00171F2F" w:rsidRPr="00CF7948">
        <w:rPr>
          <w:rFonts w:ascii="Times New Roman" w:hAnsi="Times New Roman" w:cs="Times New Roman"/>
        </w:rPr>
        <w:t xml:space="preserve">аналогичную ошибку </w:t>
      </w:r>
      <w:r w:rsidR="005D1860" w:rsidRPr="00CF7948">
        <w:rPr>
          <w:rFonts w:ascii="Times New Roman" w:hAnsi="Times New Roman" w:cs="Times New Roman"/>
        </w:rPr>
        <w:t xml:space="preserve">в Лавр.: </w:t>
      </w:r>
      <w:proofErr w:type="spellStart"/>
      <w:r w:rsidR="005D1860" w:rsidRPr="002B005F">
        <w:rPr>
          <w:rFonts w:ascii="Lucida Sans Unicode" w:hAnsi="Lucida Sans Unicode" w:cs="Lucida Sans Unicode"/>
          <w:i/>
          <w:iCs/>
        </w:rPr>
        <w:t>постившес</w:t>
      </w:r>
      <w:r w:rsidR="005D1860" w:rsidRPr="002B005F">
        <w:rPr>
          <w:rFonts w:ascii="Calibri" w:hAnsi="Calibri" w:cs="Calibri"/>
          <w:i/>
          <w:iCs/>
        </w:rPr>
        <w:t>ѧ</w:t>
      </w:r>
      <w:proofErr w:type="spellEnd"/>
      <w:r w:rsidR="005D1860" w:rsidRPr="002B005F">
        <w:rPr>
          <w:rFonts w:ascii="Lucida Sans Unicode" w:hAnsi="Lucida Sans Unicode" w:cs="Lucida Sans Unicode"/>
          <w:i/>
          <w:iCs/>
        </w:rPr>
        <w:t xml:space="preserve"> </w:t>
      </w:r>
      <w:proofErr w:type="spellStart"/>
      <w:r w:rsidR="005D1860" w:rsidRPr="002B005F">
        <w:rPr>
          <w:rFonts w:ascii="Lucida Sans Unicode" w:hAnsi="Lucida Sans Unicode" w:cs="Lucida Sans Unicode"/>
          <w:i/>
          <w:iCs/>
        </w:rPr>
        <w:t>Данилъ</w:t>
      </w:r>
      <w:proofErr w:type="spellEnd"/>
      <w:r w:rsidR="005D1860" w:rsidRPr="002B005F">
        <w:rPr>
          <w:rFonts w:ascii="Lucida Sans Unicode" w:hAnsi="Lucida Sans Unicode" w:cs="Lucida Sans Unicode"/>
          <w:i/>
          <w:iCs/>
        </w:rPr>
        <w:t xml:space="preserve"> </w:t>
      </w:r>
      <w:proofErr w:type="spellStart"/>
      <w:r w:rsidR="005D1860" w:rsidRPr="002B005F">
        <w:rPr>
          <w:rFonts w:ascii="Lucida Sans Unicode" w:hAnsi="Lucida Sans Unicode" w:cs="Lucida Sans Unicode"/>
          <w:i/>
          <w:iCs/>
        </w:rPr>
        <w:t>видѣнья</w:t>
      </w:r>
      <w:proofErr w:type="spellEnd"/>
      <w:r w:rsidR="005D1860" w:rsidRPr="002B005F">
        <w:rPr>
          <w:rFonts w:ascii="Lucida Sans Unicode" w:hAnsi="Lucida Sans Unicode" w:cs="Lucida Sans Unicode"/>
          <w:i/>
          <w:iCs/>
        </w:rPr>
        <w:t xml:space="preserve"> велика </w:t>
      </w:r>
      <w:proofErr w:type="spellStart"/>
      <w:r w:rsidR="005D1860" w:rsidRPr="002B005F">
        <w:rPr>
          <w:rFonts w:ascii="Lucida Sans Unicode" w:hAnsi="Lucida Sans Unicode" w:cs="Lucida Sans Unicode"/>
          <w:i/>
          <w:iCs/>
        </w:rPr>
        <w:t>сподобис</w:t>
      </w:r>
      <w:r w:rsidR="005D1860" w:rsidRPr="002B005F">
        <w:rPr>
          <w:rFonts w:ascii="Calibri" w:hAnsi="Calibri" w:cs="Calibri"/>
          <w:i/>
          <w:iCs/>
        </w:rPr>
        <w:t>ѧ</w:t>
      </w:r>
      <w:proofErr w:type="spellEnd"/>
      <w:r w:rsidR="005D1860" w:rsidRPr="00CF7948">
        <w:rPr>
          <w:rFonts w:ascii="Times New Roman" w:hAnsi="Times New Roman" w:cs="Times New Roman"/>
          <w:i/>
          <w:iCs/>
        </w:rPr>
        <w:t>.</w:t>
      </w:r>
      <w:r w:rsidR="005D1860" w:rsidRPr="00CF7948">
        <w:rPr>
          <w:rFonts w:ascii="Times New Roman" w:hAnsi="Times New Roman" w:cs="Times New Roman"/>
        </w:rPr>
        <w:t xml:space="preserve"> </w:t>
      </w:r>
      <w:r w:rsidR="00171F2F" w:rsidRPr="00CF7948">
        <w:rPr>
          <w:rFonts w:ascii="Times New Roman" w:hAnsi="Times New Roman" w:cs="Times New Roman"/>
        </w:rPr>
        <w:t>Подо</w:t>
      </w:r>
      <w:r w:rsidR="005D1860" w:rsidRPr="00CF7948">
        <w:rPr>
          <w:rFonts w:ascii="Times New Roman" w:hAnsi="Times New Roman" w:cs="Times New Roman"/>
        </w:rPr>
        <w:t xml:space="preserve">бные случаи следует, вероятно, отнести к проявлениям </w:t>
      </w:r>
      <w:r w:rsidRPr="00CF7948">
        <w:rPr>
          <w:rFonts w:ascii="Times New Roman" w:hAnsi="Times New Roman" w:cs="Times New Roman"/>
        </w:rPr>
        <w:t>гиперкоррекци</w:t>
      </w:r>
      <w:r w:rsidR="005D1860" w:rsidRPr="00CF7948">
        <w:rPr>
          <w:rFonts w:ascii="Times New Roman" w:hAnsi="Times New Roman" w:cs="Times New Roman"/>
        </w:rPr>
        <w:t xml:space="preserve">и, а именно </w:t>
      </w:r>
      <w:r w:rsidR="00643312">
        <w:rPr>
          <w:rFonts w:ascii="Times New Roman" w:hAnsi="Times New Roman" w:cs="Times New Roman"/>
        </w:rPr>
        <w:t xml:space="preserve">объяснить </w:t>
      </w:r>
      <w:r w:rsidR="005D1860" w:rsidRPr="00CF7948">
        <w:rPr>
          <w:rFonts w:ascii="Times New Roman" w:hAnsi="Times New Roman" w:cs="Times New Roman"/>
        </w:rPr>
        <w:t>стремлением употребить</w:t>
      </w:r>
      <w:r w:rsidR="00FC76F3" w:rsidRPr="00CF7948">
        <w:rPr>
          <w:rFonts w:ascii="Times New Roman" w:hAnsi="Times New Roman" w:cs="Times New Roman"/>
        </w:rPr>
        <w:t xml:space="preserve"> – не всегда к месту –</w:t>
      </w:r>
      <w:r w:rsidR="005D1860" w:rsidRPr="00CF7948">
        <w:rPr>
          <w:rFonts w:ascii="Times New Roman" w:hAnsi="Times New Roman" w:cs="Times New Roman"/>
        </w:rPr>
        <w:t xml:space="preserve"> трудную книжную форму, сохранявшую окончание склонения на согласный. </w:t>
      </w:r>
      <w:r w:rsidRPr="00CF7948">
        <w:rPr>
          <w:rFonts w:ascii="Times New Roman" w:hAnsi="Times New Roman" w:cs="Times New Roman"/>
        </w:rPr>
        <w:t xml:space="preserve">В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proofErr w:type="gramStart"/>
      <w:r w:rsidRPr="00CF7948">
        <w:rPr>
          <w:rFonts w:ascii="Times New Roman" w:hAnsi="Times New Roman" w:cs="Times New Roman"/>
        </w:rPr>
        <w:t>.</w:t>
      </w:r>
      <w:proofErr w:type="gramEnd"/>
      <w:r w:rsidRPr="00CF7948">
        <w:rPr>
          <w:rFonts w:ascii="Times New Roman" w:hAnsi="Times New Roman" w:cs="Times New Roman"/>
        </w:rPr>
        <w:t xml:space="preserve"> </w:t>
      </w:r>
      <w:r w:rsidR="005D1860" w:rsidRPr="00CF7948">
        <w:rPr>
          <w:rFonts w:ascii="Times New Roman" w:hAnsi="Times New Roman" w:cs="Times New Roman"/>
        </w:rPr>
        <w:t xml:space="preserve">находим </w:t>
      </w:r>
      <w:proofErr w:type="spellStart"/>
      <w:r w:rsidR="005D1860" w:rsidRPr="002B005F">
        <w:rPr>
          <w:rFonts w:ascii="Lucida Sans Unicode" w:hAnsi="Lucida Sans Unicode" w:cs="Lucida Sans Unicode"/>
          <w:i/>
          <w:iCs/>
        </w:rPr>
        <w:t>приходящу</w:t>
      </w:r>
      <w:proofErr w:type="spellEnd"/>
      <w:r w:rsidR="005D1860" w:rsidRPr="00CF7948">
        <w:rPr>
          <w:rFonts w:ascii="Times New Roman" w:hAnsi="Times New Roman" w:cs="Times New Roman"/>
        </w:rPr>
        <w:t xml:space="preserve"> и </w:t>
      </w:r>
      <w:proofErr w:type="spellStart"/>
      <w:r w:rsidR="005D1860" w:rsidRPr="002B005F">
        <w:rPr>
          <w:rFonts w:ascii="Lucida Sans Unicode" w:hAnsi="Lucida Sans Unicode" w:cs="Lucida Sans Unicode"/>
          <w:i/>
          <w:iCs/>
        </w:rPr>
        <w:t>постився</w:t>
      </w:r>
      <w:proofErr w:type="spellEnd"/>
      <w:r w:rsidRPr="00CF7948">
        <w:rPr>
          <w:rFonts w:ascii="Times New Roman" w:hAnsi="Times New Roman" w:cs="Times New Roman"/>
        </w:rPr>
        <w:t>, что показывает общую установку на выравнивание текста под понятны</w:t>
      </w:r>
      <w:r w:rsidR="005D1860" w:rsidRPr="00CF7948">
        <w:rPr>
          <w:rFonts w:ascii="Times New Roman" w:hAnsi="Times New Roman" w:cs="Times New Roman"/>
        </w:rPr>
        <w:t>е</w:t>
      </w:r>
      <w:r w:rsidRPr="00CF7948">
        <w:rPr>
          <w:rFonts w:ascii="Times New Roman" w:hAnsi="Times New Roman" w:cs="Times New Roman"/>
        </w:rPr>
        <w:t xml:space="preserve"> грамматические стандарты.</w:t>
      </w:r>
    </w:p>
    <w:p w14:paraId="18E8966E" w14:textId="1C954757" w:rsidR="00602074" w:rsidRPr="00CF7948" w:rsidRDefault="00602074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Отметим </w:t>
      </w:r>
      <w:proofErr w:type="spellStart"/>
      <w:r w:rsidRPr="00CF7948">
        <w:rPr>
          <w:rFonts w:ascii="Times New Roman" w:hAnsi="Times New Roman" w:cs="Times New Roman"/>
        </w:rPr>
        <w:t>еще</w:t>
      </w:r>
      <w:proofErr w:type="spellEnd"/>
      <w:r w:rsidRPr="00CF7948">
        <w:rPr>
          <w:rFonts w:ascii="Times New Roman" w:hAnsi="Times New Roman" w:cs="Times New Roman"/>
        </w:rPr>
        <w:t xml:space="preserve"> </w:t>
      </w:r>
      <w:proofErr w:type="spellStart"/>
      <w:r w:rsidRPr="00CF7948">
        <w:rPr>
          <w:rFonts w:ascii="Times New Roman" w:hAnsi="Times New Roman" w:cs="Times New Roman"/>
        </w:rPr>
        <w:t>стяженный</w:t>
      </w:r>
      <w:proofErr w:type="spellEnd"/>
      <w:r w:rsidRPr="00CF7948">
        <w:rPr>
          <w:rFonts w:ascii="Times New Roman" w:hAnsi="Times New Roman" w:cs="Times New Roman"/>
        </w:rPr>
        <w:t xml:space="preserve"> имперфект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им</w:t>
      </w:r>
      <w:r w:rsidRPr="002B005F">
        <w:rPr>
          <w:rFonts w:ascii="Calibri" w:hAnsi="Calibri" w:cs="Calibri"/>
          <w:i/>
          <w:iCs/>
        </w:rPr>
        <w:t>ѧ</w:t>
      </w:r>
      <w:r w:rsidRPr="002B005F">
        <w:rPr>
          <w:rFonts w:ascii="Lucida Sans Unicode" w:hAnsi="Lucida Sans Unicode" w:cs="Lucida Sans Unicode"/>
          <w:i/>
          <w:iCs/>
        </w:rPr>
        <w:t>ше</w:t>
      </w:r>
      <w:proofErr w:type="spellEnd"/>
      <w:r w:rsidRPr="00CF7948">
        <w:rPr>
          <w:rFonts w:ascii="Times New Roman" w:hAnsi="Times New Roman" w:cs="Times New Roman"/>
        </w:rPr>
        <w:t xml:space="preserve"> (Лавр.) против </w:t>
      </w:r>
      <w:r w:rsidR="006E15A2" w:rsidRPr="00CF7948">
        <w:rPr>
          <w:rFonts w:ascii="Times New Roman" w:hAnsi="Times New Roman" w:cs="Times New Roman"/>
        </w:rPr>
        <w:t xml:space="preserve">архаизированного </w:t>
      </w:r>
      <w:proofErr w:type="spellStart"/>
      <w:r w:rsidRPr="00CF7948">
        <w:rPr>
          <w:rFonts w:ascii="Times New Roman" w:hAnsi="Times New Roman" w:cs="Times New Roman"/>
        </w:rPr>
        <w:t>нестяженного</w:t>
      </w:r>
      <w:proofErr w:type="spellEnd"/>
      <w:r w:rsidRPr="00CF7948">
        <w:rPr>
          <w:rFonts w:ascii="Times New Roman" w:hAnsi="Times New Roman" w:cs="Times New Roman"/>
        </w:rPr>
        <w:t xml:space="preserve">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имеяше</w:t>
      </w:r>
      <w:proofErr w:type="spellEnd"/>
      <w:r w:rsidRPr="00CF7948">
        <w:rPr>
          <w:rFonts w:ascii="Times New Roman" w:hAnsi="Times New Roman" w:cs="Times New Roman"/>
        </w:rPr>
        <w:t xml:space="preserve"> (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r w:rsidRPr="00CF7948">
        <w:rPr>
          <w:rFonts w:ascii="Times New Roman" w:hAnsi="Times New Roman" w:cs="Times New Roman"/>
        </w:rPr>
        <w:t>.)</w:t>
      </w:r>
      <w:r w:rsidR="006E15A2" w:rsidRPr="00CF7948">
        <w:rPr>
          <w:rFonts w:ascii="Times New Roman" w:hAnsi="Times New Roman" w:cs="Times New Roman"/>
        </w:rPr>
        <w:t xml:space="preserve">, что в случае </w:t>
      </w:r>
      <w:proofErr w:type="spellStart"/>
      <w:r w:rsidR="006E15A2" w:rsidRPr="00CF7948">
        <w:rPr>
          <w:rFonts w:ascii="Times New Roman" w:hAnsi="Times New Roman" w:cs="Times New Roman"/>
        </w:rPr>
        <w:t>Радз</w:t>
      </w:r>
      <w:proofErr w:type="spellEnd"/>
      <w:r w:rsidR="006E15A2" w:rsidRPr="00CF7948">
        <w:rPr>
          <w:rFonts w:ascii="Times New Roman" w:hAnsi="Times New Roman" w:cs="Times New Roman"/>
        </w:rPr>
        <w:t xml:space="preserve">. коррелирует с написанием </w:t>
      </w:r>
      <w:r w:rsidR="006E15A2" w:rsidRPr="00CF7948">
        <w:rPr>
          <w:rFonts w:ascii="Times New Roman" w:hAnsi="Times New Roman" w:cs="Times New Roman"/>
          <w:i/>
          <w:iCs/>
        </w:rPr>
        <w:t>а</w:t>
      </w:r>
      <w:r w:rsidR="006E15A2" w:rsidRPr="00CF7948">
        <w:rPr>
          <w:rFonts w:ascii="Times New Roman" w:hAnsi="Times New Roman" w:cs="Times New Roman"/>
        </w:rPr>
        <w:t xml:space="preserve"> на месте [</w:t>
      </w:r>
      <w:r w:rsidR="006E15A2" w:rsidRPr="00CF7948">
        <w:rPr>
          <w:rFonts w:ascii="Times New Roman" w:hAnsi="Times New Roman" w:cs="Times New Roman"/>
          <w:lang w:val="en-US"/>
        </w:rPr>
        <w:t>j</w:t>
      </w:r>
      <w:r w:rsidR="006E15A2" w:rsidRPr="00CF7948">
        <w:rPr>
          <w:rFonts w:ascii="Times New Roman" w:hAnsi="Times New Roman" w:cs="Times New Roman"/>
        </w:rPr>
        <w:t>а] в начале слога, поскольку, вероятно, также отражает воздействие норм второго южнославянского влияния.</w:t>
      </w:r>
    </w:p>
    <w:p w14:paraId="3C64A280" w14:textId="4E1AFB19" w:rsidR="00F81DE2" w:rsidRPr="00CF7948" w:rsidRDefault="00A11089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>Укажем</w:t>
      </w:r>
      <w:r w:rsidR="00810737" w:rsidRPr="00CF7948">
        <w:rPr>
          <w:rFonts w:ascii="Times New Roman" w:hAnsi="Times New Roman" w:cs="Times New Roman"/>
        </w:rPr>
        <w:t xml:space="preserve"> также </w:t>
      </w:r>
      <w:proofErr w:type="spellStart"/>
      <w:r w:rsidR="00810737" w:rsidRPr="00CF7948">
        <w:rPr>
          <w:rFonts w:ascii="Times New Roman" w:hAnsi="Times New Roman" w:cs="Times New Roman"/>
        </w:rPr>
        <w:t>еще</w:t>
      </w:r>
      <w:proofErr w:type="spellEnd"/>
      <w:r w:rsidR="00810737" w:rsidRPr="00CF7948">
        <w:rPr>
          <w:rFonts w:ascii="Times New Roman" w:hAnsi="Times New Roman" w:cs="Times New Roman"/>
        </w:rPr>
        <w:t xml:space="preserve"> одно показательное разночтение</w:t>
      </w:r>
      <w:r w:rsidR="00F81DE2" w:rsidRPr="00CF7948">
        <w:rPr>
          <w:rFonts w:ascii="Times New Roman" w:hAnsi="Times New Roman" w:cs="Times New Roman"/>
        </w:rPr>
        <w:t xml:space="preserve">. В Лавр. </w:t>
      </w:r>
      <w:r w:rsidR="00810737" w:rsidRPr="00CF7948">
        <w:rPr>
          <w:rFonts w:ascii="Times New Roman" w:hAnsi="Times New Roman" w:cs="Times New Roman"/>
        </w:rPr>
        <w:t xml:space="preserve">находим: </w:t>
      </w:r>
      <w:proofErr w:type="spellStart"/>
      <w:r w:rsidR="00810737" w:rsidRPr="002B005F">
        <w:rPr>
          <w:rFonts w:ascii="Lucida Sans Unicode" w:hAnsi="Lucida Sans Unicode" w:cs="Lucida Sans Unicode"/>
          <w:i/>
          <w:iCs/>
        </w:rPr>
        <w:t>помъıсло</w:t>
      </w:r>
      <w:proofErr w:type="spellEnd"/>
      <w:r w:rsidR="00CF554C" w:rsidRPr="002B005F">
        <w:rPr>
          <w:rFonts w:ascii="Lucida Sans Unicode" w:hAnsi="Lucida Sans Unicode" w:cs="Lucida Sans Unicode"/>
          <w:i/>
          <w:iCs/>
        </w:rPr>
        <w:t>(</w:t>
      </w:r>
      <w:r w:rsidR="00810737" w:rsidRPr="002B005F">
        <w:rPr>
          <w:rFonts w:ascii="Lucida Sans Unicode" w:hAnsi="Lucida Sans Unicode" w:cs="Lucida Sans Unicode"/>
          <w:i/>
          <w:iCs/>
        </w:rPr>
        <w:t>м</w:t>
      </w:r>
      <w:r w:rsidR="00CF554C" w:rsidRPr="002B005F">
        <w:rPr>
          <w:rFonts w:ascii="Lucida Sans Unicode" w:hAnsi="Lucida Sans Unicode" w:cs="Lucida Sans Unicode"/>
          <w:i/>
          <w:iCs/>
        </w:rPr>
        <w:t xml:space="preserve">) </w:t>
      </w:r>
      <w:r w:rsidR="00810737" w:rsidRPr="002B005F">
        <w:rPr>
          <w:rFonts w:ascii="Lucida Sans Unicode" w:hAnsi="Lucida Sans Unicode" w:cs="Lucida Sans Unicode"/>
          <w:i/>
          <w:iCs/>
        </w:rPr>
        <w:t xml:space="preserve">же </w:t>
      </w:r>
      <w:proofErr w:type="spellStart"/>
      <w:r w:rsidR="00810737" w:rsidRPr="002B005F">
        <w:rPr>
          <w:rFonts w:ascii="Lucida Sans Unicode" w:hAnsi="Lucida Sans Unicode" w:cs="Lucida Sans Unicode"/>
          <w:i/>
          <w:iCs/>
        </w:rPr>
        <w:t>въздрастъши</w:t>
      </w:r>
      <w:proofErr w:type="spellEnd"/>
      <w:r w:rsidR="00CF554C" w:rsidRPr="002B005F">
        <w:rPr>
          <w:rFonts w:ascii="Lucida Sans Unicode" w:hAnsi="Lucida Sans Unicode" w:cs="Lucida Sans Unicode"/>
          <w:i/>
          <w:iCs/>
        </w:rPr>
        <w:t>(</w:t>
      </w:r>
      <w:r w:rsidR="00810737" w:rsidRPr="002B005F">
        <w:rPr>
          <w:rFonts w:ascii="Lucida Sans Unicode" w:hAnsi="Lucida Sans Unicode" w:cs="Lucida Sans Unicode"/>
          <w:i/>
          <w:iCs/>
        </w:rPr>
        <w:t>м</w:t>
      </w:r>
      <w:r w:rsidR="00CF554C" w:rsidRPr="002B005F">
        <w:rPr>
          <w:rFonts w:ascii="Lucida Sans Unicode" w:hAnsi="Lucida Sans Unicode" w:cs="Lucida Sans Unicode"/>
          <w:i/>
          <w:iCs/>
        </w:rPr>
        <w:t xml:space="preserve">) </w:t>
      </w:r>
      <w:proofErr w:type="spellStart"/>
      <w:r w:rsidR="00810737" w:rsidRPr="002B005F">
        <w:rPr>
          <w:rFonts w:ascii="Lucida Sans Unicode" w:hAnsi="Lucida Sans Unicode" w:cs="Lucida Sans Unicode"/>
          <w:i/>
          <w:iCs/>
        </w:rPr>
        <w:t>ствар</w:t>
      </w:r>
      <w:r w:rsidR="00810737" w:rsidRPr="002B005F">
        <w:rPr>
          <w:rFonts w:ascii="Calibri" w:hAnsi="Calibri" w:cs="Calibri"/>
          <w:i/>
          <w:iCs/>
        </w:rPr>
        <w:t>ѧ</w:t>
      </w:r>
      <w:r w:rsidR="00222599" w:rsidRPr="002B005F">
        <w:rPr>
          <w:rFonts w:ascii="Lucida Sans Unicode" w:hAnsi="Lucida Sans Unicode" w:cs="Lucida Sans Unicode"/>
          <w:i/>
          <w:iCs/>
        </w:rPr>
        <w:t>е</w:t>
      </w:r>
      <w:r w:rsidR="00810737" w:rsidRPr="002B005F">
        <w:rPr>
          <w:rFonts w:ascii="Lucida Sans Unicode" w:hAnsi="Lucida Sans Unicode" w:cs="Lucida Sans Unicode"/>
          <w:i/>
          <w:iCs/>
        </w:rPr>
        <w:t>тс</w:t>
      </w:r>
      <w:r w:rsidR="00810737" w:rsidRPr="002B005F">
        <w:rPr>
          <w:rFonts w:ascii="Calibri" w:hAnsi="Calibri" w:cs="Calibri"/>
          <w:i/>
          <w:iCs/>
        </w:rPr>
        <w:t>ѧ</w:t>
      </w:r>
      <w:proofErr w:type="spellEnd"/>
      <w:r w:rsidR="00810737" w:rsidRPr="002B005F">
        <w:rPr>
          <w:rFonts w:ascii="Lucida Sans Unicode" w:hAnsi="Lucida Sans Unicode" w:cs="Lucida Sans Unicode"/>
          <w:i/>
          <w:iCs/>
        </w:rPr>
        <w:t xml:space="preserve">  </w:t>
      </w:r>
      <w:proofErr w:type="spellStart"/>
      <w:r w:rsidR="00810737" w:rsidRPr="002B005F">
        <w:rPr>
          <w:rFonts w:ascii="Lucida Sans Unicode" w:hAnsi="Lucida Sans Unicode" w:cs="Lucida Sans Unicode"/>
          <w:i/>
          <w:iCs/>
        </w:rPr>
        <w:t>грѣхъ</w:t>
      </w:r>
      <w:proofErr w:type="spellEnd"/>
      <w:r w:rsidR="00810737" w:rsidRPr="00CF7948">
        <w:rPr>
          <w:rFonts w:ascii="Times New Roman" w:hAnsi="Times New Roman" w:cs="Times New Roman"/>
        </w:rPr>
        <w:t xml:space="preserve"> </w:t>
      </w:r>
      <w:r w:rsidR="00222599" w:rsidRPr="00CF7948">
        <w:rPr>
          <w:rFonts w:ascii="Times New Roman" w:hAnsi="Times New Roman" w:cs="Times New Roman"/>
        </w:rPr>
        <w:t xml:space="preserve">– </w:t>
      </w:r>
      <w:r w:rsidR="00810737" w:rsidRPr="00CF7948">
        <w:rPr>
          <w:rFonts w:ascii="Times New Roman" w:hAnsi="Times New Roman" w:cs="Times New Roman"/>
        </w:rPr>
        <w:t xml:space="preserve"> с итеративным глаголом</w:t>
      </w:r>
      <w:r w:rsidR="00222599" w:rsidRPr="00CF7948">
        <w:rPr>
          <w:rFonts w:ascii="Times New Roman" w:hAnsi="Times New Roman" w:cs="Times New Roman"/>
        </w:rPr>
        <w:t xml:space="preserve">, </w:t>
      </w:r>
      <w:r w:rsidR="00222599" w:rsidRPr="00CF7948">
        <w:rPr>
          <w:rFonts w:ascii="Times New Roman" w:hAnsi="Times New Roman" w:cs="Times New Roman"/>
        </w:rPr>
        <w:lastRenderedPageBreak/>
        <w:t xml:space="preserve">сохраняющим древнее удлинение корневого гласного. В </w:t>
      </w:r>
      <w:proofErr w:type="spellStart"/>
      <w:r w:rsidR="00F81DE2" w:rsidRPr="00CF7948">
        <w:rPr>
          <w:rFonts w:ascii="Times New Roman" w:hAnsi="Times New Roman" w:cs="Times New Roman"/>
        </w:rPr>
        <w:t>Радз</w:t>
      </w:r>
      <w:proofErr w:type="spellEnd"/>
      <w:r w:rsidR="00F81DE2" w:rsidRPr="00CF7948">
        <w:rPr>
          <w:rFonts w:ascii="Times New Roman" w:hAnsi="Times New Roman" w:cs="Times New Roman"/>
        </w:rPr>
        <w:t xml:space="preserve">. </w:t>
      </w:r>
      <w:r w:rsidR="00222599" w:rsidRPr="00CF7948">
        <w:rPr>
          <w:rFonts w:ascii="Times New Roman" w:hAnsi="Times New Roman" w:cs="Times New Roman"/>
        </w:rPr>
        <w:t xml:space="preserve">ему соответствует более поздний вариант </w:t>
      </w:r>
      <w:proofErr w:type="spellStart"/>
      <w:r w:rsidR="00F81DE2" w:rsidRPr="002B005F">
        <w:rPr>
          <w:rFonts w:ascii="Lucida Sans Unicode" w:hAnsi="Lucida Sans Unicode" w:cs="Lucida Sans Unicode"/>
          <w:i/>
          <w:iCs/>
        </w:rPr>
        <w:t>створяетьс</w:t>
      </w:r>
      <w:proofErr w:type="spellEnd"/>
      <w:r w:rsidR="00F81DE2" w:rsidRPr="002B005F">
        <w:rPr>
          <w:rFonts w:ascii="Lucida Sans Unicode" w:hAnsi="Lucida Sans Unicode" w:cs="Lucida Sans Unicode"/>
          <w:i/>
          <w:iCs/>
        </w:rPr>
        <w:t>(я)</w:t>
      </w:r>
      <w:r w:rsidR="00222599" w:rsidRPr="00CF7948">
        <w:rPr>
          <w:rFonts w:ascii="Times New Roman" w:hAnsi="Times New Roman" w:cs="Times New Roman"/>
        </w:rPr>
        <w:t>.</w:t>
      </w:r>
    </w:p>
    <w:p w14:paraId="350F6284" w14:textId="2B4B66FF" w:rsidR="00222599" w:rsidRPr="00CF7948" w:rsidRDefault="00A11089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Что касается лексических разночтений, отметим, что большинство из них представляет собой пары синонимов (например, Лавр. </w:t>
      </w:r>
      <w:r w:rsidRPr="002B005F">
        <w:rPr>
          <w:rFonts w:ascii="Lucida Sans Unicode" w:hAnsi="Lucida Sans Unicode" w:cs="Lucida Sans Unicode"/>
          <w:i/>
          <w:iCs/>
        </w:rPr>
        <w:t>черноризце(м)</w:t>
      </w:r>
      <w:r w:rsidRPr="00CF7948">
        <w:rPr>
          <w:rFonts w:ascii="Times New Roman" w:hAnsi="Times New Roman" w:cs="Times New Roman"/>
        </w:rPr>
        <w:t xml:space="preserve"> –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r w:rsidRPr="00CF7948">
        <w:rPr>
          <w:rFonts w:ascii="Times New Roman" w:hAnsi="Times New Roman" w:cs="Times New Roman"/>
        </w:rPr>
        <w:t xml:space="preserve">.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мнихо</w:t>
      </w:r>
      <w:proofErr w:type="spellEnd"/>
      <w:r w:rsidRPr="002B005F">
        <w:rPr>
          <w:rFonts w:ascii="Lucida Sans Unicode" w:hAnsi="Lucida Sans Unicode" w:cs="Lucida Sans Unicode"/>
          <w:i/>
          <w:iCs/>
        </w:rPr>
        <w:t>(м)</w:t>
      </w:r>
      <w:r w:rsidRPr="00CF7948">
        <w:rPr>
          <w:rFonts w:ascii="Times New Roman" w:hAnsi="Times New Roman" w:cs="Times New Roman"/>
        </w:rPr>
        <w:t xml:space="preserve">; Лавр.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изид</w:t>
      </w:r>
      <w:r w:rsidRPr="002B005F">
        <w:rPr>
          <w:rFonts w:ascii="Calibri" w:hAnsi="Calibri" w:cs="Calibri"/>
          <w:i/>
          <w:iCs/>
        </w:rPr>
        <w:t>ѧ</w:t>
      </w:r>
      <w:r w:rsidRPr="002B005F">
        <w:rPr>
          <w:rFonts w:ascii="Lucida Sans Unicode" w:hAnsi="Lucida Sans Unicode" w:cs="Lucida Sans Unicode"/>
          <w:i/>
          <w:iCs/>
        </w:rPr>
        <w:t>ше</w:t>
      </w:r>
      <w:proofErr w:type="spellEnd"/>
      <w:r w:rsidRPr="00CF7948">
        <w:rPr>
          <w:rFonts w:ascii="Times New Roman" w:hAnsi="Times New Roman" w:cs="Times New Roman"/>
        </w:rPr>
        <w:t xml:space="preserve"> –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r w:rsidRPr="00CF7948">
        <w:rPr>
          <w:rFonts w:ascii="Times New Roman" w:hAnsi="Times New Roman" w:cs="Times New Roman"/>
        </w:rPr>
        <w:t xml:space="preserve">.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исхожаше</w:t>
      </w:r>
      <w:proofErr w:type="spellEnd"/>
      <w:r w:rsidRPr="00CF7948">
        <w:rPr>
          <w:rFonts w:ascii="Times New Roman" w:hAnsi="Times New Roman" w:cs="Times New Roman"/>
          <w:i/>
          <w:iCs/>
        </w:rPr>
        <w:t xml:space="preserve">; Лавр.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коврїжекъ</w:t>
      </w:r>
      <w:proofErr w:type="spellEnd"/>
      <w:r w:rsidRPr="00CF7948">
        <w:rPr>
          <w:rFonts w:ascii="Times New Roman" w:hAnsi="Times New Roman" w:cs="Times New Roman"/>
        </w:rPr>
        <w:t xml:space="preserve"> – </w:t>
      </w:r>
      <w:proofErr w:type="spellStart"/>
      <w:r w:rsidRPr="00CF7948">
        <w:rPr>
          <w:rFonts w:ascii="Times New Roman" w:hAnsi="Times New Roman" w:cs="Times New Roman"/>
        </w:rPr>
        <w:t>Радз</w:t>
      </w:r>
      <w:proofErr w:type="spellEnd"/>
      <w:r w:rsidRPr="00CF7948">
        <w:rPr>
          <w:rFonts w:ascii="Times New Roman" w:hAnsi="Times New Roman" w:cs="Times New Roman"/>
        </w:rPr>
        <w:t xml:space="preserve">.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коврижець</w:t>
      </w:r>
      <w:proofErr w:type="spellEnd"/>
      <w:r w:rsidRPr="00CF7948">
        <w:rPr>
          <w:rFonts w:ascii="Times New Roman" w:hAnsi="Times New Roman" w:cs="Times New Roman"/>
        </w:rPr>
        <w:t>). Однако в Лавр</w:t>
      </w:r>
      <w:proofErr w:type="gramStart"/>
      <w:r w:rsidRPr="00CF7948">
        <w:rPr>
          <w:rFonts w:ascii="Times New Roman" w:hAnsi="Times New Roman" w:cs="Times New Roman"/>
        </w:rPr>
        <w:t>.</w:t>
      </w:r>
      <w:proofErr w:type="gramEnd"/>
      <w:r w:rsidRPr="00CF7948">
        <w:rPr>
          <w:rFonts w:ascii="Times New Roman" w:hAnsi="Times New Roman" w:cs="Times New Roman"/>
        </w:rPr>
        <w:t xml:space="preserve"> зафиксировано и явно ошибочное употребление: </w:t>
      </w:r>
      <w:r w:rsidRPr="002B005F">
        <w:rPr>
          <w:rFonts w:ascii="Lucida Sans Unicode" w:hAnsi="Lucida Sans Unicode" w:cs="Lucida Sans Unicode"/>
          <w:i/>
          <w:iCs/>
        </w:rPr>
        <w:t xml:space="preserve">се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бо</w:t>
      </w:r>
      <w:proofErr w:type="spellEnd"/>
      <w:r w:rsidRPr="002B005F">
        <w:rPr>
          <w:rFonts w:ascii="Lucida Sans Unicode" w:hAnsi="Lucida Sans Unicode" w:cs="Lucida Sans Unicode"/>
          <w:i/>
          <w:iCs/>
        </w:rPr>
        <w:t xml:space="preserve"> </w:t>
      </w:r>
      <w:proofErr w:type="spellStart"/>
      <w:r w:rsidRPr="002B005F">
        <w:rPr>
          <w:rFonts w:ascii="Calibri" w:hAnsi="Calibri" w:cs="Calibri"/>
          <w:i/>
          <w:iCs/>
        </w:rPr>
        <w:t>ѥ</w:t>
      </w:r>
      <w:r w:rsidRPr="002B005F">
        <w:rPr>
          <w:rFonts w:ascii="Lucida Sans Unicode" w:hAnsi="Lucida Sans Unicode" w:cs="Lucida Sans Unicode"/>
          <w:i/>
          <w:iCs/>
        </w:rPr>
        <w:t>сть</w:t>
      </w:r>
      <w:proofErr w:type="spellEnd"/>
      <w:r w:rsidRPr="002B005F">
        <w:rPr>
          <w:rFonts w:ascii="Lucida Sans Unicode" w:hAnsi="Lucida Sans Unicode" w:cs="Lucida Sans Unicode"/>
          <w:i/>
          <w:iCs/>
        </w:rPr>
        <w:t xml:space="preserve">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дес</w:t>
      </w:r>
      <w:r w:rsidRPr="002B005F">
        <w:rPr>
          <w:rFonts w:ascii="Calibri" w:hAnsi="Calibri" w:cs="Calibri"/>
          <w:i/>
          <w:iCs/>
        </w:rPr>
        <w:t>ѧ</w:t>
      </w:r>
      <w:r w:rsidRPr="002B005F">
        <w:rPr>
          <w:rFonts w:ascii="Lucida Sans Unicode" w:hAnsi="Lucida Sans Unicode" w:cs="Lucida Sans Unicode"/>
          <w:i/>
          <w:iCs/>
        </w:rPr>
        <w:t>тина</w:t>
      </w:r>
      <w:proofErr w:type="spellEnd"/>
      <w:r w:rsidRPr="002B005F">
        <w:rPr>
          <w:rFonts w:ascii="Lucida Sans Unicode" w:hAnsi="Lucida Sans Unicode" w:cs="Lucida Sans Unicode"/>
          <w:i/>
          <w:iCs/>
        </w:rPr>
        <w:t xml:space="preserve"> </w:t>
      </w:r>
      <w:proofErr w:type="spellStart"/>
      <w:r w:rsidRPr="002B005F">
        <w:rPr>
          <w:rFonts w:ascii="Lucida Sans Unicode" w:hAnsi="Lucida Sans Unicode" w:cs="Lucida Sans Unicode"/>
          <w:i/>
          <w:iCs/>
        </w:rPr>
        <w:t>да</w:t>
      </w:r>
      <w:r w:rsidRPr="002B005F">
        <w:rPr>
          <w:rFonts w:ascii="Calibri" w:hAnsi="Calibri" w:cs="Calibri"/>
          <w:i/>
          <w:iCs/>
        </w:rPr>
        <w:t>ѥ</w:t>
      </w:r>
      <w:r w:rsidRPr="002B005F">
        <w:rPr>
          <w:rFonts w:ascii="Lucida Sans Unicode" w:hAnsi="Lucida Sans Unicode" w:cs="Lucida Sans Unicode"/>
          <w:i/>
          <w:iCs/>
        </w:rPr>
        <w:t>ма</w:t>
      </w:r>
      <w:proofErr w:type="spellEnd"/>
      <w:r w:rsidRPr="002B005F">
        <w:rPr>
          <w:rFonts w:ascii="Lucida Sans Unicode" w:hAnsi="Lucida Sans Unicode" w:cs="Lucida Sans Unicode"/>
          <w:i/>
          <w:iCs/>
        </w:rPr>
        <w:t xml:space="preserve"> </w:t>
      </w:r>
      <w:r w:rsidR="00602074" w:rsidRPr="002B005F">
        <w:rPr>
          <w:rFonts w:ascii="Calibri" w:hAnsi="Calibri" w:cs="Calibri"/>
          <w:i/>
          <w:iCs/>
        </w:rPr>
        <w:t>ѿ</w:t>
      </w:r>
      <w:r w:rsidR="00602074" w:rsidRPr="002B005F">
        <w:rPr>
          <w:rFonts w:ascii="Lucida Sans Unicode" w:hAnsi="Lucida Sans Unicode" w:cs="Lucida Sans Unicode"/>
          <w:i/>
          <w:iCs/>
        </w:rPr>
        <w:t xml:space="preserve"> </w:t>
      </w:r>
      <w:proofErr w:type="spellStart"/>
      <w:r w:rsidR="00602074" w:rsidRPr="002B005F">
        <w:rPr>
          <w:rFonts w:ascii="Lucida Sans Unicode" w:hAnsi="Lucida Sans Unicode" w:cs="Lucida Sans Unicode"/>
          <w:i/>
          <w:iCs/>
        </w:rPr>
        <w:t>тѣла</w:t>
      </w:r>
      <w:proofErr w:type="spellEnd"/>
      <w:r w:rsidR="00602074" w:rsidRPr="002B005F">
        <w:rPr>
          <w:rFonts w:ascii="Lucida Sans Unicode" w:hAnsi="Lucida Sans Unicode" w:cs="Lucida Sans Unicode"/>
          <w:i/>
          <w:iCs/>
        </w:rPr>
        <w:t xml:space="preserve"> Бу</w:t>
      </w:r>
      <w:r w:rsidR="00602074" w:rsidRPr="002B005F">
        <w:rPr>
          <w:rFonts w:ascii="Calibri" w:hAnsi="Calibri" w:cs="Calibri"/>
        </w:rPr>
        <w:t>҃</w:t>
      </w:r>
      <w:r w:rsidR="00602074" w:rsidRPr="002B005F">
        <w:rPr>
          <w:rFonts w:ascii="Lucida Sans Unicode" w:hAnsi="Lucida Sans Unicode" w:cs="Lucida Sans Unicode"/>
        </w:rPr>
        <w:t xml:space="preserve"> (в </w:t>
      </w:r>
      <w:proofErr w:type="spellStart"/>
      <w:r w:rsidR="00602074" w:rsidRPr="002B005F">
        <w:rPr>
          <w:rFonts w:ascii="Lucida Sans Unicode" w:hAnsi="Lucida Sans Unicode" w:cs="Lucida Sans Unicode"/>
        </w:rPr>
        <w:t>Радз</w:t>
      </w:r>
      <w:proofErr w:type="spellEnd"/>
      <w:r w:rsidR="00602074" w:rsidRPr="002B005F">
        <w:rPr>
          <w:rFonts w:ascii="Lucida Sans Unicode" w:hAnsi="Lucida Sans Unicode" w:cs="Lucida Sans Unicode"/>
        </w:rPr>
        <w:t xml:space="preserve">. </w:t>
      </w:r>
      <w:r w:rsidR="00602074" w:rsidRPr="002B005F">
        <w:rPr>
          <w:rFonts w:ascii="Lucida Sans Unicode" w:hAnsi="Lucida Sans Unicode" w:cs="Lucida Sans Unicode"/>
          <w:i/>
          <w:iCs/>
        </w:rPr>
        <w:t xml:space="preserve">от </w:t>
      </w:r>
      <w:proofErr w:type="spellStart"/>
      <w:r w:rsidR="00602074" w:rsidRPr="002B005F">
        <w:rPr>
          <w:rFonts w:ascii="Lucida Sans Unicode" w:hAnsi="Lucida Sans Unicode" w:cs="Lucida Sans Unicode"/>
          <w:i/>
          <w:iCs/>
        </w:rPr>
        <w:t>лѣта</w:t>
      </w:r>
      <w:proofErr w:type="spellEnd"/>
      <w:r w:rsidR="00602074" w:rsidRPr="002B005F">
        <w:rPr>
          <w:rFonts w:ascii="Lucida Sans Unicode" w:hAnsi="Lucida Sans Unicode" w:cs="Lucida Sans Unicode"/>
          <w:i/>
          <w:iCs/>
        </w:rPr>
        <w:t xml:space="preserve"> б(о)</w:t>
      </w:r>
      <w:proofErr w:type="spellStart"/>
      <w:r w:rsidR="00602074" w:rsidRPr="002B005F">
        <w:rPr>
          <w:rFonts w:ascii="Lucida Sans Unicode" w:hAnsi="Lucida Sans Unicode" w:cs="Lucida Sans Unicode"/>
          <w:i/>
          <w:iCs/>
        </w:rPr>
        <w:t>гу</w:t>
      </w:r>
      <w:proofErr w:type="spellEnd"/>
      <w:r w:rsidR="00602074" w:rsidRPr="002B005F">
        <w:rPr>
          <w:rFonts w:ascii="Lucida Sans Unicode" w:hAnsi="Lucida Sans Unicode" w:cs="Lucida Sans Unicode"/>
        </w:rPr>
        <w:t>)</w:t>
      </w:r>
      <w:r w:rsidR="00602074" w:rsidRPr="00CF7948">
        <w:rPr>
          <w:rFonts w:ascii="Times New Roman" w:hAnsi="Times New Roman" w:cs="Times New Roman"/>
        </w:rPr>
        <w:t>.</w:t>
      </w:r>
    </w:p>
    <w:p w14:paraId="7CEF15B2" w14:textId="19DA0157" w:rsidR="00602074" w:rsidRPr="00CF7948" w:rsidRDefault="00602074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CF7948">
        <w:rPr>
          <w:rFonts w:ascii="Times New Roman" w:hAnsi="Times New Roman" w:cs="Times New Roman"/>
        </w:rPr>
        <w:t>Синтаксическические</w:t>
      </w:r>
      <w:proofErr w:type="spellEnd"/>
      <w:r w:rsidRPr="00CF7948">
        <w:rPr>
          <w:rFonts w:ascii="Times New Roman" w:hAnsi="Times New Roman" w:cs="Times New Roman"/>
        </w:rPr>
        <w:t xml:space="preserve"> разночтения касаются практически во всех случаях лишь порядка слов.</w:t>
      </w:r>
    </w:p>
    <w:p w14:paraId="2D8A9C0F" w14:textId="6CE32F15" w:rsidR="00883AFC" w:rsidRDefault="006E15A2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F7948">
        <w:rPr>
          <w:rFonts w:ascii="Times New Roman" w:hAnsi="Times New Roman" w:cs="Times New Roman"/>
        </w:rPr>
        <w:t xml:space="preserve">Указанные различия важны не только как частные разночтения, но и как отражение постепенной смены языковых установок переписчиков в эпохи, </w:t>
      </w:r>
      <w:proofErr w:type="spellStart"/>
      <w:r w:rsidRPr="00CF7948">
        <w:rPr>
          <w:rFonts w:ascii="Times New Roman" w:hAnsi="Times New Roman" w:cs="Times New Roman"/>
        </w:rPr>
        <w:t>разделенные</w:t>
      </w:r>
      <w:proofErr w:type="spellEnd"/>
      <w:r w:rsidRPr="00CF7948">
        <w:rPr>
          <w:rFonts w:ascii="Times New Roman" w:hAnsi="Times New Roman" w:cs="Times New Roman"/>
        </w:rPr>
        <w:t xml:space="preserve"> полутора столетиями. Сопоставление двух списков показывает системные различия на орфографическом, морфологическом, лексическом и синтаксическом уровнях.</w:t>
      </w:r>
    </w:p>
    <w:p w14:paraId="19EC6B22" w14:textId="7FC0C0F0" w:rsidR="00883AFC" w:rsidRDefault="00883AFC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</w:t>
      </w:r>
      <w:r w:rsidR="0064331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:</w:t>
      </w:r>
    </w:p>
    <w:p w14:paraId="27984193" w14:textId="3A977FC6" w:rsidR="00883AFC" w:rsidRDefault="00883AFC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883AFC">
        <w:rPr>
          <w:rFonts w:ascii="Times New Roman" w:hAnsi="Times New Roman" w:cs="Times New Roman"/>
        </w:rPr>
        <w:t>Успенский Б.А.</w:t>
      </w:r>
      <w:r>
        <w:rPr>
          <w:rFonts w:ascii="Times New Roman" w:hAnsi="Times New Roman" w:cs="Times New Roman"/>
        </w:rPr>
        <w:t xml:space="preserve"> </w:t>
      </w:r>
      <w:r w:rsidRPr="00883AFC">
        <w:rPr>
          <w:rFonts w:ascii="Times New Roman" w:hAnsi="Times New Roman" w:cs="Times New Roman"/>
        </w:rPr>
        <w:t>История русского литературного языка (XI-XVII вв.) М., 2002</w:t>
      </w:r>
    </w:p>
    <w:p w14:paraId="7BE6F519" w14:textId="22F56E23" w:rsidR="00397260" w:rsidRPr="00397260" w:rsidRDefault="00397260" w:rsidP="00627FEE">
      <w:pPr>
        <w:spacing w:line="240" w:lineRule="auto"/>
        <w:ind w:firstLine="709"/>
        <w:jc w:val="both"/>
        <w:rPr>
          <w:rFonts w:ascii="Times New Roman" w:eastAsia="PMingLiU" w:hAnsi="Times New Roman" w:cs="Times New Roman"/>
          <w:lang w:eastAsia="zh-TW"/>
        </w:rPr>
      </w:pPr>
    </w:p>
    <w:p w14:paraId="443FF66A" w14:textId="77777777" w:rsidR="006E15A2" w:rsidRPr="00CF7948" w:rsidRDefault="006E15A2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305960FB" w14:textId="28A9B763" w:rsidR="00177AB9" w:rsidRPr="00CF7948" w:rsidRDefault="00177AB9" w:rsidP="00627FE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177AB9" w:rsidRPr="00CF7948" w:rsidSect="00CF79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A3"/>
    <w:rsid w:val="0000080D"/>
    <w:rsid w:val="000D634A"/>
    <w:rsid w:val="00130422"/>
    <w:rsid w:val="001503BE"/>
    <w:rsid w:val="00171F2F"/>
    <w:rsid w:val="00177AB9"/>
    <w:rsid w:val="00213EA3"/>
    <w:rsid w:val="002155FA"/>
    <w:rsid w:val="00222599"/>
    <w:rsid w:val="002B005F"/>
    <w:rsid w:val="00397260"/>
    <w:rsid w:val="003D43C1"/>
    <w:rsid w:val="004858F9"/>
    <w:rsid w:val="004B3E29"/>
    <w:rsid w:val="004B6B6F"/>
    <w:rsid w:val="005D1860"/>
    <w:rsid w:val="00602074"/>
    <w:rsid w:val="00602731"/>
    <w:rsid w:val="00627FEE"/>
    <w:rsid w:val="00643312"/>
    <w:rsid w:val="00646C38"/>
    <w:rsid w:val="00674979"/>
    <w:rsid w:val="006E15A2"/>
    <w:rsid w:val="006E4AA0"/>
    <w:rsid w:val="00777CE6"/>
    <w:rsid w:val="007B515B"/>
    <w:rsid w:val="00810737"/>
    <w:rsid w:val="008574C6"/>
    <w:rsid w:val="00883AFC"/>
    <w:rsid w:val="009277C7"/>
    <w:rsid w:val="009B7E0F"/>
    <w:rsid w:val="00A11089"/>
    <w:rsid w:val="00BE4FF3"/>
    <w:rsid w:val="00C55439"/>
    <w:rsid w:val="00C56803"/>
    <w:rsid w:val="00CF554C"/>
    <w:rsid w:val="00CF7948"/>
    <w:rsid w:val="00D02C2F"/>
    <w:rsid w:val="00D41BBD"/>
    <w:rsid w:val="00F81DE2"/>
    <w:rsid w:val="00FC2006"/>
    <w:rsid w:val="00F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3D99"/>
  <w15:chartTrackingRefBased/>
  <w15:docId w15:val="{50867D80-8793-4E5C-948E-38A12A82B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3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3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3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13E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13E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3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3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3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3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1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1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1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13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13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13E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13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13E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13E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7D96-96F1-43CB-9077-8CF93D52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483</Words>
  <Characters>3233</Characters>
  <Application>Microsoft Office Word</Application>
  <DocSecurity>0</DocSecurity>
  <Lines>57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Гао</dc:creator>
  <cp:keywords/>
  <dc:description/>
  <cp:lastModifiedBy>Владимир Гао</cp:lastModifiedBy>
  <cp:revision>6</cp:revision>
  <dcterms:created xsi:type="dcterms:W3CDTF">2026-03-02T15:51:00Z</dcterms:created>
  <dcterms:modified xsi:type="dcterms:W3CDTF">2026-03-02T18:02:00Z</dcterms:modified>
</cp:coreProperties>
</file>