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9C27D" w14:textId="572F9DB2" w:rsidR="00AE3247" w:rsidRDefault="00AE3247" w:rsidP="000107E3">
      <w:pPr>
        <w:spacing w:after="0" w:line="240" w:lineRule="auto"/>
        <w:jc w:val="center"/>
        <w:rPr>
          <w:rFonts w:ascii="Times New Roman" w:hAnsi="Times New Roman"/>
          <w:b/>
        </w:rPr>
      </w:pPr>
      <w:r w:rsidRPr="00AE3247">
        <w:rPr>
          <w:rFonts w:ascii="Times New Roman" w:hAnsi="Times New Roman"/>
          <w:b/>
        </w:rPr>
        <w:t>Т</w:t>
      </w:r>
      <w:r w:rsidRPr="00AE3247">
        <w:rPr>
          <w:rFonts w:ascii="Times New Roman" w:hAnsi="Times New Roman"/>
          <w:b/>
        </w:rPr>
        <w:t>ерминология фигур</w:t>
      </w:r>
      <w:r>
        <w:rPr>
          <w:rFonts w:ascii="Times New Roman" w:hAnsi="Times New Roman"/>
          <w:b/>
        </w:rPr>
        <w:t>н</w:t>
      </w:r>
      <w:r w:rsidRPr="00AE3247">
        <w:rPr>
          <w:rFonts w:ascii="Times New Roman" w:hAnsi="Times New Roman"/>
          <w:b/>
        </w:rPr>
        <w:t>ого катания в межъязыковом пространстве: вопросы унификации и транспозиции</w:t>
      </w:r>
      <w:r w:rsidRPr="002A5F1B">
        <w:rPr>
          <w:rFonts w:ascii="Times New Roman" w:hAnsi="Times New Roman"/>
          <w:b/>
        </w:rPr>
        <w:t xml:space="preserve"> </w:t>
      </w:r>
    </w:p>
    <w:p w14:paraId="72DF16D5" w14:textId="06B7382A" w:rsidR="000107E3" w:rsidRPr="002A5F1B" w:rsidRDefault="000107E3" w:rsidP="000107E3">
      <w:pPr>
        <w:spacing w:after="0" w:line="240" w:lineRule="auto"/>
        <w:jc w:val="center"/>
        <w:rPr>
          <w:rFonts w:ascii="Times New Roman" w:hAnsi="Times New Roman"/>
          <w:b/>
        </w:rPr>
      </w:pPr>
      <w:r w:rsidRPr="002A5F1B">
        <w:rPr>
          <w:rFonts w:ascii="Times New Roman" w:hAnsi="Times New Roman"/>
          <w:b/>
        </w:rPr>
        <w:t>Афанасьева</w:t>
      </w:r>
      <w:r w:rsidR="00F90363" w:rsidRPr="002A5F1B">
        <w:rPr>
          <w:rFonts w:ascii="Times New Roman" w:hAnsi="Times New Roman"/>
          <w:b/>
        </w:rPr>
        <w:t xml:space="preserve"> </w:t>
      </w:r>
      <w:r w:rsidRPr="002A5F1B">
        <w:rPr>
          <w:rFonts w:ascii="Times New Roman" w:hAnsi="Times New Roman"/>
          <w:b/>
        </w:rPr>
        <w:t>Виктория</w:t>
      </w:r>
      <w:r w:rsidR="00F90363" w:rsidRPr="002A5F1B">
        <w:rPr>
          <w:rFonts w:ascii="Times New Roman" w:hAnsi="Times New Roman"/>
          <w:b/>
        </w:rPr>
        <w:t xml:space="preserve"> </w:t>
      </w:r>
      <w:r w:rsidR="002A5F1B" w:rsidRPr="002A5F1B">
        <w:rPr>
          <w:rFonts w:ascii="Times New Roman" w:hAnsi="Times New Roman"/>
          <w:b/>
        </w:rPr>
        <w:t>Дмитриевна</w:t>
      </w:r>
    </w:p>
    <w:p w14:paraId="1B3ABD1E" w14:textId="3F030B8E" w:rsidR="000107E3" w:rsidRPr="00926C20" w:rsidRDefault="000107E3" w:rsidP="000107E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студент</w:t>
      </w:r>
    </w:p>
    <w:p w14:paraId="3775DFCC" w14:textId="101772E7" w:rsidR="000107E3" w:rsidRDefault="000107E3" w:rsidP="000107E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ГОУ</w:t>
      </w:r>
      <w:r w:rsidR="00F903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</w:t>
      </w:r>
      <w:r w:rsidR="00F903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</w:t>
      </w:r>
      <w:r w:rsidR="00F903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BA3F67">
        <w:rPr>
          <w:rFonts w:ascii="Times New Roman" w:hAnsi="Times New Roman"/>
        </w:rPr>
        <w:t>Государственный</w:t>
      </w:r>
      <w:r w:rsidR="00F90363">
        <w:rPr>
          <w:rFonts w:ascii="Times New Roman" w:hAnsi="Times New Roman"/>
        </w:rPr>
        <w:t xml:space="preserve"> </w:t>
      </w:r>
      <w:r w:rsidRPr="00BA3F67">
        <w:rPr>
          <w:rFonts w:ascii="Times New Roman" w:hAnsi="Times New Roman"/>
        </w:rPr>
        <w:t>социально</w:t>
      </w:r>
      <w:r>
        <w:rPr>
          <w:rFonts w:ascii="Times New Roman" w:hAnsi="Times New Roman"/>
        </w:rPr>
        <w:t>-</w:t>
      </w:r>
      <w:r w:rsidRPr="00BA3F67">
        <w:rPr>
          <w:rFonts w:ascii="Times New Roman" w:hAnsi="Times New Roman"/>
        </w:rPr>
        <w:t>гуманитарный</w:t>
      </w:r>
      <w:r w:rsidR="00F90363">
        <w:rPr>
          <w:rFonts w:ascii="Times New Roman" w:hAnsi="Times New Roman"/>
        </w:rPr>
        <w:t xml:space="preserve"> </w:t>
      </w:r>
      <w:r w:rsidRPr="00BA3F67">
        <w:rPr>
          <w:rFonts w:ascii="Times New Roman" w:hAnsi="Times New Roman"/>
        </w:rPr>
        <w:t>университет</w:t>
      </w:r>
      <w:r>
        <w:rPr>
          <w:rFonts w:ascii="Times New Roman" w:hAnsi="Times New Roman"/>
        </w:rPr>
        <w:t>»</w:t>
      </w:r>
    </w:p>
    <w:p w14:paraId="40175BEB" w14:textId="7CDFA172" w:rsidR="000107E3" w:rsidRPr="00BA3F67" w:rsidRDefault="000107E3" w:rsidP="000107E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Факультет</w:t>
      </w:r>
      <w:r w:rsidR="00F903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иностранных</w:t>
      </w:r>
      <w:r w:rsidR="00F903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языков,</w:t>
      </w:r>
      <w:r w:rsidR="00F90363">
        <w:rPr>
          <w:rFonts w:ascii="Times New Roman" w:hAnsi="Times New Roman"/>
        </w:rPr>
        <w:t xml:space="preserve"> </w:t>
      </w:r>
      <w:r w:rsidRPr="00BA3F67">
        <w:rPr>
          <w:rFonts w:ascii="Times New Roman" w:hAnsi="Times New Roman"/>
        </w:rPr>
        <w:t>Коломна</w:t>
      </w:r>
      <w:r>
        <w:rPr>
          <w:rFonts w:ascii="Times New Roman" w:hAnsi="Times New Roman"/>
        </w:rPr>
        <w:t>,</w:t>
      </w:r>
      <w:r w:rsidR="00F903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Россия</w:t>
      </w:r>
    </w:p>
    <w:p w14:paraId="5B2E12CC" w14:textId="4C7B139E" w:rsidR="000107E3" w:rsidRPr="002A5F1B" w:rsidRDefault="000107E3" w:rsidP="000107E3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r w:rsidR="00F90363">
        <w:rPr>
          <w:rFonts w:ascii="Times New Roman" w:hAnsi="Times New Roman"/>
        </w:rPr>
        <w:t xml:space="preserve"> </w:t>
      </w:r>
      <w:r w:rsidR="002A5F1B">
        <w:rPr>
          <w:rFonts w:ascii="Times New Roman" w:hAnsi="Times New Roman"/>
          <w:lang w:val="en-US"/>
        </w:rPr>
        <w:t>vika45870000@yandex.ru</w:t>
      </w:r>
    </w:p>
    <w:p w14:paraId="35195A39" w14:textId="07C77869" w:rsidR="006019B1" w:rsidRPr="006019B1" w:rsidRDefault="006019B1" w:rsidP="000107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19B1">
        <w:rPr>
          <w:rFonts w:ascii="Times New Roman" w:hAnsi="Times New Roman"/>
          <w:bCs/>
          <w:sz w:val="24"/>
          <w:szCs w:val="24"/>
        </w:rPr>
        <w:t>Фигурное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катание,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зародившееся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Европе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середине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прошлого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тысячелетия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как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развлечение,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временем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эволюционировало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вырисовывания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фигур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льду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до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сложного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вида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спорта.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Оно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стало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первым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зимним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видом,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включённым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программу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Олимпийских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игр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(1908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1920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годы),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1924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года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неизменно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входит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программу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зимних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Олимпиад</w:t>
      </w:r>
      <w:r w:rsidR="003D0F7B">
        <w:rPr>
          <w:rFonts w:ascii="Times New Roman" w:hAnsi="Times New Roman"/>
          <w:bCs/>
          <w:sz w:val="24"/>
          <w:szCs w:val="24"/>
        </w:rPr>
        <w:t>.</w:t>
      </w:r>
    </w:p>
    <w:p w14:paraId="28A71F2A" w14:textId="3FD7F598" w:rsidR="006019B1" w:rsidRPr="006019B1" w:rsidRDefault="006019B1" w:rsidP="000107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19B1">
        <w:rPr>
          <w:rFonts w:ascii="Times New Roman" w:hAnsi="Times New Roman"/>
          <w:bCs/>
          <w:sz w:val="24"/>
          <w:szCs w:val="24"/>
        </w:rPr>
        <w:t>Терминология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фигурного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катания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представляет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собой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разветвленную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динамично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развивающуюся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систему.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Ее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формирование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происходит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под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влиянием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как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внутрисистемных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факторов,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так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экстралингвистических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процессов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глобализации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спорта.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</w:p>
    <w:p w14:paraId="2E635BA9" w14:textId="0D8EE6E9" w:rsidR="006019B1" w:rsidRPr="006019B1" w:rsidRDefault="006019B1" w:rsidP="000107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данном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исследовании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мы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опирались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документ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Международного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союза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конькобежцев: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Special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Regulations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and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Technical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Rules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Single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and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Pair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Skating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and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Ice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Dance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2024»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[</w:t>
      </w:r>
      <w:r w:rsidR="000107E3">
        <w:rPr>
          <w:rFonts w:ascii="Times New Roman" w:hAnsi="Times New Roman"/>
          <w:bCs/>
          <w:sz w:val="24"/>
          <w:szCs w:val="24"/>
        </w:rPr>
        <w:t>3</w:t>
      </w:r>
      <w:r w:rsidRPr="006019B1">
        <w:rPr>
          <w:rFonts w:ascii="Times New Roman" w:hAnsi="Times New Roman"/>
          <w:bCs/>
          <w:sz w:val="24"/>
          <w:szCs w:val="24"/>
        </w:rPr>
        <w:t>].</w:t>
      </w:r>
    </w:p>
    <w:p w14:paraId="34C02E39" w14:textId="4BF8C668" w:rsidR="006019B1" w:rsidRPr="006019B1" w:rsidRDefault="006019B1" w:rsidP="000107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19B1">
        <w:rPr>
          <w:rFonts w:ascii="Times New Roman" w:hAnsi="Times New Roman"/>
          <w:bCs/>
          <w:sz w:val="24"/>
          <w:szCs w:val="24"/>
        </w:rPr>
        <w:t>Терминология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фигурного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катания,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являясь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подсистемой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спортивного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дискурса,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обладает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рядом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отличительных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черт: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интернациональный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характер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многих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единиц,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наличие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эпонимов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(терминов,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образованных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имен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собственных),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образность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номинации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высокая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степень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метафоричности.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Согласно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исследованию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Н.В.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Ушаковой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В.В.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Назаренко,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анализ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англоязычных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терминов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фигурного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катания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сопоставлении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русскоязычными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эквивалентами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позволяет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выявить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как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общие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закономерности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терминообразования,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так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национально-специфические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особенности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номинации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понятий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[</w:t>
      </w:r>
      <w:r w:rsidR="000107E3" w:rsidRPr="00AE3247">
        <w:rPr>
          <w:rFonts w:ascii="Times New Roman" w:hAnsi="Times New Roman"/>
          <w:bCs/>
          <w:sz w:val="24"/>
          <w:szCs w:val="24"/>
        </w:rPr>
        <w:t>1</w:t>
      </w:r>
      <w:r w:rsidRPr="00AE3247">
        <w:rPr>
          <w:rFonts w:ascii="Times New Roman" w:hAnsi="Times New Roman"/>
          <w:bCs/>
          <w:sz w:val="24"/>
          <w:szCs w:val="24"/>
        </w:rPr>
        <w:t>].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</w:p>
    <w:p w14:paraId="4BBA13A7" w14:textId="577FFEDA" w:rsidR="006019B1" w:rsidRPr="006019B1" w:rsidRDefault="006019B1" w:rsidP="000107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19B1">
        <w:rPr>
          <w:rFonts w:ascii="Times New Roman" w:hAnsi="Times New Roman"/>
          <w:bCs/>
          <w:sz w:val="24"/>
          <w:szCs w:val="24"/>
        </w:rPr>
        <w:t>Ключевую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роль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унификации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терминологии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фигурного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катания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играет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Международный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союз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конькобежцев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International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Skating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Union</w:t>
      </w:r>
      <w:proofErr w:type="spellEnd"/>
      <w:r w:rsidRPr="006019B1">
        <w:rPr>
          <w:rFonts w:ascii="Times New Roman" w:hAnsi="Times New Roman"/>
          <w:bCs/>
          <w:sz w:val="24"/>
          <w:szCs w:val="24"/>
        </w:rPr>
        <w:t>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ISU).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ISU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является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старейшей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международной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федерацией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зимних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видов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спорта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выполняет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функцию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стандартизации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правил,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технических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требований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соответственно,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терминологии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для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всех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дисциплин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фигурного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катания: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одиночного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парного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катания,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танцев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льду,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синхронного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катания.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Официальным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языком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ИСУ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является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английский,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что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предопределяет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его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роль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языка-донора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заимствовании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терминов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национальные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терминологические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системы,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включая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русскую.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Документы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ISU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служат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первичным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источником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унификации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понятий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установления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межъязыковых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соответствий.</w:t>
      </w:r>
    </w:p>
    <w:p w14:paraId="3C90CA6E" w14:textId="1193C6EE" w:rsidR="006019B1" w:rsidRPr="006019B1" w:rsidRDefault="006019B1" w:rsidP="000107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19B1">
        <w:rPr>
          <w:rFonts w:ascii="Times New Roman" w:hAnsi="Times New Roman"/>
          <w:bCs/>
          <w:sz w:val="24"/>
          <w:szCs w:val="24"/>
        </w:rPr>
        <w:t>Однако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процесс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унификации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национальном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уровне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всегда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проходит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гладко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сталкивается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трудностями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адаптации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англоязычных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терминов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русскоязычной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среде.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Характерный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пример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–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компонент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"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Transitions</w:t>
      </w:r>
      <w:proofErr w:type="spellEnd"/>
      <w:r w:rsidRPr="006019B1">
        <w:rPr>
          <w:rFonts w:ascii="Times New Roman" w:hAnsi="Times New Roman"/>
          <w:bCs/>
          <w:sz w:val="24"/>
          <w:szCs w:val="24"/>
        </w:rPr>
        <w:t>".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официальной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Единой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всероссийской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спортивной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классификации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для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него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закреплен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"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транзишн</w:t>
      </w:r>
      <w:proofErr w:type="spellEnd"/>
      <w:r w:rsidRPr="006019B1">
        <w:rPr>
          <w:rFonts w:ascii="Times New Roman" w:hAnsi="Times New Roman"/>
          <w:bCs/>
          <w:sz w:val="24"/>
          <w:szCs w:val="24"/>
        </w:rPr>
        <w:t>"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(транскрипция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английского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слова).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менее,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профессиональной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среде,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комментаторской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практике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любительских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переводах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продолжают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активно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использоваться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конкурирующие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варианты: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описательные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"связующие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шаги",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также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более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краткие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"связки"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или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"переходы".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Наличие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этих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альтернатив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наряду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официальным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термином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свидетельствует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незавершенности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процессов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унификации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сложности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укоренения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заимствований,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когда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языке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уже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существуют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или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возникают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понятные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описательные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аналоги.</w:t>
      </w:r>
    </w:p>
    <w:p w14:paraId="19B2B2DB" w14:textId="2754D10D" w:rsidR="006019B1" w:rsidRPr="006019B1" w:rsidRDefault="006019B1" w:rsidP="000107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19B1">
        <w:rPr>
          <w:rFonts w:ascii="Times New Roman" w:hAnsi="Times New Roman"/>
          <w:bCs/>
          <w:sz w:val="24"/>
          <w:szCs w:val="24"/>
        </w:rPr>
        <w:t>Одним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из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продуктивных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способов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пополнения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терминологии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выступает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терминологизация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– </w:t>
      </w:r>
      <w:r w:rsidRPr="006019B1">
        <w:rPr>
          <w:rFonts w:ascii="Times New Roman" w:hAnsi="Times New Roman"/>
          <w:bCs/>
          <w:sz w:val="24"/>
          <w:szCs w:val="24"/>
        </w:rPr>
        <w:t>процесс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перехода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общеупотребительного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слова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разряд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терминов.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Л.В.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Цыбина</w:t>
      </w:r>
      <w:proofErr w:type="spellEnd"/>
      <w:r w:rsidRPr="006019B1">
        <w:rPr>
          <w:rFonts w:ascii="Times New Roman" w:hAnsi="Times New Roman"/>
          <w:bCs/>
          <w:sz w:val="24"/>
          <w:szCs w:val="24"/>
        </w:rPr>
        <w:t>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Е.А.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Кошелькина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В.О.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Изосимова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выделяют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следующие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средства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терминологизации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англоязычном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спортивном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дискурсе: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конкретизация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значения,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метафорический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метонимический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перенос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[</w:t>
      </w:r>
      <w:r w:rsidR="00F90363" w:rsidRPr="00AE3247">
        <w:rPr>
          <w:rFonts w:ascii="Times New Roman" w:hAnsi="Times New Roman"/>
          <w:bCs/>
          <w:sz w:val="24"/>
          <w:szCs w:val="24"/>
        </w:rPr>
        <w:t>2</w:t>
      </w:r>
      <w:r w:rsidRPr="00AE3247">
        <w:rPr>
          <w:rFonts w:ascii="Times New Roman" w:hAnsi="Times New Roman"/>
          <w:bCs/>
          <w:sz w:val="24"/>
          <w:szCs w:val="24"/>
        </w:rPr>
        <w:t>].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Метафорический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перенос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особенно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характерен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для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названий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позиций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вращений: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i/>
          <w:iCs/>
          <w:sz w:val="24"/>
          <w:szCs w:val="24"/>
        </w:rPr>
        <w:t>camel</w:t>
      </w:r>
      <w:proofErr w:type="spellEnd"/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i/>
          <w:iCs/>
          <w:sz w:val="24"/>
          <w:szCs w:val="24"/>
        </w:rPr>
        <w:t>spin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(вращение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либеле</w:t>
      </w:r>
      <w:proofErr w:type="spellEnd"/>
      <w:r w:rsidRPr="006019B1">
        <w:rPr>
          <w:rFonts w:ascii="Times New Roman" w:hAnsi="Times New Roman"/>
          <w:bCs/>
          <w:sz w:val="24"/>
          <w:szCs w:val="24"/>
        </w:rPr>
        <w:t>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букв.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«верблюжье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вращение»),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i/>
          <w:iCs/>
          <w:sz w:val="24"/>
          <w:szCs w:val="24"/>
        </w:rPr>
        <w:t>layback</w:t>
      </w:r>
      <w:proofErr w:type="spellEnd"/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i/>
          <w:iCs/>
          <w:sz w:val="24"/>
          <w:szCs w:val="24"/>
        </w:rPr>
        <w:t>spin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(вращение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заклоне</w:t>
      </w:r>
      <w:proofErr w:type="spellEnd"/>
      <w:r w:rsidRPr="006019B1">
        <w:rPr>
          <w:rFonts w:ascii="Times New Roman" w:hAnsi="Times New Roman"/>
          <w:bCs/>
          <w:sz w:val="24"/>
          <w:szCs w:val="24"/>
        </w:rPr>
        <w:t>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букв.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«откинутое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назад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вращение»).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Русские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соответствия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часто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также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сохраняют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образность,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могут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lastRenderedPageBreak/>
        <w:t>использовать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иные,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устоявшиеся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национальной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традиции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метафоры: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i/>
          <w:iCs/>
          <w:sz w:val="24"/>
          <w:szCs w:val="24"/>
        </w:rPr>
        <w:t>ласточка</w:t>
      </w:r>
      <w:r w:rsidRPr="006019B1">
        <w:rPr>
          <w:rFonts w:ascii="Times New Roman" w:hAnsi="Times New Roman"/>
          <w:bCs/>
          <w:sz w:val="24"/>
          <w:szCs w:val="24"/>
        </w:rPr>
        <w:t>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i/>
          <w:iCs/>
          <w:sz w:val="24"/>
          <w:szCs w:val="24"/>
        </w:rPr>
        <w:t>волчок</w:t>
      </w:r>
      <w:r w:rsidRPr="006019B1">
        <w:rPr>
          <w:rFonts w:ascii="Times New Roman" w:hAnsi="Times New Roman"/>
          <w:bCs/>
          <w:sz w:val="24"/>
          <w:szCs w:val="24"/>
        </w:rPr>
        <w:t>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i/>
          <w:iCs/>
          <w:sz w:val="24"/>
          <w:szCs w:val="24"/>
        </w:rPr>
        <w:t>кораблик</w:t>
      </w:r>
      <w:r w:rsidRPr="006019B1">
        <w:rPr>
          <w:rFonts w:ascii="Times New Roman" w:hAnsi="Times New Roman"/>
          <w:bCs/>
          <w:sz w:val="24"/>
          <w:szCs w:val="24"/>
        </w:rPr>
        <w:t>.</w:t>
      </w:r>
    </w:p>
    <w:p w14:paraId="77844DAD" w14:textId="4DBD2B7E" w:rsidR="006019B1" w:rsidRPr="006019B1" w:rsidRDefault="006019B1" w:rsidP="000107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19B1">
        <w:rPr>
          <w:rFonts w:ascii="Times New Roman" w:hAnsi="Times New Roman"/>
          <w:bCs/>
          <w:sz w:val="24"/>
          <w:szCs w:val="24"/>
        </w:rPr>
        <w:t>Значительный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пласт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терминологии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составляют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эпонимы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–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термины,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образованные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имен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собственных,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чаще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всего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фамилий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фигуристов,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впервые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исполнивших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тот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или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иной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элемент: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i/>
          <w:iCs/>
          <w:sz w:val="24"/>
          <w:szCs w:val="24"/>
        </w:rPr>
        <w:t>Axel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(по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имени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Акселя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Паульсена</w:t>
      </w:r>
      <w:proofErr w:type="spellEnd"/>
      <w:r w:rsidRPr="006019B1">
        <w:rPr>
          <w:rFonts w:ascii="Times New Roman" w:hAnsi="Times New Roman"/>
          <w:bCs/>
          <w:sz w:val="24"/>
          <w:szCs w:val="24"/>
        </w:rPr>
        <w:t>),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i/>
          <w:iCs/>
          <w:sz w:val="24"/>
          <w:szCs w:val="24"/>
        </w:rPr>
        <w:t>Salchow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(Ульрих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Сальхов).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русскоязычной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традиции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такие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термины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передаются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преимущественно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транскрипцией: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Аксель,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Сальхов,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Лутц</w:t>
      </w:r>
      <w:proofErr w:type="spellEnd"/>
      <w:r w:rsidRPr="006019B1">
        <w:rPr>
          <w:rFonts w:ascii="Times New Roman" w:hAnsi="Times New Roman"/>
          <w:bCs/>
          <w:sz w:val="24"/>
          <w:szCs w:val="24"/>
        </w:rPr>
        <w:t>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бильман</w:t>
      </w:r>
      <w:proofErr w:type="spellEnd"/>
      <w:r w:rsidRPr="006019B1">
        <w:rPr>
          <w:rFonts w:ascii="Times New Roman" w:hAnsi="Times New Roman"/>
          <w:bCs/>
          <w:sz w:val="24"/>
          <w:szCs w:val="24"/>
        </w:rPr>
        <w:t>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Показательным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исключением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является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прыжок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i/>
          <w:iCs/>
          <w:sz w:val="24"/>
          <w:szCs w:val="24"/>
        </w:rPr>
        <w:t>loop</w:t>
      </w:r>
      <w:proofErr w:type="spellEnd"/>
      <w:r w:rsidRPr="006019B1">
        <w:rPr>
          <w:rFonts w:ascii="Times New Roman" w:hAnsi="Times New Roman"/>
          <w:bCs/>
          <w:sz w:val="24"/>
          <w:szCs w:val="24"/>
        </w:rPr>
        <w:t>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который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русской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терминологии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получил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название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риттбергер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(по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имени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Вернера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Риттбергера),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тогда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как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англоязычной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традиции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закрепилось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описательное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наименование,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отражающее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форму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траектории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(петля).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Данный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случай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ярко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демонстрирует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расхождение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путей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терминологической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номинации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разных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лингвокультурах</w:t>
      </w:r>
      <w:proofErr w:type="spellEnd"/>
      <w:r w:rsidRPr="006019B1">
        <w:rPr>
          <w:rFonts w:ascii="Times New Roman" w:hAnsi="Times New Roman"/>
          <w:bCs/>
          <w:sz w:val="24"/>
          <w:szCs w:val="24"/>
        </w:rPr>
        <w:t>.</w:t>
      </w:r>
    </w:p>
    <w:p w14:paraId="624E22B2" w14:textId="7CB15AA7" w:rsidR="00F90363" w:rsidRDefault="006019B1" w:rsidP="000107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19B1">
        <w:rPr>
          <w:rFonts w:ascii="Times New Roman" w:hAnsi="Times New Roman"/>
          <w:bCs/>
          <w:sz w:val="24"/>
          <w:szCs w:val="24"/>
        </w:rPr>
        <w:t>Анализ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русско-английских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соответствий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терминологии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фигурного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катания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позволяет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выделить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несколько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основных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способов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перевода: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</w:p>
    <w:p w14:paraId="16B7F9A9" w14:textId="79F3C7DF" w:rsidR="00F90363" w:rsidRPr="00F90363" w:rsidRDefault="006019B1" w:rsidP="00F9036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0363">
        <w:rPr>
          <w:rFonts w:ascii="Times New Roman" w:hAnsi="Times New Roman"/>
          <w:bCs/>
          <w:sz w:val="24"/>
          <w:szCs w:val="24"/>
        </w:rPr>
        <w:t>Транскрипция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sz w:val="24"/>
          <w:szCs w:val="24"/>
        </w:rPr>
        <w:t>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sz w:val="24"/>
          <w:szCs w:val="24"/>
        </w:rPr>
        <w:t>транслитерация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F90363">
        <w:rPr>
          <w:rFonts w:ascii="Times New Roman" w:hAnsi="Times New Roman"/>
          <w:bCs/>
          <w:i/>
          <w:iCs/>
          <w:sz w:val="24"/>
          <w:szCs w:val="24"/>
        </w:rPr>
        <w:t>Biellmann</w:t>
      </w:r>
      <w:proofErr w:type="spellEnd"/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F90363" w:rsidRPr="00F90363">
        <w:rPr>
          <w:rFonts w:ascii="Times New Roman" w:hAnsi="Times New Roman"/>
          <w:bCs/>
          <w:sz w:val="24"/>
          <w:szCs w:val="24"/>
        </w:rPr>
        <w:t>–</w:t>
      </w:r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90363">
        <w:rPr>
          <w:rFonts w:ascii="Times New Roman" w:hAnsi="Times New Roman"/>
          <w:bCs/>
          <w:i/>
          <w:iCs/>
          <w:sz w:val="24"/>
          <w:szCs w:val="24"/>
        </w:rPr>
        <w:t>бильман</w:t>
      </w:r>
      <w:proofErr w:type="spellEnd"/>
      <w:r w:rsidRPr="00F90363">
        <w:rPr>
          <w:rFonts w:ascii="Times New Roman" w:hAnsi="Times New Roman"/>
          <w:bCs/>
          <w:sz w:val="24"/>
          <w:szCs w:val="24"/>
        </w:rPr>
        <w:t>)</w:t>
      </w:r>
      <w:r w:rsidR="00F90363">
        <w:rPr>
          <w:rFonts w:ascii="Times New Roman" w:hAnsi="Times New Roman"/>
          <w:bCs/>
          <w:sz w:val="24"/>
          <w:szCs w:val="24"/>
        </w:rPr>
        <w:t>;</w:t>
      </w:r>
    </w:p>
    <w:p w14:paraId="10D2B4A3" w14:textId="3C8EFDC7" w:rsidR="00F90363" w:rsidRPr="00F90363" w:rsidRDefault="006019B1" w:rsidP="00F9036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0363">
        <w:rPr>
          <w:rFonts w:ascii="Times New Roman" w:hAnsi="Times New Roman"/>
          <w:bCs/>
          <w:sz w:val="24"/>
          <w:szCs w:val="24"/>
        </w:rPr>
        <w:t>Калькирование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F90363">
        <w:rPr>
          <w:rFonts w:ascii="Times New Roman" w:hAnsi="Times New Roman"/>
          <w:bCs/>
          <w:i/>
          <w:iCs/>
          <w:sz w:val="24"/>
          <w:szCs w:val="24"/>
        </w:rPr>
        <w:t>death</w:t>
      </w:r>
      <w:proofErr w:type="spellEnd"/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90363">
        <w:rPr>
          <w:rFonts w:ascii="Times New Roman" w:hAnsi="Times New Roman"/>
          <w:bCs/>
          <w:i/>
          <w:iCs/>
          <w:sz w:val="24"/>
          <w:szCs w:val="24"/>
        </w:rPr>
        <w:t>spiral</w:t>
      </w:r>
      <w:proofErr w:type="spellEnd"/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F90363" w:rsidRPr="00F90363">
        <w:rPr>
          <w:rFonts w:ascii="Times New Roman" w:hAnsi="Times New Roman"/>
          <w:bCs/>
          <w:sz w:val="24"/>
          <w:szCs w:val="24"/>
        </w:rPr>
        <w:t>–</w:t>
      </w:r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i/>
          <w:iCs/>
          <w:sz w:val="24"/>
          <w:szCs w:val="24"/>
        </w:rPr>
        <w:t>спираль</w:t>
      </w:r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i/>
          <w:iCs/>
          <w:sz w:val="24"/>
          <w:szCs w:val="24"/>
        </w:rPr>
        <w:t>смерти</w:t>
      </w:r>
      <w:r w:rsidRPr="00F90363">
        <w:rPr>
          <w:rFonts w:ascii="Times New Roman" w:hAnsi="Times New Roman"/>
          <w:bCs/>
          <w:sz w:val="24"/>
          <w:szCs w:val="24"/>
        </w:rPr>
        <w:t>)</w:t>
      </w:r>
      <w:r w:rsidR="00F90363">
        <w:rPr>
          <w:rFonts w:ascii="Times New Roman" w:hAnsi="Times New Roman"/>
          <w:bCs/>
          <w:sz w:val="24"/>
          <w:szCs w:val="24"/>
        </w:rPr>
        <w:t>;</w:t>
      </w:r>
    </w:p>
    <w:p w14:paraId="11431C7C" w14:textId="20CC8196" w:rsidR="00F90363" w:rsidRPr="00F90363" w:rsidRDefault="006019B1" w:rsidP="00F9036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0363">
        <w:rPr>
          <w:rFonts w:ascii="Times New Roman" w:hAnsi="Times New Roman"/>
          <w:bCs/>
          <w:sz w:val="24"/>
          <w:szCs w:val="24"/>
        </w:rPr>
        <w:t>Подбор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sz w:val="24"/>
          <w:szCs w:val="24"/>
        </w:rPr>
        <w:t>устоявшегося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sz w:val="24"/>
          <w:szCs w:val="24"/>
        </w:rPr>
        <w:t>эквивалента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F90363">
        <w:rPr>
          <w:rFonts w:ascii="Times New Roman" w:hAnsi="Times New Roman"/>
          <w:bCs/>
          <w:i/>
          <w:iCs/>
          <w:sz w:val="24"/>
          <w:szCs w:val="24"/>
        </w:rPr>
        <w:t>short</w:t>
      </w:r>
      <w:proofErr w:type="spellEnd"/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90363">
        <w:rPr>
          <w:rFonts w:ascii="Times New Roman" w:hAnsi="Times New Roman"/>
          <w:bCs/>
          <w:i/>
          <w:iCs/>
          <w:sz w:val="24"/>
          <w:szCs w:val="24"/>
        </w:rPr>
        <w:t>program</w:t>
      </w:r>
      <w:proofErr w:type="spellEnd"/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F90363" w:rsidRPr="00F90363">
        <w:rPr>
          <w:rFonts w:ascii="Times New Roman" w:hAnsi="Times New Roman"/>
          <w:bCs/>
          <w:sz w:val="24"/>
          <w:szCs w:val="24"/>
        </w:rPr>
        <w:t>–</w:t>
      </w:r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i/>
          <w:iCs/>
          <w:sz w:val="24"/>
          <w:szCs w:val="24"/>
        </w:rPr>
        <w:t>короткая</w:t>
      </w:r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i/>
          <w:iCs/>
          <w:sz w:val="24"/>
          <w:szCs w:val="24"/>
        </w:rPr>
        <w:t>программа</w:t>
      </w:r>
      <w:r w:rsidRPr="00F90363">
        <w:rPr>
          <w:rFonts w:ascii="Times New Roman" w:hAnsi="Times New Roman"/>
          <w:bCs/>
          <w:sz w:val="24"/>
          <w:szCs w:val="24"/>
        </w:rPr>
        <w:t>)</w:t>
      </w:r>
      <w:r w:rsidR="00F90363">
        <w:rPr>
          <w:rFonts w:ascii="Times New Roman" w:hAnsi="Times New Roman"/>
          <w:bCs/>
          <w:sz w:val="24"/>
          <w:szCs w:val="24"/>
        </w:rPr>
        <w:t>;</w:t>
      </w:r>
    </w:p>
    <w:p w14:paraId="164638F8" w14:textId="67F71003" w:rsidR="00F90363" w:rsidRPr="00F90363" w:rsidRDefault="006019B1" w:rsidP="00F9036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0363">
        <w:rPr>
          <w:rFonts w:ascii="Times New Roman" w:hAnsi="Times New Roman"/>
          <w:bCs/>
          <w:sz w:val="24"/>
          <w:szCs w:val="24"/>
        </w:rPr>
        <w:t>Дословный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sz w:val="24"/>
          <w:szCs w:val="24"/>
        </w:rPr>
        <w:t>перевод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F90363">
        <w:rPr>
          <w:rFonts w:ascii="Times New Roman" w:hAnsi="Times New Roman"/>
          <w:bCs/>
          <w:i/>
          <w:iCs/>
          <w:sz w:val="24"/>
          <w:szCs w:val="24"/>
        </w:rPr>
        <w:t>Grade</w:t>
      </w:r>
      <w:proofErr w:type="spellEnd"/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90363">
        <w:rPr>
          <w:rFonts w:ascii="Times New Roman" w:hAnsi="Times New Roman"/>
          <w:bCs/>
          <w:i/>
          <w:iCs/>
          <w:sz w:val="24"/>
          <w:szCs w:val="24"/>
        </w:rPr>
        <w:t>of</w:t>
      </w:r>
      <w:proofErr w:type="spellEnd"/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90363">
        <w:rPr>
          <w:rFonts w:ascii="Times New Roman" w:hAnsi="Times New Roman"/>
          <w:bCs/>
          <w:i/>
          <w:iCs/>
          <w:sz w:val="24"/>
          <w:szCs w:val="24"/>
        </w:rPr>
        <w:t>Execution</w:t>
      </w:r>
      <w:proofErr w:type="spellEnd"/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F90363" w:rsidRPr="00F90363">
        <w:rPr>
          <w:rFonts w:ascii="Times New Roman" w:hAnsi="Times New Roman"/>
          <w:bCs/>
          <w:sz w:val="24"/>
          <w:szCs w:val="24"/>
        </w:rPr>
        <w:t>–</w:t>
      </w:r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i/>
          <w:iCs/>
          <w:sz w:val="24"/>
          <w:szCs w:val="24"/>
        </w:rPr>
        <w:t>Оценка</w:t>
      </w:r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i/>
          <w:iCs/>
          <w:sz w:val="24"/>
          <w:szCs w:val="24"/>
        </w:rPr>
        <w:t>за</w:t>
      </w:r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i/>
          <w:iCs/>
          <w:sz w:val="24"/>
          <w:szCs w:val="24"/>
        </w:rPr>
        <w:t>исполнение</w:t>
      </w:r>
      <w:r w:rsidRPr="00F90363">
        <w:rPr>
          <w:rFonts w:ascii="Times New Roman" w:hAnsi="Times New Roman"/>
          <w:bCs/>
          <w:sz w:val="24"/>
          <w:szCs w:val="24"/>
        </w:rPr>
        <w:t>)</w:t>
      </w:r>
      <w:r w:rsidR="00F90363">
        <w:rPr>
          <w:rFonts w:ascii="Times New Roman" w:hAnsi="Times New Roman"/>
          <w:bCs/>
          <w:sz w:val="24"/>
          <w:szCs w:val="24"/>
        </w:rPr>
        <w:t>;</w:t>
      </w:r>
    </w:p>
    <w:p w14:paraId="29A4E90C" w14:textId="5187E8E4" w:rsidR="006019B1" w:rsidRPr="00F90363" w:rsidRDefault="006019B1" w:rsidP="00F9036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0363">
        <w:rPr>
          <w:rFonts w:ascii="Times New Roman" w:hAnsi="Times New Roman"/>
          <w:bCs/>
          <w:sz w:val="24"/>
          <w:szCs w:val="24"/>
        </w:rPr>
        <w:t>Описательный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sz w:val="24"/>
          <w:szCs w:val="24"/>
        </w:rPr>
        <w:t>перевод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F90363">
        <w:rPr>
          <w:rFonts w:ascii="Times New Roman" w:hAnsi="Times New Roman"/>
          <w:bCs/>
          <w:i/>
          <w:iCs/>
          <w:sz w:val="24"/>
          <w:szCs w:val="24"/>
        </w:rPr>
        <w:t>hydroblading</w:t>
      </w:r>
      <w:proofErr w:type="spellEnd"/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i/>
          <w:iCs/>
          <w:sz w:val="24"/>
          <w:szCs w:val="24"/>
        </w:rPr>
        <w:t>—</w:t>
      </w:r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90363">
        <w:rPr>
          <w:rFonts w:ascii="Times New Roman" w:hAnsi="Times New Roman"/>
          <w:bCs/>
          <w:i/>
          <w:iCs/>
          <w:sz w:val="24"/>
          <w:szCs w:val="24"/>
        </w:rPr>
        <w:t>гидроблейд</w:t>
      </w:r>
      <w:proofErr w:type="spellEnd"/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i/>
          <w:iCs/>
          <w:sz w:val="24"/>
          <w:szCs w:val="24"/>
        </w:rPr>
        <w:t>/</w:t>
      </w:r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i/>
          <w:iCs/>
          <w:sz w:val="24"/>
          <w:szCs w:val="24"/>
        </w:rPr>
        <w:t>скольжение</w:t>
      </w:r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i/>
          <w:iCs/>
          <w:sz w:val="24"/>
          <w:szCs w:val="24"/>
        </w:rPr>
        <w:t>на</w:t>
      </w:r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i/>
          <w:iCs/>
          <w:sz w:val="24"/>
          <w:szCs w:val="24"/>
        </w:rPr>
        <w:t>низкой</w:t>
      </w:r>
      <w:r w:rsidR="00F9036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90363">
        <w:rPr>
          <w:rFonts w:ascii="Times New Roman" w:hAnsi="Times New Roman"/>
          <w:bCs/>
          <w:i/>
          <w:iCs/>
          <w:sz w:val="24"/>
          <w:szCs w:val="24"/>
        </w:rPr>
        <w:t>опоре</w:t>
      </w:r>
      <w:r w:rsidRPr="00F90363">
        <w:rPr>
          <w:rFonts w:ascii="Times New Roman" w:hAnsi="Times New Roman"/>
          <w:bCs/>
          <w:sz w:val="24"/>
          <w:szCs w:val="24"/>
        </w:rPr>
        <w:t>)</w:t>
      </w:r>
      <w:r w:rsidR="00F90363">
        <w:rPr>
          <w:rFonts w:ascii="Times New Roman" w:hAnsi="Times New Roman"/>
          <w:bCs/>
          <w:sz w:val="24"/>
          <w:szCs w:val="24"/>
        </w:rPr>
        <w:t>.</w:t>
      </w:r>
    </w:p>
    <w:p w14:paraId="35B131CE" w14:textId="60F51755" w:rsidR="00F90363" w:rsidRDefault="006019B1" w:rsidP="000107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19B1">
        <w:rPr>
          <w:rFonts w:ascii="Times New Roman" w:hAnsi="Times New Roman"/>
          <w:bCs/>
          <w:sz w:val="24"/>
          <w:szCs w:val="24"/>
        </w:rPr>
        <w:t>Проведенный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анализ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позволяет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выделить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несколько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групп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терминов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степени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соответствия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двух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языках:</w:t>
      </w:r>
    </w:p>
    <w:p w14:paraId="7F1DF598" w14:textId="14015309" w:rsidR="00F90363" w:rsidRDefault="006019B1" w:rsidP="00F9036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019B1">
        <w:rPr>
          <w:rFonts w:ascii="Times New Roman" w:hAnsi="Times New Roman"/>
          <w:bCs/>
          <w:sz w:val="24"/>
          <w:szCs w:val="24"/>
        </w:rPr>
        <w:t>•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Полные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соответствия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(эквиваленты):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термины,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имеющие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устоявшееся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прямое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соответствие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short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program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–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короткая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программа,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free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skating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–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произвольное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катание,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spin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combination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–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комбинация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вращений).</w:t>
      </w:r>
    </w:p>
    <w:p w14:paraId="7E434698" w14:textId="76E07679" w:rsidR="00F90363" w:rsidRDefault="006019B1" w:rsidP="00F9036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019B1">
        <w:rPr>
          <w:rFonts w:ascii="Times New Roman" w:hAnsi="Times New Roman"/>
          <w:bCs/>
          <w:sz w:val="24"/>
          <w:szCs w:val="24"/>
        </w:rPr>
        <w:t>•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Частичные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соответствия: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термины,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совпадающие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значению,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но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различающиеся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внутренней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форме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sit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spin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–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волчок,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camel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spin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–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либела</w:t>
      </w:r>
      <w:proofErr w:type="spellEnd"/>
      <w:r w:rsidRPr="006019B1">
        <w:rPr>
          <w:rFonts w:ascii="Times New Roman" w:hAnsi="Times New Roman"/>
          <w:bCs/>
          <w:sz w:val="24"/>
          <w:szCs w:val="24"/>
        </w:rPr>
        <w:t>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spread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eagle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–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кораблик).</w:t>
      </w:r>
    </w:p>
    <w:p w14:paraId="368D4D4C" w14:textId="42B52287" w:rsidR="006019B1" w:rsidRPr="006019B1" w:rsidRDefault="006019B1" w:rsidP="00F9036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019B1">
        <w:rPr>
          <w:rFonts w:ascii="Times New Roman" w:hAnsi="Times New Roman"/>
          <w:bCs/>
          <w:sz w:val="24"/>
          <w:szCs w:val="24"/>
        </w:rPr>
        <w:t>•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Безэквивалентная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лексика: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термины,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требующие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описательного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перевода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или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пояснения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Biellmann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position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–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позиция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Бильман</w:t>
      </w:r>
      <w:proofErr w:type="spellEnd"/>
      <w:r w:rsidRPr="006019B1">
        <w:rPr>
          <w:rFonts w:ascii="Times New Roman" w:hAnsi="Times New Roman"/>
          <w:bCs/>
          <w:sz w:val="24"/>
          <w:szCs w:val="24"/>
        </w:rPr>
        <w:t>,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hydroblading</w:t>
      </w:r>
      <w:proofErr w:type="spellEnd"/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r w:rsidRPr="006019B1">
        <w:rPr>
          <w:rFonts w:ascii="Times New Roman" w:hAnsi="Times New Roman"/>
          <w:bCs/>
          <w:sz w:val="24"/>
          <w:szCs w:val="24"/>
        </w:rPr>
        <w:t>–</w:t>
      </w:r>
      <w:r w:rsidR="00F903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19B1">
        <w:rPr>
          <w:rFonts w:ascii="Times New Roman" w:hAnsi="Times New Roman"/>
          <w:bCs/>
          <w:sz w:val="24"/>
          <w:szCs w:val="24"/>
        </w:rPr>
        <w:t>гидроблейд</w:t>
      </w:r>
      <w:proofErr w:type="spellEnd"/>
      <w:r w:rsidRPr="006019B1">
        <w:rPr>
          <w:rFonts w:ascii="Times New Roman" w:hAnsi="Times New Roman"/>
          <w:bCs/>
          <w:sz w:val="24"/>
          <w:szCs w:val="24"/>
        </w:rPr>
        <w:t>).</w:t>
      </w:r>
    </w:p>
    <w:p w14:paraId="65DB3193" w14:textId="1E6D6283" w:rsidR="006019B1" w:rsidRPr="006019B1" w:rsidRDefault="00F90363" w:rsidP="000107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Таким образом</w:t>
      </w:r>
      <w:r w:rsidR="006019B1" w:rsidRPr="006019B1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можно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сделать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вывод,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что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терминология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фигурного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катания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представляет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собой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сложную,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многоуровневую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систему.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Ее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формирование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происходит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под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влиянием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как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международных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019B1" w:rsidRPr="006019B1">
        <w:rPr>
          <w:rFonts w:ascii="Times New Roman" w:hAnsi="Times New Roman"/>
          <w:bCs/>
          <w:sz w:val="24"/>
          <w:szCs w:val="24"/>
        </w:rPr>
        <w:t>унификационных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процессов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(через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деятельность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ISU),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так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национально-специфических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особенностей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9B1" w:rsidRPr="006019B1">
        <w:rPr>
          <w:rFonts w:ascii="Times New Roman" w:hAnsi="Times New Roman"/>
          <w:bCs/>
          <w:sz w:val="24"/>
          <w:szCs w:val="24"/>
        </w:rPr>
        <w:t>номинации.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509D3DB" w14:textId="4EC76F1F" w:rsidR="006019B1" w:rsidRPr="006019B1" w:rsidRDefault="000107E3" w:rsidP="000107E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</w:t>
      </w:r>
      <w:r w:rsidRPr="000107E3">
        <w:rPr>
          <w:rFonts w:ascii="Times New Roman" w:hAnsi="Times New Roman"/>
          <w:b/>
          <w:sz w:val="24"/>
          <w:szCs w:val="24"/>
        </w:rPr>
        <w:t>итература</w:t>
      </w:r>
    </w:p>
    <w:p w14:paraId="0467C6AC" w14:textId="2678741B" w:rsidR="006019B1" w:rsidRPr="00AE3247" w:rsidRDefault="006019B1" w:rsidP="000107E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E3247">
        <w:rPr>
          <w:rFonts w:ascii="Times New Roman" w:hAnsi="Times New Roman"/>
          <w:bCs/>
          <w:sz w:val="24"/>
          <w:szCs w:val="24"/>
        </w:rPr>
        <w:t>Ушакова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Н.В.,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Назаренко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В.В.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Анализ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англоязычных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терминов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в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фигурном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катании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в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их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сопоставлении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с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русскоязычным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переводом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//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Лингвистика,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лингводидактика,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E3247">
        <w:rPr>
          <w:rFonts w:ascii="Times New Roman" w:hAnsi="Times New Roman"/>
          <w:bCs/>
          <w:sz w:val="24"/>
          <w:szCs w:val="24"/>
        </w:rPr>
        <w:t>лингвокультурология</w:t>
      </w:r>
      <w:proofErr w:type="spellEnd"/>
      <w:r w:rsidRPr="00AE3247">
        <w:rPr>
          <w:rFonts w:ascii="Times New Roman" w:hAnsi="Times New Roman"/>
          <w:bCs/>
          <w:sz w:val="24"/>
          <w:szCs w:val="24"/>
        </w:rPr>
        <w:t>: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актуальные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вопросы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и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перспективы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развития: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материалы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VІII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E3247">
        <w:rPr>
          <w:rFonts w:ascii="Times New Roman" w:hAnsi="Times New Roman"/>
          <w:bCs/>
          <w:sz w:val="24"/>
          <w:szCs w:val="24"/>
        </w:rPr>
        <w:t>Междунар</w:t>
      </w:r>
      <w:proofErr w:type="spellEnd"/>
      <w:r w:rsidRPr="00AE3247">
        <w:rPr>
          <w:rFonts w:ascii="Times New Roman" w:hAnsi="Times New Roman"/>
          <w:bCs/>
          <w:sz w:val="24"/>
          <w:szCs w:val="24"/>
        </w:rPr>
        <w:t>.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науч.-практ.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E3247">
        <w:rPr>
          <w:rFonts w:ascii="Times New Roman" w:hAnsi="Times New Roman"/>
          <w:bCs/>
          <w:sz w:val="24"/>
          <w:szCs w:val="24"/>
        </w:rPr>
        <w:t>конф</w:t>
      </w:r>
      <w:proofErr w:type="spellEnd"/>
      <w:r w:rsidRPr="00AE3247">
        <w:rPr>
          <w:rFonts w:ascii="Times New Roman" w:hAnsi="Times New Roman"/>
          <w:bCs/>
          <w:sz w:val="24"/>
          <w:szCs w:val="24"/>
        </w:rPr>
        <w:t>.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–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Минск: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БГУ,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2024.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–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С.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383-389.</w:t>
      </w:r>
    </w:p>
    <w:p w14:paraId="0B013F79" w14:textId="77777777" w:rsidR="00AE3247" w:rsidRDefault="006019B1" w:rsidP="00AE324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E3247">
        <w:rPr>
          <w:rFonts w:ascii="Times New Roman" w:hAnsi="Times New Roman"/>
          <w:bCs/>
          <w:sz w:val="24"/>
          <w:szCs w:val="24"/>
        </w:rPr>
        <w:t>Цыбина</w:t>
      </w:r>
      <w:proofErr w:type="spellEnd"/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Л.В.,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E3247">
        <w:rPr>
          <w:rFonts w:ascii="Times New Roman" w:hAnsi="Times New Roman"/>
          <w:bCs/>
          <w:sz w:val="24"/>
          <w:szCs w:val="24"/>
        </w:rPr>
        <w:t>Кошелькина</w:t>
      </w:r>
      <w:proofErr w:type="spellEnd"/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Е.А.,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Изосимова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В.О.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E3247">
        <w:rPr>
          <w:rFonts w:ascii="Times New Roman" w:hAnsi="Times New Roman"/>
          <w:bCs/>
          <w:sz w:val="24"/>
          <w:szCs w:val="24"/>
        </w:rPr>
        <w:t>Терминологизация</w:t>
      </w:r>
      <w:proofErr w:type="spellEnd"/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в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англоязычном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спортивном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дискурсе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(на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примере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терминологии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зимних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видов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спорта)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//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Филологические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науки.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Вопросы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теории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и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практики.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–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2020.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–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Т.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13.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–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№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3.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–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С.</w:t>
      </w:r>
      <w:r w:rsidR="00F90363" w:rsidRPr="00AE3247">
        <w:rPr>
          <w:rFonts w:ascii="Times New Roman" w:hAnsi="Times New Roman"/>
          <w:bCs/>
          <w:sz w:val="24"/>
          <w:szCs w:val="24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37-42.</w:t>
      </w:r>
    </w:p>
    <w:p w14:paraId="1BB2293F" w14:textId="49ECBA4E" w:rsidR="000107E3" w:rsidRPr="00AE3247" w:rsidRDefault="000107E3" w:rsidP="00AE324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AE3247">
        <w:rPr>
          <w:rFonts w:ascii="Times New Roman" w:hAnsi="Times New Roman"/>
          <w:bCs/>
          <w:sz w:val="24"/>
          <w:szCs w:val="24"/>
          <w:lang w:val="en-GB"/>
        </w:rPr>
        <w:t>Special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Regulations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and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Technical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Rules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Single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and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Pair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Skating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and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Ice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Dance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2024.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gramStart"/>
      <w:r w:rsidRPr="00AE3247">
        <w:rPr>
          <w:rFonts w:ascii="Times New Roman" w:hAnsi="Times New Roman"/>
          <w:bCs/>
          <w:sz w:val="24"/>
          <w:szCs w:val="24"/>
          <w:lang w:val="en-GB"/>
        </w:rPr>
        <w:t>International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Skating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Union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(ISU).</w:t>
      </w:r>
      <w:proofErr w:type="gramEnd"/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URL: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hyperlink r:id="rId6" w:tgtFrame="_blank" w:history="1">
        <w:r w:rsidRPr="00AE3247">
          <w:rPr>
            <w:rStyle w:val="a4"/>
            <w:rFonts w:ascii="Times New Roman" w:hAnsi="Times New Roman"/>
            <w:bCs/>
            <w:sz w:val="24"/>
            <w:szCs w:val="24"/>
            <w:lang w:val="en-GB"/>
          </w:rPr>
          <w:t>https://www.isu.org/</w:t>
        </w:r>
      </w:hyperlink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(</w:t>
      </w:r>
      <w:r w:rsidRPr="00AE3247">
        <w:rPr>
          <w:rFonts w:ascii="Times New Roman" w:hAnsi="Times New Roman"/>
          <w:bCs/>
          <w:sz w:val="24"/>
          <w:szCs w:val="24"/>
        </w:rPr>
        <w:t>дата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</w:rPr>
        <w:t>обращения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:</w:t>
      </w:r>
      <w:r w:rsidR="00F90363" w:rsidRPr="00AE324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AE3247">
        <w:rPr>
          <w:rFonts w:ascii="Times New Roman" w:hAnsi="Times New Roman"/>
          <w:bCs/>
          <w:sz w:val="24"/>
          <w:szCs w:val="24"/>
          <w:lang w:val="en-GB"/>
        </w:rPr>
        <w:t>14.02.2026).</w:t>
      </w:r>
    </w:p>
    <w:sectPr w:rsidR="000107E3" w:rsidRPr="00AE3247" w:rsidSect="000107E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0A4F29"/>
    <w:multiLevelType w:val="singleLevel"/>
    <w:tmpl w:val="C00A4F29"/>
    <w:lvl w:ilvl="0">
      <w:start w:val="19"/>
      <w:numFmt w:val="upperLetter"/>
      <w:suff w:val="space"/>
      <w:lvlText w:val="%1."/>
      <w:lvlJc w:val="left"/>
    </w:lvl>
  </w:abstractNum>
  <w:abstractNum w:abstractNumId="1">
    <w:nsid w:val="161715D5"/>
    <w:multiLevelType w:val="hybridMultilevel"/>
    <w:tmpl w:val="96001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572B6"/>
    <w:multiLevelType w:val="hybridMultilevel"/>
    <w:tmpl w:val="14FC74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A23EEC"/>
    <w:multiLevelType w:val="multilevel"/>
    <w:tmpl w:val="59300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6A74E2"/>
    <w:multiLevelType w:val="hybridMultilevel"/>
    <w:tmpl w:val="B7FE4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A4B01"/>
    <w:multiLevelType w:val="hybridMultilevel"/>
    <w:tmpl w:val="1C9C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2C3A"/>
    <w:multiLevelType w:val="hybridMultilevel"/>
    <w:tmpl w:val="67E4EFA6"/>
    <w:lvl w:ilvl="0" w:tplc="819001C0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EA"/>
    <w:rsid w:val="000107E3"/>
    <w:rsid w:val="00090A75"/>
    <w:rsid w:val="000D16EB"/>
    <w:rsid w:val="001776C9"/>
    <w:rsid w:val="002150B8"/>
    <w:rsid w:val="00254519"/>
    <w:rsid w:val="002A5F1B"/>
    <w:rsid w:val="00345372"/>
    <w:rsid w:val="003D0F7B"/>
    <w:rsid w:val="004C1831"/>
    <w:rsid w:val="005A1666"/>
    <w:rsid w:val="006019B1"/>
    <w:rsid w:val="006A15CC"/>
    <w:rsid w:val="00766E51"/>
    <w:rsid w:val="00842D53"/>
    <w:rsid w:val="009E16C9"/>
    <w:rsid w:val="00A371EA"/>
    <w:rsid w:val="00AE3247"/>
    <w:rsid w:val="00B110B7"/>
    <w:rsid w:val="00B214C3"/>
    <w:rsid w:val="00B31560"/>
    <w:rsid w:val="00C73598"/>
    <w:rsid w:val="00CD724C"/>
    <w:rsid w:val="00D32804"/>
    <w:rsid w:val="00D55471"/>
    <w:rsid w:val="00DC7522"/>
    <w:rsid w:val="00E16848"/>
    <w:rsid w:val="00F46877"/>
    <w:rsid w:val="00F9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3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5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mrcssattr">
    <w:name w:val="msonormal_mr_css_attr"/>
    <w:basedOn w:val="a"/>
    <w:rsid w:val="002545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9E16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776C9"/>
    <w:pPr>
      <w:ind w:left="720"/>
      <w:contextualSpacing/>
    </w:pPr>
  </w:style>
  <w:style w:type="character" w:customStyle="1" w:styleId="c2">
    <w:name w:val="c2"/>
    <w:rsid w:val="00090A75"/>
  </w:style>
  <w:style w:type="character" w:styleId="a6">
    <w:name w:val="Strong"/>
    <w:basedOn w:val="a0"/>
    <w:uiPriority w:val="22"/>
    <w:qFormat/>
    <w:rsid w:val="00842D5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019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5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mrcssattr">
    <w:name w:val="msonormal_mr_css_attr"/>
    <w:basedOn w:val="a"/>
    <w:rsid w:val="002545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9E16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776C9"/>
    <w:pPr>
      <w:ind w:left="720"/>
      <w:contextualSpacing/>
    </w:pPr>
  </w:style>
  <w:style w:type="character" w:customStyle="1" w:styleId="c2">
    <w:name w:val="c2"/>
    <w:rsid w:val="00090A75"/>
  </w:style>
  <w:style w:type="character" w:styleId="a6">
    <w:name w:val="Strong"/>
    <w:basedOn w:val="a0"/>
    <w:uiPriority w:val="22"/>
    <w:qFormat/>
    <w:rsid w:val="00842D5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01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u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2026-03-02T12:38:00Z</dcterms:created>
  <dcterms:modified xsi:type="dcterms:W3CDTF">2026-03-02T12:38:00Z</dcterms:modified>
</cp:coreProperties>
</file>