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54211D" w14:textId="77777777" w:rsidR="00D86EA1" w:rsidRPr="00D86EA1" w:rsidRDefault="00D86EA1" w:rsidP="000E2678">
      <w:pPr>
        <w:spacing w:line="240" w:lineRule="auto"/>
        <w:ind w:firstLine="397"/>
        <w:jc w:val="center"/>
        <w:rPr>
          <w:rFonts w:ascii="Times New Roman" w:eastAsia="DengXian" w:hAnsi="Times New Roman" w:cs="Times New Roman"/>
          <w:b/>
          <w:bCs/>
        </w:rPr>
      </w:pPr>
      <w:r w:rsidRPr="00D86EA1">
        <w:rPr>
          <w:rFonts w:ascii="Times New Roman" w:eastAsia="DengXian" w:hAnsi="Times New Roman" w:cs="Times New Roman"/>
          <w:b/>
          <w:bCs/>
        </w:rPr>
        <w:t xml:space="preserve">Разговорный клуб как </w:t>
      </w:r>
      <w:r>
        <w:rPr>
          <w:rFonts w:ascii="Times New Roman" w:eastAsia="DengXian" w:hAnsi="Times New Roman" w:cs="Times New Roman"/>
          <w:b/>
          <w:bCs/>
        </w:rPr>
        <w:t>педагогическая технология</w:t>
      </w:r>
      <w:r w:rsidRPr="00D86EA1">
        <w:rPr>
          <w:rFonts w:ascii="Times New Roman" w:eastAsia="DengXian" w:hAnsi="Times New Roman" w:cs="Times New Roman"/>
          <w:b/>
          <w:bCs/>
        </w:rPr>
        <w:t xml:space="preserve"> обучения иностранному языку</w:t>
      </w:r>
      <w:r>
        <w:rPr>
          <w:rFonts w:ascii="Times New Roman" w:eastAsia="DengXian" w:hAnsi="Times New Roman" w:cs="Times New Roman"/>
          <w:b/>
          <w:bCs/>
        </w:rPr>
        <w:t xml:space="preserve"> (</w:t>
      </w:r>
      <w:r>
        <w:rPr>
          <w:rFonts w:ascii="Times New Roman" w:eastAsia="DengXian" w:hAnsi="Times New Roman" w:cs="Times New Roman"/>
          <w:b/>
          <w:bCs/>
          <w:lang w:val="en-US"/>
        </w:rPr>
        <w:t>A</w:t>
      </w:r>
      <w:r w:rsidRPr="00D86EA1">
        <w:rPr>
          <w:rFonts w:ascii="Times New Roman" w:eastAsia="DengXian" w:hAnsi="Times New Roman" w:cs="Times New Roman"/>
          <w:b/>
          <w:bCs/>
        </w:rPr>
        <w:t>2-</w:t>
      </w:r>
      <w:r>
        <w:rPr>
          <w:rFonts w:ascii="Times New Roman" w:eastAsia="DengXian" w:hAnsi="Times New Roman" w:cs="Times New Roman"/>
          <w:b/>
          <w:bCs/>
          <w:lang w:val="en-US"/>
        </w:rPr>
        <w:t>B</w:t>
      </w:r>
      <w:r w:rsidRPr="00D86EA1">
        <w:rPr>
          <w:rFonts w:ascii="Times New Roman" w:eastAsia="DengXian" w:hAnsi="Times New Roman" w:cs="Times New Roman"/>
          <w:b/>
          <w:bCs/>
        </w:rPr>
        <w:t>2,</w:t>
      </w:r>
      <w:r>
        <w:rPr>
          <w:rFonts w:ascii="Times New Roman" w:eastAsia="DengXian" w:hAnsi="Times New Roman" w:cs="Times New Roman"/>
          <w:b/>
          <w:bCs/>
        </w:rPr>
        <w:t xml:space="preserve"> дополнительное образование)</w:t>
      </w:r>
    </w:p>
    <w:p w14:paraId="21873F90" w14:textId="77777777" w:rsidR="00D86EA1" w:rsidRPr="00D86EA1" w:rsidRDefault="00D86EA1" w:rsidP="000E2678">
      <w:pPr>
        <w:spacing w:line="240" w:lineRule="auto"/>
        <w:ind w:firstLine="397"/>
        <w:jc w:val="center"/>
        <w:rPr>
          <w:rFonts w:ascii="Times New Roman" w:eastAsia="DengXian" w:hAnsi="Times New Roman" w:cs="Times New Roman"/>
          <w:b/>
          <w:bCs/>
          <w:i/>
          <w:iCs/>
        </w:rPr>
      </w:pPr>
      <w:r w:rsidRPr="00D86EA1">
        <w:rPr>
          <w:rFonts w:ascii="Times New Roman" w:eastAsia="DengXian" w:hAnsi="Times New Roman" w:cs="Times New Roman"/>
          <w:b/>
          <w:bCs/>
          <w:i/>
          <w:iCs/>
        </w:rPr>
        <w:t>Демина Анастасия Васильевна</w:t>
      </w:r>
    </w:p>
    <w:p w14:paraId="5C9E2B9C" w14:textId="77777777" w:rsidR="00D86EA1" w:rsidRPr="00D86EA1" w:rsidRDefault="00D86EA1" w:rsidP="000E2678">
      <w:pPr>
        <w:spacing w:line="240" w:lineRule="auto"/>
        <w:ind w:firstLine="397"/>
        <w:jc w:val="center"/>
        <w:rPr>
          <w:rFonts w:ascii="Times New Roman" w:eastAsia="DengXian" w:hAnsi="Times New Roman" w:cs="Times New Roman"/>
          <w:i/>
          <w:iCs/>
        </w:rPr>
      </w:pPr>
      <w:r w:rsidRPr="00D86EA1">
        <w:rPr>
          <w:rFonts w:ascii="Times New Roman" w:eastAsia="DengXian" w:hAnsi="Times New Roman" w:cs="Times New Roman"/>
          <w:i/>
          <w:iCs/>
        </w:rPr>
        <w:t>Студент</w:t>
      </w:r>
    </w:p>
    <w:p w14:paraId="3AFBF7A2" w14:textId="77777777" w:rsidR="00D86EA1" w:rsidRPr="00D86EA1" w:rsidRDefault="00D86EA1" w:rsidP="000E2678">
      <w:pPr>
        <w:spacing w:line="240" w:lineRule="auto"/>
        <w:ind w:firstLine="397"/>
        <w:jc w:val="center"/>
        <w:rPr>
          <w:rFonts w:ascii="Times New Roman" w:eastAsia="DengXian" w:hAnsi="Times New Roman" w:cs="Times New Roman"/>
          <w:i/>
          <w:iCs/>
        </w:rPr>
      </w:pPr>
      <w:r w:rsidRPr="00D86EA1">
        <w:rPr>
          <w:rFonts w:ascii="Times New Roman" w:eastAsia="DengXian" w:hAnsi="Times New Roman" w:cs="Times New Roman"/>
          <w:i/>
          <w:iCs/>
        </w:rPr>
        <w:t>Федеральное государственное бюджетное образовательное учреждение высшего образования «Московский государственный университет имени М. В. Ломоносова» факультет иностранных языков и регионоведения, г. Москва, Россия</w:t>
      </w:r>
    </w:p>
    <w:p w14:paraId="6F57D445" w14:textId="77777777" w:rsidR="00D86EA1" w:rsidRPr="000E2678" w:rsidRDefault="00D86EA1" w:rsidP="000E2678">
      <w:pPr>
        <w:spacing w:line="240" w:lineRule="auto"/>
        <w:ind w:firstLine="397"/>
        <w:jc w:val="center"/>
        <w:rPr>
          <w:rFonts w:ascii="Times New Roman" w:eastAsia="DengXian" w:hAnsi="Times New Roman" w:cs="Times New Roman"/>
          <w:i/>
          <w:iCs/>
        </w:rPr>
      </w:pPr>
      <w:hyperlink r:id="rId5" w:history="1">
        <w:r w:rsidRPr="00D86EA1">
          <w:rPr>
            <w:rFonts w:ascii="Times New Roman" w:eastAsia="DengXian" w:hAnsi="Times New Roman" w:cs="Times New Roman"/>
            <w:i/>
            <w:iCs/>
            <w:color w:val="0563C1" w:themeColor="hyperlink"/>
            <w:u w:val="single"/>
            <w:lang w:val="en-US"/>
          </w:rPr>
          <w:t>deminanastasia</w:t>
        </w:r>
        <w:r w:rsidRPr="00D86EA1">
          <w:rPr>
            <w:rFonts w:ascii="Times New Roman" w:eastAsia="DengXian" w:hAnsi="Times New Roman" w:cs="Times New Roman"/>
            <w:i/>
            <w:iCs/>
            <w:color w:val="0563C1" w:themeColor="hyperlink"/>
            <w:u w:val="single"/>
          </w:rPr>
          <w:t>@</w:t>
        </w:r>
        <w:r w:rsidRPr="00D86EA1">
          <w:rPr>
            <w:rFonts w:ascii="Times New Roman" w:eastAsia="DengXian" w:hAnsi="Times New Roman" w:cs="Times New Roman"/>
            <w:i/>
            <w:iCs/>
            <w:color w:val="0563C1" w:themeColor="hyperlink"/>
            <w:u w:val="single"/>
            <w:lang w:val="en-US"/>
          </w:rPr>
          <w:t>list</w:t>
        </w:r>
        <w:r w:rsidRPr="00D86EA1">
          <w:rPr>
            <w:rFonts w:ascii="Times New Roman" w:eastAsia="DengXian" w:hAnsi="Times New Roman" w:cs="Times New Roman"/>
            <w:i/>
            <w:iCs/>
            <w:color w:val="0563C1" w:themeColor="hyperlink"/>
            <w:u w:val="single"/>
          </w:rPr>
          <w:t>.</w:t>
        </w:r>
        <w:r w:rsidRPr="00D86EA1">
          <w:rPr>
            <w:rFonts w:ascii="Times New Roman" w:eastAsia="DengXian" w:hAnsi="Times New Roman" w:cs="Times New Roman"/>
            <w:i/>
            <w:iCs/>
            <w:color w:val="0563C1" w:themeColor="hyperlink"/>
            <w:u w:val="single"/>
            <w:lang w:val="en-US"/>
          </w:rPr>
          <w:t>ru</w:t>
        </w:r>
      </w:hyperlink>
    </w:p>
    <w:p w14:paraId="177753C7" w14:textId="77777777" w:rsidR="000E2678" w:rsidRDefault="00D86EA1" w:rsidP="000E2678">
      <w:pPr>
        <w:spacing w:line="240" w:lineRule="auto"/>
        <w:ind w:firstLine="397"/>
        <w:jc w:val="both"/>
        <w:rPr>
          <w:rFonts w:ascii="Times New Roman" w:eastAsia="DengXian" w:hAnsi="Times New Roman" w:cs="Times New Roman"/>
        </w:rPr>
      </w:pPr>
      <w:r w:rsidRPr="00D86EA1">
        <w:rPr>
          <w:rFonts w:ascii="Times New Roman" w:eastAsia="DengXian" w:hAnsi="Times New Roman" w:cs="Times New Roman"/>
        </w:rPr>
        <w:t>Разговорны</w:t>
      </w:r>
      <w:r w:rsidR="000E2678">
        <w:rPr>
          <w:rFonts w:ascii="Times New Roman" w:eastAsia="DengXian" w:hAnsi="Times New Roman" w:cs="Times New Roman"/>
        </w:rPr>
        <w:t xml:space="preserve">е </w:t>
      </w:r>
      <w:r w:rsidRPr="00D86EA1">
        <w:rPr>
          <w:rFonts w:ascii="Times New Roman" w:eastAsia="DengXian" w:hAnsi="Times New Roman" w:cs="Times New Roman"/>
        </w:rPr>
        <w:t>клуб</w:t>
      </w:r>
      <w:r w:rsidR="000E2678">
        <w:rPr>
          <w:rFonts w:ascii="Times New Roman" w:eastAsia="DengXian" w:hAnsi="Times New Roman" w:cs="Times New Roman"/>
        </w:rPr>
        <w:t>ы</w:t>
      </w:r>
      <w:r w:rsidRPr="00D86EA1">
        <w:rPr>
          <w:rFonts w:ascii="Times New Roman" w:eastAsia="DengXian" w:hAnsi="Times New Roman" w:cs="Times New Roman"/>
        </w:rPr>
        <w:t xml:space="preserve"> (далее – РК) </w:t>
      </w:r>
      <w:r w:rsidR="000E2678">
        <w:rPr>
          <w:rFonts w:ascii="Times New Roman" w:eastAsia="DengXian" w:hAnsi="Times New Roman" w:cs="Times New Roman"/>
        </w:rPr>
        <w:t>в последние десятилетия набирают популярность среди российских обучающихся и педагогов. Онлайн сервис «</w:t>
      </w:r>
      <w:r w:rsidR="000E2678">
        <w:rPr>
          <w:rFonts w:ascii="Times New Roman" w:eastAsia="DengXian" w:hAnsi="Times New Roman" w:cs="Times New Roman"/>
          <w:lang w:val="en-US"/>
        </w:rPr>
        <w:t>Google</w:t>
      </w:r>
      <w:r w:rsidR="000E2678" w:rsidRPr="000E2678">
        <w:rPr>
          <w:rFonts w:ascii="Times New Roman" w:eastAsia="DengXian" w:hAnsi="Times New Roman" w:cs="Times New Roman"/>
        </w:rPr>
        <w:t xml:space="preserve"> </w:t>
      </w:r>
      <w:r w:rsidR="000E2678">
        <w:rPr>
          <w:rFonts w:ascii="Times New Roman" w:eastAsia="DengXian" w:hAnsi="Times New Roman" w:cs="Times New Roman"/>
          <w:lang w:val="en-US"/>
        </w:rPr>
        <w:t>Books</w:t>
      </w:r>
      <w:r w:rsidR="000E2678" w:rsidRPr="000E2678">
        <w:rPr>
          <w:rFonts w:ascii="Times New Roman" w:eastAsia="DengXian" w:hAnsi="Times New Roman" w:cs="Times New Roman"/>
        </w:rPr>
        <w:t xml:space="preserve"> </w:t>
      </w:r>
      <w:proofErr w:type="spellStart"/>
      <w:r w:rsidR="000E2678">
        <w:rPr>
          <w:rFonts w:ascii="Times New Roman" w:eastAsia="DengXian" w:hAnsi="Times New Roman" w:cs="Times New Roman"/>
          <w:lang w:val="en-US"/>
        </w:rPr>
        <w:t>Ngram</w:t>
      </w:r>
      <w:proofErr w:type="spellEnd"/>
      <w:r w:rsidR="000E2678" w:rsidRPr="000E2678">
        <w:rPr>
          <w:rFonts w:ascii="Times New Roman" w:eastAsia="DengXian" w:hAnsi="Times New Roman" w:cs="Times New Roman"/>
        </w:rPr>
        <w:t xml:space="preserve"> </w:t>
      </w:r>
      <w:r w:rsidR="000E2678">
        <w:rPr>
          <w:rFonts w:ascii="Times New Roman" w:eastAsia="DengXian" w:hAnsi="Times New Roman" w:cs="Times New Roman"/>
          <w:lang w:val="en-US"/>
        </w:rPr>
        <w:t>Viewer</w:t>
      </w:r>
      <w:r w:rsidR="000E2678">
        <w:rPr>
          <w:rFonts w:ascii="Times New Roman" w:eastAsia="DengXian" w:hAnsi="Times New Roman" w:cs="Times New Roman"/>
        </w:rPr>
        <w:t>» отмечает резкий рост использования лексической единицы «разговорный клуб» с начала 2010-ых годов. Поисковая система «</w:t>
      </w:r>
      <w:r w:rsidR="000E2678">
        <w:rPr>
          <w:rFonts w:ascii="Times New Roman" w:eastAsia="DengXian" w:hAnsi="Times New Roman" w:cs="Times New Roman"/>
          <w:lang w:val="en-US"/>
        </w:rPr>
        <w:t>Google</w:t>
      </w:r>
      <w:r w:rsidR="000E2678">
        <w:rPr>
          <w:rFonts w:ascii="Times New Roman" w:eastAsia="DengXian" w:hAnsi="Times New Roman" w:cs="Times New Roman"/>
        </w:rPr>
        <w:t xml:space="preserve">» при запросе соответствующего словосочетания выдает 45 500 результатов только за последний месяц; «Яндекс </w:t>
      </w:r>
      <w:proofErr w:type="spellStart"/>
      <w:r w:rsidR="000E2678">
        <w:rPr>
          <w:rFonts w:ascii="Times New Roman" w:eastAsia="DengXian" w:hAnsi="Times New Roman" w:cs="Times New Roman"/>
          <w:lang w:val="en-US"/>
        </w:rPr>
        <w:t>Wordstat</w:t>
      </w:r>
      <w:proofErr w:type="spellEnd"/>
      <w:r w:rsidR="000E2678">
        <w:rPr>
          <w:rFonts w:ascii="Times New Roman" w:eastAsia="DengXian" w:hAnsi="Times New Roman" w:cs="Times New Roman"/>
        </w:rPr>
        <w:t>» указывает, что пользователи вводили данный запрос 9093 раза за рассматриваемый период.</w:t>
      </w:r>
    </w:p>
    <w:p w14:paraId="57D5C4BF" w14:textId="77777777" w:rsidR="000E2678" w:rsidRPr="000E2678" w:rsidRDefault="00D86EA1" w:rsidP="000E2678">
      <w:pPr>
        <w:spacing w:line="240" w:lineRule="auto"/>
        <w:ind w:firstLine="397"/>
        <w:jc w:val="both"/>
        <w:rPr>
          <w:rFonts w:ascii="Times New Roman" w:eastAsia="DengXian" w:hAnsi="Times New Roman" w:cs="Times New Roman"/>
        </w:rPr>
      </w:pPr>
      <w:r w:rsidRPr="00D86EA1">
        <w:rPr>
          <w:rFonts w:ascii="Times New Roman" w:eastAsia="DengXian" w:hAnsi="Times New Roman" w:cs="Times New Roman"/>
        </w:rPr>
        <w:t>Тем не менее</w:t>
      </w:r>
      <w:r w:rsidR="000E2678">
        <w:rPr>
          <w:rFonts w:ascii="Times New Roman" w:eastAsia="DengXian" w:hAnsi="Times New Roman" w:cs="Times New Roman"/>
        </w:rPr>
        <w:t xml:space="preserve"> несмотря на повышенный интерес</w:t>
      </w:r>
      <w:r w:rsidRPr="00D86EA1">
        <w:rPr>
          <w:rFonts w:ascii="Times New Roman" w:eastAsia="DengXian" w:hAnsi="Times New Roman" w:cs="Times New Roman"/>
        </w:rPr>
        <w:t xml:space="preserve"> на данный момент неизвестно, что </w:t>
      </w:r>
      <w:r w:rsidR="000E2678">
        <w:rPr>
          <w:rFonts w:ascii="Times New Roman" w:eastAsia="DengXian" w:hAnsi="Times New Roman" w:cs="Times New Roman"/>
        </w:rPr>
        <w:t>представляет собой</w:t>
      </w:r>
      <w:r w:rsidRPr="00D86EA1">
        <w:rPr>
          <w:rFonts w:ascii="Times New Roman" w:eastAsia="DengXian" w:hAnsi="Times New Roman" w:cs="Times New Roman"/>
        </w:rPr>
        <w:t xml:space="preserve"> РК в методическом плане. Новый словарь методических терминов и понятий </w:t>
      </w:r>
      <w:r w:rsidR="000E2678">
        <w:rPr>
          <w:rFonts w:ascii="Times New Roman" w:eastAsia="DengXian" w:hAnsi="Times New Roman" w:cs="Times New Roman"/>
        </w:rPr>
        <w:t>Э. Г. Азимова</w:t>
      </w:r>
      <w:r w:rsidR="000E2678" w:rsidRPr="000E2678">
        <w:rPr>
          <w:rFonts w:ascii="Times New Roman" w:eastAsia="DengXian" w:hAnsi="Times New Roman" w:cs="Times New Roman"/>
        </w:rPr>
        <w:t xml:space="preserve"> </w:t>
      </w:r>
      <w:r w:rsidR="000E2678">
        <w:rPr>
          <w:rFonts w:ascii="Times New Roman" w:eastAsia="DengXian" w:hAnsi="Times New Roman" w:cs="Times New Roman"/>
        </w:rPr>
        <w:t xml:space="preserve">и А. Н. </w:t>
      </w:r>
      <w:r w:rsidR="000E2678" w:rsidRPr="000E2678">
        <w:rPr>
          <w:rFonts w:ascii="Times New Roman" w:eastAsia="DengXian" w:hAnsi="Times New Roman" w:cs="Times New Roman"/>
        </w:rPr>
        <w:t xml:space="preserve">Щукина [1] </w:t>
      </w:r>
      <w:r w:rsidRPr="000E2678">
        <w:rPr>
          <w:rFonts w:ascii="Times New Roman" w:eastAsia="DengXian" w:hAnsi="Times New Roman" w:cs="Times New Roman"/>
        </w:rPr>
        <w:t xml:space="preserve">и педагогический словарь </w:t>
      </w:r>
      <w:r w:rsidR="000E2678" w:rsidRPr="000E2678">
        <w:rPr>
          <w:rFonts w:ascii="Times New Roman" w:eastAsia="DengXian" w:hAnsi="Times New Roman" w:cs="Times New Roman"/>
        </w:rPr>
        <w:t xml:space="preserve">А. М. Новикова [3] </w:t>
      </w:r>
      <w:r w:rsidRPr="000E2678">
        <w:rPr>
          <w:rFonts w:ascii="Times New Roman" w:eastAsia="DengXian" w:hAnsi="Times New Roman" w:cs="Times New Roman"/>
        </w:rPr>
        <w:t>не предлагают соответствующ</w:t>
      </w:r>
      <w:r w:rsidR="000E2678" w:rsidRPr="000E2678">
        <w:rPr>
          <w:rFonts w:ascii="Times New Roman" w:eastAsia="DengXian" w:hAnsi="Times New Roman" w:cs="Times New Roman"/>
        </w:rPr>
        <w:t>ие</w:t>
      </w:r>
      <w:r w:rsidRPr="000E2678">
        <w:rPr>
          <w:rFonts w:ascii="Times New Roman" w:eastAsia="DengXian" w:hAnsi="Times New Roman" w:cs="Times New Roman"/>
        </w:rPr>
        <w:t xml:space="preserve"> словарн</w:t>
      </w:r>
      <w:r w:rsidR="000E2678" w:rsidRPr="000E2678">
        <w:rPr>
          <w:rFonts w:ascii="Times New Roman" w:eastAsia="DengXian" w:hAnsi="Times New Roman" w:cs="Times New Roman"/>
        </w:rPr>
        <w:t>ые</w:t>
      </w:r>
      <w:r w:rsidRPr="000E2678">
        <w:rPr>
          <w:rFonts w:ascii="Times New Roman" w:eastAsia="DengXian" w:hAnsi="Times New Roman" w:cs="Times New Roman"/>
        </w:rPr>
        <w:t xml:space="preserve"> стать</w:t>
      </w:r>
      <w:r w:rsidR="000E2678" w:rsidRPr="000E2678">
        <w:rPr>
          <w:rFonts w:ascii="Times New Roman" w:eastAsia="DengXian" w:hAnsi="Times New Roman" w:cs="Times New Roman"/>
        </w:rPr>
        <w:t>и</w:t>
      </w:r>
      <w:r w:rsidRPr="000E2678">
        <w:rPr>
          <w:rFonts w:ascii="Times New Roman" w:eastAsia="DengXian" w:hAnsi="Times New Roman" w:cs="Times New Roman"/>
        </w:rPr>
        <w:t xml:space="preserve">, а большинство работ, опубликованных по теме, представляют собой описание практического опыта организации и проведения РК. </w:t>
      </w:r>
      <w:r w:rsidR="000E2678" w:rsidRPr="000E2678">
        <w:rPr>
          <w:rFonts w:ascii="Times New Roman" w:eastAsia="DengXian" w:hAnsi="Times New Roman" w:cs="Times New Roman"/>
        </w:rPr>
        <w:t>При этом в публикациях употребляются такие лексические единицы, как «разговорный клуб», «дискуссионный клуб», «языковой клуб», которые представляют собой одно и то же и употребляются взаимозаменяемо. Кроме того, разговорный клуб определяется как форма, способ, средство, метод обучения.</w:t>
      </w:r>
    </w:p>
    <w:p w14:paraId="3EE9A9DB" w14:textId="77777777" w:rsidR="000E2678" w:rsidRPr="000E2678" w:rsidRDefault="00D86EA1" w:rsidP="000E2678">
      <w:pPr>
        <w:spacing w:line="240" w:lineRule="auto"/>
        <w:ind w:firstLine="397"/>
        <w:jc w:val="both"/>
        <w:rPr>
          <w:rFonts w:ascii="Times New Roman" w:eastAsia="DengXian" w:hAnsi="Times New Roman" w:cs="Times New Roman"/>
        </w:rPr>
      </w:pPr>
      <w:r w:rsidRPr="000E2678">
        <w:rPr>
          <w:rFonts w:ascii="Times New Roman" w:eastAsia="DengXian" w:hAnsi="Times New Roman" w:cs="Times New Roman"/>
        </w:rPr>
        <w:t xml:space="preserve">Следовательно, в настоящее время </w:t>
      </w:r>
      <w:r w:rsidR="000E2678" w:rsidRPr="000E2678">
        <w:rPr>
          <w:rFonts w:ascii="Times New Roman" w:eastAsia="DengXian" w:hAnsi="Times New Roman" w:cs="Times New Roman"/>
        </w:rPr>
        <w:t>определение и точные характеристики РК до конца не определены. Соответственно, целью исследования было методически описать понятие «разговорный клуб» как педагогическое явление (с точки зрения установления места РК в системе обучения английскому, определения основных характеристик РК, уточнения цели и отбора содержания обучения). На основе полученных данных была создана научно-обоснованная методика проведения и организации РК, прошедшая апробацию. В докладе будут представлены следующие результаты исследования:</w:t>
      </w:r>
    </w:p>
    <w:p w14:paraId="25260190" w14:textId="77777777" w:rsidR="000E2678" w:rsidRPr="000E2678" w:rsidRDefault="000E2678" w:rsidP="000E2678">
      <w:pPr>
        <w:pStyle w:val="a7"/>
        <w:numPr>
          <w:ilvl w:val="0"/>
          <w:numId w:val="4"/>
        </w:numPr>
        <w:spacing w:line="240" w:lineRule="auto"/>
        <w:jc w:val="both"/>
        <w:rPr>
          <w:rFonts w:ascii="Times New Roman" w:eastAsia="DengXian" w:hAnsi="Times New Roman" w:cs="Times New Roman"/>
        </w:rPr>
      </w:pPr>
      <w:r w:rsidRPr="000E2678">
        <w:rPr>
          <w:rFonts w:ascii="Times New Roman" w:eastAsia="DengXian" w:hAnsi="Times New Roman" w:cs="Times New Roman"/>
        </w:rPr>
        <w:t>история возникновения и развития разговорных клубов с Древней Греции до настоящего времени;</w:t>
      </w:r>
    </w:p>
    <w:p w14:paraId="3E16C455" w14:textId="77777777" w:rsidR="000E2678" w:rsidRPr="000E2678" w:rsidRDefault="000E2678" w:rsidP="000E2678">
      <w:pPr>
        <w:pStyle w:val="a7"/>
        <w:numPr>
          <w:ilvl w:val="0"/>
          <w:numId w:val="4"/>
        </w:numPr>
        <w:spacing w:line="240" w:lineRule="auto"/>
        <w:jc w:val="both"/>
        <w:rPr>
          <w:rFonts w:ascii="Times New Roman" w:eastAsia="DengXian" w:hAnsi="Times New Roman" w:cs="Times New Roman"/>
        </w:rPr>
      </w:pPr>
      <w:r w:rsidRPr="000E2678">
        <w:rPr>
          <w:rFonts w:ascii="Times New Roman" w:eastAsia="DengXian" w:hAnsi="Times New Roman" w:cs="Times New Roman"/>
        </w:rPr>
        <w:t>выводы из 100 статей отечественных и 50 – зарубежных авторов на тему разговорных клубов, на основе которых РК определен как технология обучения, обладающая специфическими признаками и принципами организации, целью которой является развитие умений говорения и интеракции;</w:t>
      </w:r>
    </w:p>
    <w:p w14:paraId="0A76D49D" w14:textId="77777777" w:rsidR="000E2678" w:rsidRPr="000E2678" w:rsidRDefault="000E2678" w:rsidP="000E2678">
      <w:pPr>
        <w:pStyle w:val="a7"/>
        <w:numPr>
          <w:ilvl w:val="0"/>
          <w:numId w:val="4"/>
        </w:numPr>
        <w:spacing w:line="240" w:lineRule="auto"/>
        <w:jc w:val="both"/>
        <w:rPr>
          <w:rFonts w:ascii="Times New Roman" w:eastAsia="DengXian" w:hAnsi="Times New Roman" w:cs="Times New Roman"/>
        </w:rPr>
      </w:pPr>
      <w:r w:rsidRPr="000E2678">
        <w:rPr>
          <w:rFonts w:ascii="Times New Roman" w:eastAsia="DengXian" w:hAnsi="Times New Roman" w:cs="Times New Roman"/>
        </w:rPr>
        <w:t xml:space="preserve">описание созданной на основе полученных результатов научно-обоснованной методики организации и проведения РК, составляющими которой являются перечень языковых навыков и умений, развиваемых в РК (в соответствии с ФГОС [4], кодификатором ОГЭ по английскому языку [2], </w:t>
      </w:r>
      <w:r w:rsidRPr="000E2678">
        <w:rPr>
          <w:rFonts w:ascii="Times New Roman" w:eastAsia="DengXian" w:hAnsi="Times New Roman" w:cs="Times New Roman"/>
          <w:lang w:val="en-US"/>
        </w:rPr>
        <w:t>CEFR</w:t>
      </w:r>
      <w:r w:rsidRPr="000E2678">
        <w:rPr>
          <w:rFonts w:ascii="Times New Roman" w:eastAsia="DengXian" w:hAnsi="Times New Roman" w:cs="Times New Roman"/>
        </w:rPr>
        <w:t xml:space="preserve"> [5]), и тематический и жанровый перечни (на основе 19 отечественных и зарубежных учебников по английскому языку);</w:t>
      </w:r>
    </w:p>
    <w:p w14:paraId="0BC73573" w14:textId="73012AD1" w:rsidR="000E2678" w:rsidRDefault="000E2678" w:rsidP="000E2678">
      <w:pPr>
        <w:pStyle w:val="a7"/>
        <w:numPr>
          <w:ilvl w:val="0"/>
          <w:numId w:val="4"/>
        </w:numPr>
        <w:spacing w:line="240" w:lineRule="auto"/>
        <w:jc w:val="both"/>
        <w:rPr>
          <w:rFonts w:ascii="Times New Roman" w:eastAsia="DengXian" w:hAnsi="Times New Roman" w:cs="Times New Roman"/>
        </w:rPr>
      </w:pPr>
      <w:r>
        <w:rPr>
          <w:rFonts w:ascii="Times New Roman" w:eastAsia="DengXian" w:hAnsi="Times New Roman" w:cs="Times New Roman"/>
        </w:rPr>
        <w:t>итоги апробации</w:t>
      </w:r>
      <w:r w:rsidR="00BA2215">
        <w:rPr>
          <w:rFonts w:ascii="Times New Roman" w:eastAsia="DengXian" w:hAnsi="Times New Roman" w:cs="Times New Roman"/>
        </w:rPr>
        <w:t xml:space="preserve"> </w:t>
      </w:r>
      <w:r>
        <w:rPr>
          <w:rFonts w:ascii="Times New Roman" w:eastAsia="DengXian" w:hAnsi="Times New Roman" w:cs="Times New Roman"/>
        </w:rPr>
        <w:t>разработанной методики в двух городах – Москве и Саранске – в системе дополнительного образования, в процессе которой были уточнены полученные теоретические выводы и даны рекомендации по организации и проведению эффективных РК</w:t>
      </w:r>
      <w:r w:rsidR="00BA2215">
        <w:rPr>
          <w:rFonts w:ascii="Times New Roman" w:eastAsia="DengXian" w:hAnsi="Times New Roman" w:cs="Times New Roman"/>
        </w:rPr>
        <w:t xml:space="preserve"> на основе удачного и неудачного опыта проведения.</w:t>
      </w:r>
    </w:p>
    <w:p w14:paraId="745A28E8" w14:textId="77777777" w:rsidR="000E2678" w:rsidRDefault="000E2678" w:rsidP="000E2678">
      <w:pPr>
        <w:spacing w:line="240" w:lineRule="auto"/>
        <w:ind w:firstLine="397"/>
        <w:jc w:val="both"/>
        <w:rPr>
          <w:rFonts w:ascii="Times New Roman" w:eastAsia="DengXian" w:hAnsi="Times New Roman" w:cs="Times New Roman"/>
        </w:rPr>
      </w:pPr>
      <w:r>
        <w:rPr>
          <w:rFonts w:ascii="Times New Roman" w:eastAsia="DengXian" w:hAnsi="Times New Roman" w:cs="Times New Roman"/>
        </w:rPr>
        <w:lastRenderedPageBreak/>
        <w:t xml:space="preserve">В заключение, в процессе исследования были уточнены </w:t>
      </w:r>
      <w:r w:rsidRPr="000E2678">
        <w:rPr>
          <w:rFonts w:ascii="Times New Roman" w:eastAsia="DengXian" w:hAnsi="Times New Roman" w:cs="Times New Roman"/>
        </w:rPr>
        <w:t>терминологически</w:t>
      </w:r>
      <w:r>
        <w:rPr>
          <w:rFonts w:ascii="Times New Roman" w:eastAsia="DengXian" w:hAnsi="Times New Roman" w:cs="Times New Roman"/>
        </w:rPr>
        <w:t>е</w:t>
      </w:r>
      <w:r w:rsidRPr="000E2678">
        <w:rPr>
          <w:rFonts w:ascii="Times New Roman" w:eastAsia="DengXian" w:hAnsi="Times New Roman" w:cs="Times New Roman"/>
        </w:rPr>
        <w:t xml:space="preserve"> единиц</w:t>
      </w:r>
      <w:r>
        <w:rPr>
          <w:rFonts w:ascii="Times New Roman" w:eastAsia="DengXian" w:hAnsi="Times New Roman" w:cs="Times New Roman"/>
        </w:rPr>
        <w:t>ы</w:t>
      </w:r>
      <w:r w:rsidRPr="000E2678">
        <w:rPr>
          <w:rFonts w:ascii="Times New Roman" w:eastAsia="DengXian" w:hAnsi="Times New Roman" w:cs="Times New Roman"/>
        </w:rPr>
        <w:t>, ограниче</w:t>
      </w:r>
      <w:r>
        <w:rPr>
          <w:rFonts w:ascii="Times New Roman" w:eastAsia="DengXian" w:hAnsi="Times New Roman" w:cs="Times New Roman"/>
        </w:rPr>
        <w:t xml:space="preserve">на </w:t>
      </w:r>
      <w:r w:rsidRPr="000E2678">
        <w:rPr>
          <w:rFonts w:ascii="Times New Roman" w:eastAsia="DengXian" w:hAnsi="Times New Roman" w:cs="Times New Roman"/>
        </w:rPr>
        <w:t>цел</w:t>
      </w:r>
      <w:r>
        <w:rPr>
          <w:rFonts w:ascii="Times New Roman" w:eastAsia="DengXian" w:hAnsi="Times New Roman" w:cs="Times New Roman"/>
        </w:rPr>
        <w:t>ь</w:t>
      </w:r>
      <w:r w:rsidRPr="000E2678">
        <w:rPr>
          <w:rFonts w:ascii="Times New Roman" w:eastAsia="DengXian" w:hAnsi="Times New Roman" w:cs="Times New Roman"/>
        </w:rPr>
        <w:t xml:space="preserve"> обучения английскому языку, выделе</w:t>
      </w:r>
      <w:r>
        <w:rPr>
          <w:rFonts w:ascii="Times New Roman" w:eastAsia="DengXian" w:hAnsi="Times New Roman" w:cs="Times New Roman"/>
        </w:rPr>
        <w:t>ны</w:t>
      </w:r>
      <w:r w:rsidRPr="000E2678">
        <w:rPr>
          <w:rFonts w:ascii="Times New Roman" w:eastAsia="DengXian" w:hAnsi="Times New Roman" w:cs="Times New Roman"/>
        </w:rPr>
        <w:t xml:space="preserve"> специфически</w:t>
      </w:r>
      <w:r>
        <w:rPr>
          <w:rFonts w:ascii="Times New Roman" w:eastAsia="DengXian" w:hAnsi="Times New Roman" w:cs="Times New Roman"/>
        </w:rPr>
        <w:t>е</w:t>
      </w:r>
      <w:r w:rsidRPr="000E2678">
        <w:rPr>
          <w:rFonts w:ascii="Times New Roman" w:eastAsia="DengXian" w:hAnsi="Times New Roman" w:cs="Times New Roman"/>
        </w:rPr>
        <w:t xml:space="preserve"> признак</w:t>
      </w:r>
      <w:r>
        <w:rPr>
          <w:rFonts w:ascii="Times New Roman" w:eastAsia="DengXian" w:hAnsi="Times New Roman" w:cs="Times New Roman"/>
        </w:rPr>
        <w:t>и</w:t>
      </w:r>
      <w:r w:rsidRPr="000E2678">
        <w:rPr>
          <w:rFonts w:ascii="Times New Roman" w:eastAsia="DengXian" w:hAnsi="Times New Roman" w:cs="Times New Roman"/>
        </w:rPr>
        <w:t xml:space="preserve"> и принцип</w:t>
      </w:r>
      <w:r>
        <w:rPr>
          <w:rFonts w:ascii="Times New Roman" w:eastAsia="DengXian" w:hAnsi="Times New Roman" w:cs="Times New Roman"/>
        </w:rPr>
        <w:t>ы</w:t>
      </w:r>
      <w:r w:rsidRPr="000E2678">
        <w:rPr>
          <w:rFonts w:ascii="Times New Roman" w:eastAsia="DengXian" w:hAnsi="Times New Roman" w:cs="Times New Roman"/>
        </w:rPr>
        <w:t xml:space="preserve"> организации</w:t>
      </w:r>
      <w:r>
        <w:rPr>
          <w:rFonts w:ascii="Times New Roman" w:eastAsia="DengXian" w:hAnsi="Times New Roman" w:cs="Times New Roman"/>
        </w:rPr>
        <w:t xml:space="preserve"> РК. В результате была создана </w:t>
      </w:r>
      <w:r w:rsidRPr="000E2678">
        <w:rPr>
          <w:rFonts w:ascii="Times New Roman" w:eastAsia="DengXian" w:hAnsi="Times New Roman" w:cs="Times New Roman"/>
        </w:rPr>
        <w:t>научно-обоснованн</w:t>
      </w:r>
      <w:r>
        <w:rPr>
          <w:rFonts w:ascii="Times New Roman" w:eastAsia="DengXian" w:hAnsi="Times New Roman" w:cs="Times New Roman"/>
        </w:rPr>
        <w:t>ая</w:t>
      </w:r>
      <w:r w:rsidRPr="000E2678">
        <w:rPr>
          <w:rFonts w:ascii="Times New Roman" w:eastAsia="DengXian" w:hAnsi="Times New Roman" w:cs="Times New Roman"/>
        </w:rPr>
        <w:t xml:space="preserve"> методик</w:t>
      </w:r>
      <w:r>
        <w:rPr>
          <w:rFonts w:ascii="Times New Roman" w:eastAsia="DengXian" w:hAnsi="Times New Roman" w:cs="Times New Roman"/>
        </w:rPr>
        <w:t>а</w:t>
      </w:r>
      <w:r w:rsidRPr="000E2678">
        <w:rPr>
          <w:rFonts w:ascii="Times New Roman" w:eastAsia="DengXian" w:hAnsi="Times New Roman" w:cs="Times New Roman"/>
        </w:rPr>
        <w:t xml:space="preserve"> организации и проведения РК. </w:t>
      </w:r>
      <w:r>
        <w:rPr>
          <w:rFonts w:ascii="Times New Roman" w:eastAsia="DengXian" w:hAnsi="Times New Roman" w:cs="Times New Roman"/>
        </w:rPr>
        <w:t>Итоги е</w:t>
      </w:r>
      <w:r w:rsidRPr="000E2678">
        <w:rPr>
          <w:rFonts w:ascii="Times New Roman" w:eastAsia="DengXian" w:hAnsi="Times New Roman" w:cs="Times New Roman"/>
        </w:rPr>
        <w:t>е апробаци</w:t>
      </w:r>
      <w:r>
        <w:rPr>
          <w:rFonts w:ascii="Times New Roman" w:eastAsia="DengXian" w:hAnsi="Times New Roman" w:cs="Times New Roman"/>
        </w:rPr>
        <w:t>и</w:t>
      </w:r>
      <w:r w:rsidRPr="000E2678">
        <w:rPr>
          <w:rFonts w:ascii="Times New Roman" w:eastAsia="DengXian" w:hAnsi="Times New Roman" w:cs="Times New Roman"/>
        </w:rPr>
        <w:t xml:space="preserve">, в свою очередь, </w:t>
      </w:r>
      <w:r>
        <w:rPr>
          <w:rFonts w:ascii="Times New Roman" w:eastAsia="DengXian" w:hAnsi="Times New Roman" w:cs="Times New Roman"/>
        </w:rPr>
        <w:t>позволили сделать вывод о том</w:t>
      </w:r>
      <w:r w:rsidRPr="000E2678">
        <w:rPr>
          <w:rFonts w:ascii="Times New Roman" w:eastAsia="DengXian" w:hAnsi="Times New Roman" w:cs="Times New Roman"/>
        </w:rPr>
        <w:t>, как использовать полученные теоретические выводы для достижения наибольших результатов за меньший промежуток времени.</w:t>
      </w:r>
      <w:r>
        <w:rPr>
          <w:rFonts w:ascii="Times New Roman" w:eastAsia="DengXian" w:hAnsi="Times New Roman" w:cs="Times New Roman"/>
        </w:rPr>
        <w:t xml:space="preserve"> Таким образом, разговорный клуб представляет собой технологию обучения, обладающую значительным дидактическим потенциалом. </w:t>
      </w:r>
    </w:p>
    <w:p w14:paraId="41E04BF6" w14:textId="77777777" w:rsidR="00D86EA1" w:rsidRPr="000E2678" w:rsidRDefault="00D86EA1" w:rsidP="000E2678">
      <w:pPr>
        <w:spacing w:line="240" w:lineRule="auto"/>
        <w:ind w:firstLine="397"/>
        <w:jc w:val="both"/>
        <w:rPr>
          <w:rFonts w:ascii="Times New Roman" w:eastAsia="DengXian" w:hAnsi="Times New Roman" w:cs="Times New Roman"/>
          <w:b/>
          <w:bCs/>
        </w:rPr>
      </w:pPr>
      <w:r w:rsidRPr="00D86EA1">
        <w:rPr>
          <w:rFonts w:ascii="Times New Roman" w:eastAsia="DengXian" w:hAnsi="Times New Roman" w:cs="Times New Roman"/>
          <w:b/>
          <w:bCs/>
        </w:rPr>
        <w:t>Литература</w:t>
      </w:r>
    </w:p>
    <w:p w14:paraId="54CEE3A0" w14:textId="77777777" w:rsidR="000E2678" w:rsidRPr="000E2678" w:rsidRDefault="000E2678" w:rsidP="000E2678">
      <w:pPr>
        <w:pStyle w:val="a7"/>
        <w:numPr>
          <w:ilvl w:val="0"/>
          <w:numId w:val="8"/>
        </w:numPr>
        <w:spacing w:line="240" w:lineRule="auto"/>
        <w:jc w:val="both"/>
        <w:rPr>
          <w:rFonts w:ascii="Times New Roman" w:eastAsia="DengXian" w:hAnsi="Times New Roman" w:cs="Times New Roman"/>
        </w:rPr>
      </w:pPr>
      <w:r w:rsidRPr="000E2678">
        <w:rPr>
          <w:rFonts w:ascii="Times New Roman" w:eastAsia="DengXian" w:hAnsi="Times New Roman" w:cs="Times New Roman"/>
        </w:rPr>
        <w:t xml:space="preserve">Азимов Э. Г., Щукин А. Н. Новый словарь методических терминов и понятий (теория и практика обучения языкам). </w:t>
      </w:r>
      <w:proofErr w:type="gramStart"/>
      <w:r w:rsidRPr="000E2678">
        <w:rPr>
          <w:rFonts w:ascii="Times New Roman" w:eastAsia="DengXian" w:hAnsi="Times New Roman" w:cs="Times New Roman"/>
        </w:rPr>
        <w:t>М. :</w:t>
      </w:r>
      <w:proofErr w:type="gramEnd"/>
      <w:r w:rsidRPr="000E2678">
        <w:rPr>
          <w:rFonts w:ascii="Times New Roman" w:eastAsia="DengXian" w:hAnsi="Times New Roman" w:cs="Times New Roman"/>
        </w:rPr>
        <w:t xml:space="preserve"> ИКАР. 2009.</w:t>
      </w:r>
    </w:p>
    <w:p w14:paraId="1FFF4100" w14:textId="77777777" w:rsidR="000E2678" w:rsidRPr="000E2678" w:rsidRDefault="000E2678" w:rsidP="000E2678">
      <w:pPr>
        <w:pStyle w:val="a7"/>
        <w:numPr>
          <w:ilvl w:val="0"/>
          <w:numId w:val="8"/>
        </w:numPr>
        <w:spacing w:line="240" w:lineRule="auto"/>
        <w:jc w:val="both"/>
        <w:rPr>
          <w:rFonts w:ascii="Times New Roman" w:eastAsia="DengXian" w:hAnsi="Times New Roman" w:cs="Times New Roman"/>
        </w:rPr>
      </w:pPr>
      <w:r w:rsidRPr="000E2678">
        <w:rPr>
          <w:rFonts w:ascii="Times New Roman" w:eastAsia="DengXian" w:hAnsi="Times New Roman" w:cs="Times New Roman"/>
        </w:rPr>
        <w:t>Кодификатор проверяемых требований к результатам освоения основной образовательной программы основного общего образования и элементов содержания для проведения основного государственного экзамена по английскому языку</w:t>
      </w:r>
      <w:r>
        <w:rPr>
          <w:rFonts w:ascii="Times New Roman" w:eastAsia="DengXian" w:hAnsi="Times New Roman" w:cs="Times New Roman"/>
        </w:rPr>
        <w:t xml:space="preserve">. </w:t>
      </w:r>
      <w:r w:rsidRPr="000E2678">
        <w:rPr>
          <w:rFonts w:ascii="Times New Roman" w:eastAsia="DengXian" w:hAnsi="Times New Roman" w:cs="Times New Roman"/>
          <w:lang w:val="en-GB"/>
        </w:rPr>
        <w:t>URL</w:t>
      </w:r>
      <w:r w:rsidRPr="000E2678">
        <w:rPr>
          <w:rFonts w:ascii="Times New Roman" w:eastAsia="DengXian" w:hAnsi="Times New Roman" w:cs="Times New Roman"/>
        </w:rPr>
        <w:t xml:space="preserve">: </w:t>
      </w:r>
      <w:r w:rsidRPr="000E2678">
        <w:rPr>
          <w:rFonts w:ascii="Times New Roman" w:eastAsia="DengXian" w:hAnsi="Times New Roman" w:cs="Times New Roman"/>
          <w:lang w:val="en-GB"/>
        </w:rPr>
        <w:t>https</w:t>
      </w:r>
      <w:r w:rsidRPr="000E2678">
        <w:rPr>
          <w:rFonts w:ascii="Times New Roman" w:eastAsia="DengXian" w:hAnsi="Times New Roman" w:cs="Times New Roman"/>
        </w:rPr>
        <w:t>://</w:t>
      </w:r>
      <w:proofErr w:type="spellStart"/>
      <w:r w:rsidRPr="000E2678">
        <w:rPr>
          <w:rFonts w:ascii="Times New Roman" w:eastAsia="DengXian" w:hAnsi="Times New Roman" w:cs="Times New Roman"/>
          <w:lang w:val="en-GB"/>
        </w:rPr>
        <w:t>fipi</w:t>
      </w:r>
      <w:proofErr w:type="spellEnd"/>
      <w:r w:rsidRPr="000E2678">
        <w:rPr>
          <w:rFonts w:ascii="Times New Roman" w:eastAsia="DengXian" w:hAnsi="Times New Roman" w:cs="Times New Roman"/>
        </w:rPr>
        <w:t>.</w:t>
      </w:r>
      <w:proofErr w:type="spellStart"/>
      <w:r w:rsidRPr="000E2678">
        <w:rPr>
          <w:rFonts w:ascii="Times New Roman" w:eastAsia="DengXian" w:hAnsi="Times New Roman" w:cs="Times New Roman"/>
          <w:lang w:val="en-GB"/>
        </w:rPr>
        <w:t>ru</w:t>
      </w:r>
      <w:proofErr w:type="spellEnd"/>
      <w:r w:rsidRPr="000E2678">
        <w:rPr>
          <w:rFonts w:ascii="Times New Roman" w:eastAsia="DengXian" w:hAnsi="Times New Roman" w:cs="Times New Roman"/>
        </w:rPr>
        <w:t>/</w:t>
      </w:r>
      <w:proofErr w:type="spellStart"/>
      <w:r w:rsidRPr="000E2678">
        <w:rPr>
          <w:rFonts w:ascii="Times New Roman" w:eastAsia="DengXian" w:hAnsi="Times New Roman" w:cs="Times New Roman"/>
          <w:lang w:val="en-GB"/>
        </w:rPr>
        <w:t>ege</w:t>
      </w:r>
      <w:proofErr w:type="spellEnd"/>
      <w:r w:rsidRPr="000E2678">
        <w:rPr>
          <w:rFonts w:ascii="Times New Roman" w:eastAsia="DengXian" w:hAnsi="Times New Roman" w:cs="Times New Roman"/>
        </w:rPr>
        <w:t>/</w:t>
      </w:r>
      <w:proofErr w:type="spellStart"/>
      <w:r w:rsidRPr="000E2678">
        <w:rPr>
          <w:rFonts w:ascii="Times New Roman" w:eastAsia="DengXian" w:hAnsi="Times New Roman" w:cs="Times New Roman"/>
          <w:lang w:val="en-GB"/>
        </w:rPr>
        <w:t>demoversii</w:t>
      </w:r>
      <w:proofErr w:type="spellEnd"/>
      <w:r w:rsidRPr="000E2678">
        <w:rPr>
          <w:rFonts w:ascii="Times New Roman" w:eastAsia="DengXian" w:hAnsi="Times New Roman" w:cs="Times New Roman"/>
        </w:rPr>
        <w:t>-</w:t>
      </w:r>
      <w:proofErr w:type="spellStart"/>
      <w:r w:rsidRPr="000E2678">
        <w:rPr>
          <w:rFonts w:ascii="Times New Roman" w:eastAsia="DengXian" w:hAnsi="Times New Roman" w:cs="Times New Roman"/>
          <w:lang w:val="en-GB"/>
        </w:rPr>
        <w:t>specifikacii</w:t>
      </w:r>
      <w:proofErr w:type="spellEnd"/>
      <w:r w:rsidRPr="000E2678">
        <w:rPr>
          <w:rFonts w:ascii="Times New Roman" w:eastAsia="DengXian" w:hAnsi="Times New Roman" w:cs="Times New Roman"/>
        </w:rPr>
        <w:t>-</w:t>
      </w:r>
      <w:proofErr w:type="spellStart"/>
      <w:r w:rsidRPr="000E2678">
        <w:rPr>
          <w:rFonts w:ascii="Times New Roman" w:eastAsia="DengXian" w:hAnsi="Times New Roman" w:cs="Times New Roman"/>
          <w:lang w:val="en-GB"/>
        </w:rPr>
        <w:t>kodifikatory</w:t>
      </w:r>
      <w:proofErr w:type="spellEnd"/>
      <w:r w:rsidRPr="000E2678">
        <w:rPr>
          <w:rFonts w:ascii="Times New Roman" w:eastAsia="DengXian" w:hAnsi="Times New Roman" w:cs="Times New Roman"/>
        </w:rPr>
        <w:t>#!/</w:t>
      </w:r>
      <w:r w:rsidRPr="000E2678">
        <w:rPr>
          <w:rFonts w:ascii="Times New Roman" w:eastAsia="DengXian" w:hAnsi="Times New Roman" w:cs="Times New Roman"/>
          <w:lang w:val="en-GB"/>
        </w:rPr>
        <w:t>tab</w:t>
      </w:r>
      <w:r w:rsidRPr="000E2678">
        <w:rPr>
          <w:rFonts w:ascii="Times New Roman" w:eastAsia="DengXian" w:hAnsi="Times New Roman" w:cs="Times New Roman"/>
        </w:rPr>
        <w:t>/151883967-11 (дата обращения: 2</w:t>
      </w:r>
      <w:r>
        <w:rPr>
          <w:rFonts w:ascii="Times New Roman" w:eastAsia="DengXian" w:hAnsi="Times New Roman" w:cs="Times New Roman"/>
        </w:rPr>
        <w:t>2</w:t>
      </w:r>
      <w:r w:rsidRPr="000E2678">
        <w:rPr>
          <w:rFonts w:ascii="Times New Roman" w:eastAsia="DengXian" w:hAnsi="Times New Roman" w:cs="Times New Roman"/>
        </w:rPr>
        <w:t>.0</w:t>
      </w:r>
      <w:r>
        <w:rPr>
          <w:rFonts w:ascii="Times New Roman" w:eastAsia="DengXian" w:hAnsi="Times New Roman" w:cs="Times New Roman"/>
        </w:rPr>
        <w:t>2</w:t>
      </w:r>
      <w:r w:rsidRPr="000E2678">
        <w:rPr>
          <w:rFonts w:ascii="Times New Roman" w:eastAsia="DengXian" w:hAnsi="Times New Roman" w:cs="Times New Roman"/>
        </w:rPr>
        <w:t>.202</w:t>
      </w:r>
      <w:r>
        <w:rPr>
          <w:rFonts w:ascii="Times New Roman" w:eastAsia="DengXian" w:hAnsi="Times New Roman" w:cs="Times New Roman"/>
        </w:rPr>
        <w:t>6</w:t>
      </w:r>
      <w:r w:rsidRPr="000E2678">
        <w:rPr>
          <w:rFonts w:ascii="Times New Roman" w:eastAsia="DengXian" w:hAnsi="Times New Roman" w:cs="Times New Roman"/>
        </w:rPr>
        <w:t>).</w:t>
      </w:r>
    </w:p>
    <w:p w14:paraId="1E6D689B" w14:textId="77777777" w:rsidR="000E2678" w:rsidRPr="000E2678" w:rsidRDefault="000E2678" w:rsidP="000E2678">
      <w:pPr>
        <w:pStyle w:val="a7"/>
        <w:numPr>
          <w:ilvl w:val="0"/>
          <w:numId w:val="8"/>
        </w:numPr>
        <w:spacing w:line="240" w:lineRule="auto"/>
        <w:jc w:val="both"/>
        <w:rPr>
          <w:rFonts w:ascii="Times New Roman" w:eastAsia="DengXian" w:hAnsi="Times New Roman" w:cs="Times New Roman"/>
        </w:rPr>
      </w:pPr>
      <w:r w:rsidRPr="000E2678">
        <w:rPr>
          <w:rFonts w:ascii="Times New Roman" w:eastAsia="DengXian" w:hAnsi="Times New Roman" w:cs="Times New Roman"/>
        </w:rPr>
        <w:t xml:space="preserve">Новиков, А. М. Педагогика: словарь системы основных понятий. </w:t>
      </w:r>
      <w:proofErr w:type="gramStart"/>
      <w:r w:rsidRPr="000E2678">
        <w:rPr>
          <w:rFonts w:ascii="Times New Roman" w:eastAsia="DengXian" w:hAnsi="Times New Roman" w:cs="Times New Roman"/>
        </w:rPr>
        <w:t>М. :</w:t>
      </w:r>
      <w:proofErr w:type="gramEnd"/>
      <w:r w:rsidRPr="000E2678">
        <w:rPr>
          <w:rFonts w:ascii="Times New Roman" w:eastAsia="DengXian" w:hAnsi="Times New Roman" w:cs="Times New Roman"/>
        </w:rPr>
        <w:t xml:space="preserve"> ИЭТ. 2013.</w:t>
      </w:r>
    </w:p>
    <w:p w14:paraId="6652C059" w14:textId="77777777" w:rsidR="000E2678" w:rsidRPr="000E2678" w:rsidRDefault="000E2678" w:rsidP="000E2678">
      <w:pPr>
        <w:pStyle w:val="a7"/>
        <w:numPr>
          <w:ilvl w:val="0"/>
          <w:numId w:val="8"/>
        </w:numPr>
        <w:spacing w:line="240" w:lineRule="auto"/>
        <w:jc w:val="both"/>
        <w:rPr>
          <w:rFonts w:ascii="Times New Roman" w:eastAsia="DengXian" w:hAnsi="Times New Roman" w:cs="Times New Roman"/>
        </w:rPr>
      </w:pPr>
      <w:r w:rsidRPr="000E2678">
        <w:rPr>
          <w:rFonts w:ascii="Times New Roman" w:eastAsia="DengXian" w:hAnsi="Times New Roman" w:cs="Times New Roman"/>
        </w:rPr>
        <w:t>Федеральная программа основного общего образования «Иностранный язык» (английский) (для 5-9 классов образовательных организаций)</w:t>
      </w:r>
      <w:r>
        <w:rPr>
          <w:rFonts w:ascii="Times New Roman" w:eastAsia="DengXian" w:hAnsi="Times New Roman" w:cs="Times New Roman"/>
        </w:rPr>
        <w:t xml:space="preserve">. </w:t>
      </w:r>
      <w:r w:rsidRPr="000E2678">
        <w:rPr>
          <w:rFonts w:ascii="Times New Roman" w:eastAsia="DengXian" w:hAnsi="Times New Roman" w:cs="Times New Roman"/>
          <w:lang w:val="en-US"/>
        </w:rPr>
        <w:t>URL</w:t>
      </w:r>
      <w:r w:rsidRPr="000E2678">
        <w:rPr>
          <w:rFonts w:ascii="Times New Roman" w:eastAsia="DengXian" w:hAnsi="Times New Roman" w:cs="Times New Roman"/>
        </w:rPr>
        <w:t xml:space="preserve">: </w:t>
      </w:r>
      <w:r w:rsidRPr="000E2678">
        <w:rPr>
          <w:rFonts w:ascii="Times New Roman" w:eastAsia="DengXian" w:hAnsi="Times New Roman" w:cs="Times New Roman"/>
          <w:lang w:val="en-US"/>
        </w:rPr>
        <w:t xml:space="preserve">https://fgosreestr.edsoo.ru/working-programs </w:t>
      </w:r>
      <w:r w:rsidRPr="000E2678">
        <w:rPr>
          <w:rFonts w:ascii="Times New Roman" w:eastAsia="DengXian" w:hAnsi="Times New Roman" w:cs="Times New Roman"/>
        </w:rPr>
        <w:t>(дата обращения: 2</w:t>
      </w:r>
      <w:r>
        <w:rPr>
          <w:rFonts w:ascii="Times New Roman" w:eastAsia="DengXian" w:hAnsi="Times New Roman" w:cs="Times New Roman"/>
        </w:rPr>
        <w:t>2</w:t>
      </w:r>
      <w:r w:rsidRPr="000E2678">
        <w:rPr>
          <w:rFonts w:ascii="Times New Roman" w:eastAsia="DengXian" w:hAnsi="Times New Roman" w:cs="Times New Roman"/>
        </w:rPr>
        <w:t>.0</w:t>
      </w:r>
      <w:r>
        <w:rPr>
          <w:rFonts w:ascii="Times New Roman" w:eastAsia="DengXian" w:hAnsi="Times New Roman" w:cs="Times New Roman"/>
        </w:rPr>
        <w:t>2</w:t>
      </w:r>
      <w:r w:rsidRPr="000E2678">
        <w:rPr>
          <w:rFonts w:ascii="Times New Roman" w:eastAsia="DengXian" w:hAnsi="Times New Roman" w:cs="Times New Roman"/>
        </w:rPr>
        <w:t>.202</w:t>
      </w:r>
      <w:r>
        <w:rPr>
          <w:rFonts w:ascii="Times New Roman" w:eastAsia="DengXian" w:hAnsi="Times New Roman" w:cs="Times New Roman"/>
        </w:rPr>
        <w:t>6</w:t>
      </w:r>
      <w:r w:rsidRPr="000E2678">
        <w:rPr>
          <w:rFonts w:ascii="Times New Roman" w:eastAsia="DengXian" w:hAnsi="Times New Roman" w:cs="Times New Roman"/>
        </w:rPr>
        <w:t>).</w:t>
      </w:r>
    </w:p>
    <w:p w14:paraId="0FA9FF76" w14:textId="77777777" w:rsidR="000E2678" w:rsidRPr="000E2678" w:rsidRDefault="000E2678" w:rsidP="000E2678">
      <w:pPr>
        <w:pStyle w:val="a7"/>
        <w:numPr>
          <w:ilvl w:val="0"/>
          <w:numId w:val="8"/>
        </w:numPr>
        <w:spacing w:line="240" w:lineRule="auto"/>
        <w:jc w:val="both"/>
        <w:rPr>
          <w:rFonts w:ascii="Times New Roman" w:eastAsia="DengXian" w:hAnsi="Times New Roman" w:cs="Times New Roman"/>
          <w:lang w:val="en-GB"/>
        </w:rPr>
      </w:pPr>
      <w:r w:rsidRPr="000E2678">
        <w:rPr>
          <w:rFonts w:ascii="Times New Roman" w:eastAsia="DengXian" w:hAnsi="Times New Roman" w:cs="Times New Roman"/>
          <w:lang w:val="en-GB"/>
        </w:rPr>
        <w:t xml:space="preserve">Common European Framework of Reference for Languages: Learning, teaching, assessment – Companion volume. </w:t>
      </w:r>
      <w:proofErr w:type="gramStart"/>
      <w:r w:rsidRPr="000E2678">
        <w:rPr>
          <w:rFonts w:ascii="Times New Roman" w:eastAsia="DengXian" w:hAnsi="Times New Roman" w:cs="Times New Roman"/>
        </w:rPr>
        <w:t>Страсбург</w:t>
      </w:r>
      <w:r w:rsidRPr="000E2678">
        <w:rPr>
          <w:rFonts w:ascii="Times New Roman" w:eastAsia="DengXian" w:hAnsi="Times New Roman" w:cs="Times New Roman"/>
          <w:lang w:val="en-GB"/>
        </w:rPr>
        <w:t xml:space="preserve"> :</w:t>
      </w:r>
      <w:proofErr w:type="gramEnd"/>
      <w:r w:rsidRPr="000E2678">
        <w:rPr>
          <w:rFonts w:ascii="Times New Roman" w:eastAsia="DengXian" w:hAnsi="Times New Roman" w:cs="Times New Roman"/>
          <w:lang w:val="en-GB"/>
        </w:rPr>
        <w:t xml:space="preserve"> </w:t>
      </w:r>
      <w:r w:rsidRPr="000E2678">
        <w:rPr>
          <w:rFonts w:ascii="Times New Roman" w:eastAsia="DengXian" w:hAnsi="Times New Roman" w:cs="Times New Roman"/>
          <w:lang w:val="en-US"/>
        </w:rPr>
        <w:t>Council of Europe</w:t>
      </w:r>
      <w:r w:rsidRPr="000E2678">
        <w:rPr>
          <w:rFonts w:ascii="Times New Roman" w:eastAsia="DengXian" w:hAnsi="Times New Roman" w:cs="Times New Roman"/>
          <w:lang w:val="en-GB"/>
        </w:rPr>
        <w:t>. 2020.</w:t>
      </w:r>
    </w:p>
    <w:p w14:paraId="07B9FF47" w14:textId="77777777" w:rsidR="00D86EA1" w:rsidRPr="000E2678" w:rsidRDefault="00D86EA1" w:rsidP="000E2678">
      <w:pPr>
        <w:spacing w:line="240" w:lineRule="auto"/>
        <w:jc w:val="both"/>
        <w:rPr>
          <w:rFonts w:ascii="Times New Roman" w:eastAsia="DengXian" w:hAnsi="Times New Roman" w:cs="Times New Roman"/>
        </w:rPr>
      </w:pPr>
    </w:p>
    <w:p w14:paraId="0582FD1F" w14:textId="77777777" w:rsidR="00D86EA1" w:rsidRPr="000E2678" w:rsidRDefault="00D86EA1" w:rsidP="000E2678">
      <w:pPr>
        <w:ind w:firstLine="397"/>
      </w:pPr>
    </w:p>
    <w:sectPr w:rsidR="00D86EA1" w:rsidRPr="000E2678" w:rsidSect="00D86EA1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B27679"/>
    <w:multiLevelType w:val="hybridMultilevel"/>
    <w:tmpl w:val="C08408D4"/>
    <w:lvl w:ilvl="0" w:tplc="0419000F">
      <w:start w:val="1"/>
      <w:numFmt w:val="decimal"/>
      <w:lvlText w:val="%1."/>
      <w:lvlJc w:val="left"/>
      <w:pPr>
        <w:ind w:left="757" w:hanging="360"/>
      </w:p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" w15:restartNumberingAfterBreak="0">
    <w:nsid w:val="50615B7A"/>
    <w:multiLevelType w:val="hybridMultilevel"/>
    <w:tmpl w:val="B35082BC"/>
    <w:lvl w:ilvl="0" w:tplc="04190011">
      <w:start w:val="1"/>
      <w:numFmt w:val="decimal"/>
      <w:lvlText w:val="%1)"/>
      <w:lvlJc w:val="left"/>
      <w:pPr>
        <w:ind w:left="757" w:hanging="360"/>
      </w:pPr>
    </w:lvl>
    <w:lvl w:ilvl="1" w:tplc="FFFFFFFF" w:tentative="1">
      <w:start w:val="1"/>
      <w:numFmt w:val="lowerLetter"/>
      <w:lvlText w:val="%2."/>
      <w:lvlJc w:val="left"/>
      <w:pPr>
        <w:ind w:left="1477" w:hanging="360"/>
      </w:pPr>
    </w:lvl>
    <w:lvl w:ilvl="2" w:tplc="FFFFFFFF" w:tentative="1">
      <w:start w:val="1"/>
      <w:numFmt w:val="lowerRoman"/>
      <w:lvlText w:val="%3."/>
      <w:lvlJc w:val="right"/>
      <w:pPr>
        <w:ind w:left="2197" w:hanging="180"/>
      </w:pPr>
    </w:lvl>
    <w:lvl w:ilvl="3" w:tplc="FFFFFFFF" w:tentative="1">
      <w:start w:val="1"/>
      <w:numFmt w:val="decimal"/>
      <w:lvlText w:val="%4."/>
      <w:lvlJc w:val="left"/>
      <w:pPr>
        <w:ind w:left="2917" w:hanging="360"/>
      </w:pPr>
    </w:lvl>
    <w:lvl w:ilvl="4" w:tplc="FFFFFFFF" w:tentative="1">
      <w:start w:val="1"/>
      <w:numFmt w:val="lowerLetter"/>
      <w:lvlText w:val="%5."/>
      <w:lvlJc w:val="left"/>
      <w:pPr>
        <w:ind w:left="3637" w:hanging="360"/>
      </w:pPr>
    </w:lvl>
    <w:lvl w:ilvl="5" w:tplc="FFFFFFFF" w:tentative="1">
      <w:start w:val="1"/>
      <w:numFmt w:val="lowerRoman"/>
      <w:lvlText w:val="%6."/>
      <w:lvlJc w:val="right"/>
      <w:pPr>
        <w:ind w:left="4357" w:hanging="180"/>
      </w:pPr>
    </w:lvl>
    <w:lvl w:ilvl="6" w:tplc="FFFFFFFF" w:tentative="1">
      <w:start w:val="1"/>
      <w:numFmt w:val="decimal"/>
      <w:lvlText w:val="%7."/>
      <w:lvlJc w:val="left"/>
      <w:pPr>
        <w:ind w:left="5077" w:hanging="360"/>
      </w:pPr>
    </w:lvl>
    <w:lvl w:ilvl="7" w:tplc="FFFFFFFF" w:tentative="1">
      <w:start w:val="1"/>
      <w:numFmt w:val="lowerLetter"/>
      <w:lvlText w:val="%8."/>
      <w:lvlJc w:val="left"/>
      <w:pPr>
        <w:ind w:left="5797" w:hanging="360"/>
      </w:pPr>
    </w:lvl>
    <w:lvl w:ilvl="8" w:tplc="FFFFFFFF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" w15:restartNumberingAfterBreak="0">
    <w:nsid w:val="59AF4492"/>
    <w:multiLevelType w:val="hybridMultilevel"/>
    <w:tmpl w:val="C172A2BE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5C0621CF"/>
    <w:multiLevelType w:val="hybridMultilevel"/>
    <w:tmpl w:val="5818F1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B731FA"/>
    <w:multiLevelType w:val="hybridMultilevel"/>
    <w:tmpl w:val="1F52F7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0A7F29"/>
    <w:multiLevelType w:val="hybridMultilevel"/>
    <w:tmpl w:val="F2184BEC"/>
    <w:lvl w:ilvl="0" w:tplc="58A08196">
      <w:start w:val="1"/>
      <w:numFmt w:val="decimal"/>
      <w:lvlText w:val="%1)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num w:numId="1" w16cid:durableId="83167847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35659280">
    <w:abstractNumId w:val="4"/>
  </w:num>
  <w:num w:numId="3" w16cid:durableId="2016180135">
    <w:abstractNumId w:val="2"/>
  </w:num>
  <w:num w:numId="4" w16cid:durableId="1530219112">
    <w:abstractNumId w:val="5"/>
  </w:num>
  <w:num w:numId="5" w16cid:durableId="2029215816">
    <w:abstractNumId w:val="2"/>
  </w:num>
  <w:num w:numId="6" w16cid:durableId="130640088">
    <w:abstractNumId w:val="3"/>
  </w:num>
  <w:num w:numId="7" w16cid:durableId="2143688089">
    <w:abstractNumId w:val="0"/>
  </w:num>
  <w:num w:numId="8" w16cid:durableId="8632035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EA1"/>
    <w:rsid w:val="000E2678"/>
    <w:rsid w:val="006C130C"/>
    <w:rsid w:val="00BA2215"/>
    <w:rsid w:val="00D86EA1"/>
    <w:rsid w:val="00EA5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BEF5D"/>
  <w15:chartTrackingRefBased/>
  <w15:docId w15:val="{6FFBB4AB-DCC2-497B-A67B-4AB2DA62B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86E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6E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6EA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6E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6EA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6E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6E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6E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6E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86E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86E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86EA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86EA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86EA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86EA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86EA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86EA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86EA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86E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86E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86E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86E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86E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86EA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86EA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86EA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86E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86EA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86EA1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D86EA1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D86E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eminanastasia@lis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1465</TotalTime>
  <Pages>2</Pages>
  <Words>698</Words>
  <Characters>3982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Демина</dc:creator>
  <cp:keywords/>
  <dc:description/>
  <cp:lastModifiedBy>Анастасия Демина</cp:lastModifiedBy>
  <cp:revision>2</cp:revision>
  <dcterms:created xsi:type="dcterms:W3CDTF">2026-02-16T14:31:00Z</dcterms:created>
  <dcterms:modified xsi:type="dcterms:W3CDTF">2026-02-22T18:22:00Z</dcterms:modified>
</cp:coreProperties>
</file>