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658A" w14:textId="01BF9155" w:rsidR="008C0EDB" w:rsidRPr="00491193" w:rsidRDefault="00491193" w:rsidP="00491193">
      <w:pPr>
        <w:spacing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491193">
        <w:rPr>
          <w:rFonts w:ascii="Times New Roman" w:hAnsi="Times New Roman" w:cs="Times New Roman"/>
          <w:b/>
          <w:bCs/>
          <w:lang w:val="ru-RU"/>
        </w:rPr>
        <w:t>Социокультурные и политические основания религиозной идентичности в странах Ближнего Востока: факторы устойчивости массовой религиозности</w:t>
      </w:r>
    </w:p>
    <w:p w14:paraId="636C4C1F" w14:textId="53BE9694" w:rsidR="008C0EDB" w:rsidRDefault="008C0EDB" w:rsidP="008C0EDB">
      <w:pPr>
        <w:spacing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Лабутина ДА</w:t>
      </w:r>
    </w:p>
    <w:p w14:paraId="08B6C394" w14:textId="3E388E7A" w:rsidR="008C0EDB" w:rsidRPr="00EA09FE" w:rsidRDefault="008C0EDB" w:rsidP="008C0EDB">
      <w:pPr>
        <w:spacing w:line="240" w:lineRule="auto"/>
        <w:jc w:val="center"/>
        <w:rPr>
          <w:rFonts w:ascii="Times New Roman" w:hAnsi="Times New Roman" w:cs="Times New Roman"/>
          <w:lang w:val="ru-RU"/>
        </w:rPr>
      </w:pPr>
      <w:r w:rsidRPr="00EA09FE">
        <w:rPr>
          <w:rFonts w:ascii="Times New Roman" w:hAnsi="Times New Roman" w:cs="Times New Roman"/>
          <w:lang w:val="ru-RU"/>
        </w:rPr>
        <w:t>Студент</w:t>
      </w:r>
    </w:p>
    <w:p w14:paraId="2FF87AF3" w14:textId="77777777" w:rsidR="008C0EDB" w:rsidRPr="00EA09FE" w:rsidRDefault="008C0EDB" w:rsidP="008C0EDB">
      <w:pPr>
        <w:spacing w:line="240" w:lineRule="auto"/>
        <w:jc w:val="center"/>
        <w:rPr>
          <w:rFonts w:ascii="Times New Roman" w:hAnsi="Times New Roman" w:cs="Times New Roman"/>
          <w:lang w:val="ru-RU"/>
        </w:rPr>
      </w:pPr>
      <w:r w:rsidRPr="00EA09FE">
        <w:rPr>
          <w:rFonts w:ascii="Times New Roman" w:hAnsi="Times New Roman" w:cs="Times New Roman"/>
          <w:lang w:val="ru-RU"/>
        </w:rPr>
        <w:t>Федеральное государственное автономное образовательное учреждение высшего образования "Российский университет дружбы народов имени Патриса Лумумбы"</w:t>
      </w:r>
    </w:p>
    <w:p w14:paraId="62547D19" w14:textId="16254C9A" w:rsidR="008C0EDB" w:rsidRPr="00EA09FE" w:rsidRDefault="008C0EDB" w:rsidP="008C0EDB">
      <w:pPr>
        <w:spacing w:line="240" w:lineRule="auto"/>
        <w:ind w:left="397"/>
        <w:jc w:val="center"/>
        <w:rPr>
          <w:rFonts w:ascii="Times New Roman" w:hAnsi="Times New Roman" w:cs="Times New Roman"/>
          <w:lang w:val="ru-RU"/>
        </w:rPr>
      </w:pPr>
      <w:r w:rsidRPr="00EA09FE">
        <w:rPr>
          <w:rFonts w:ascii="Times New Roman" w:hAnsi="Times New Roman" w:cs="Times New Roman"/>
          <w:lang w:val="ru-RU"/>
        </w:rPr>
        <w:t xml:space="preserve"> Факультет гуманитарных и социальных наук, Москва, Россия</w:t>
      </w:r>
    </w:p>
    <w:p w14:paraId="20E07E40" w14:textId="00456CC1" w:rsidR="008C0EDB" w:rsidRPr="00EA09FE" w:rsidRDefault="008C0EDB" w:rsidP="008C0EDB">
      <w:pPr>
        <w:spacing w:line="240" w:lineRule="auto"/>
        <w:jc w:val="center"/>
        <w:rPr>
          <w:rFonts w:ascii="Times New Roman" w:hAnsi="Times New Roman" w:cs="Times New Roman"/>
          <w:lang w:val="ru-RU"/>
        </w:rPr>
      </w:pPr>
      <w:hyperlink r:id="rId8" w:history="1">
        <w:r w:rsidRPr="00EA09FE">
          <w:rPr>
            <w:rStyle w:val="ac"/>
            <w:rFonts w:ascii="Times New Roman" w:hAnsi="Times New Roman" w:cs="Times New Roman"/>
          </w:rPr>
          <w:t>daralabutina</w:t>
        </w:r>
        <w:r w:rsidRPr="00EA09FE">
          <w:rPr>
            <w:rStyle w:val="ac"/>
            <w:rFonts w:ascii="Times New Roman" w:hAnsi="Times New Roman" w:cs="Times New Roman"/>
            <w:lang w:val="ru-RU"/>
          </w:rPr>
          <w:t>33@</w:t>
        </w:r>
        <w:r w:rsidRPr="00EA09FE">
          <w:rPr>
            <w:rStyle w:val="ac"/>
            <w:rFonts w:ascii="Times New Roman" w:hAnsi="Times New Roman" w:cs="Times New Roman"/>
          </w:rPr>
          <w:t>gmail</w:t>
        </w:r>
        <w:r w:rsidRPr="00EA09FE">
          <w:rPr>
            <w:rStyle w:val="ac"/>
            <w:rFonts w:ascii="Times New Roman" w:hAnsi="Times New Roman" w:cs="Times New Roman"/>
            <w:lang w:val="ru-RU"/>
          </w:rPr>
          <w:t>.</w:t>
        </w:r>
        <w:r w:rsidRPr="00EA09FE">
          <w:rPr>
            <w:rStyle w:val="ac"/>
            <w:rFonts w:ascii="Times New Roman" w:hAnsi="Times New Roman" w:cs="Times New Roman"/>
          </w:rPr>
          <w:t>com</w:t>
        </w:r>
      </w:hyperlink>
    </w:p>
    <w:p w14:paraId="7B3F6839" w14:textId="2C71112C" w:rsidR="00E31CFB" w:rsidRPr="0080211B" w:rsidRDefault="00A46CAE" w:rsidP="00A46CAE">
      <w:pPr>
        <w:spacing w:line="240" w:lineRule="auto"/>
        <w:ind w:firstLine="397"/>
        <w:rPr>
          <w:rFonts w:ascii="Times New Roman" w:hAnsi="Times New Roman" w:cs="Times New Roman"/>
          <w:lang w:val="ru-RU" w:bidi="ar-AE"/>
        </w:rPr>
      </w:pPr>
      <w:r>
        <w:rPr>
          <w:rFonts w:ascii="Times New Roman" w:hAnsi="Times New Roman" w:cs="Times New Roman"/>
          <w:lang w:val="ru-RU" w:bidi="ar-AE"/>
        </w:rPr>
        <w:t xml:space="preserve">Современные условия </w:t>
      </w:r>
      <w:r w:rsidR="00032CDE">
        <w:rPr>
          <w:rFonts w:ascii="Times New Roman" w:hAnsi="Times New Roman" w:cs="Times New Roman"/>
          <w:lang w:val="ru-RU" w:bidi="ar-AE"/>
        </w:rPr>
        <w:t xml:space="preserve">с активным развитием науки как будто естественно способствуют усилению процессов </w:t>
      </w:r>
      <w:r w:rsidR="00CD02A9">
        <w:rPr>
          <w:rFonts w:ascii="Times New Roman" w:hAnsi="Times New Roman" w:cs="Times New Roman"/>
          <w:lang w:val="ru-RU" w:bidi="ar-AE"/>
        </w:rPr>
        <w:t xml:space="preserve">секуляризации </w:t>
      </w:r>
      <w:r w:rsidR="00032CDE">
        <w:rPr>
          <w:rFonts w:ascii="Times New Roman" w:hAnsi="Times New Roman" w:cs="Times New Roman"/>
          <w:lang w:val="ru-RU" w:bidi="ar-AE"/>
        </w:rPr>
        <w:t>и становлени</w:t>
      </w:r>
      <w:r w:rsidR="00CD02A9">
        <w:rPr>
          <w:rFonts w:ascii="Times New Roman" w:hAnsi="Times New Roman" w:cs="Times New Roman"/>
          <w:lang w:val="ru-RU" w:bidi="ar-AE"/>
        </w:rPr>
        <w:t>ю</w:t>
      </w:r>
      <w:r w:rsidR="00032CDE">
        <w:rPr>
          <w:rFonts w:ascii="Times New Roman" w:hAnsi="Times New Roman" w:cs="Times New Roman"/>
          <w:lang w:val="ru-RU" w:bidi="ar-AE"/>
        </w:rPr>
        <w:t xml:space="preserve"> религии личным выбором человека, который все в меньшей и меньшей степени влияет на его повседневную жизнь. Однако</w:t>
      </w:r>
      <w:r w:rsidR="00CD02A9">
        <w:rPr>
          <w:rFonts w:ascii="Times New Roman" w:hAnsi="Times New Roman" w:cs="Times New Roman"/>
          <w:lang w:val="ru-RU" w:bidi="ar-AE"/>
        </w:rPr>
        <w:t xml:space="preserve"> Ближний Восток и Северная Африка </w:t>
      </w:r>
      <w:r w:rsidR="00032CDE">
        <w:rPr>
          <w:rFonts w:ascii="Times New Roman" w:hAnsi="Times New Roman" w:cs="Times New Roman"/>
          <w:lang w:val="ru-RU" w:bidi="ar-AE"/>
        </w:rPr>
        <w:t>– яркое тому противоречие. По статистике во всех странах Ближнего Востока более 90% населения</w:t>
      </w:r>
      <w:r w:rsidR="00CD02A9">
        <w:rPr>
          <w:rFonts w:ascii="Times New Roman" w:hAnsi="Times New Roman" w:cs="Times New Roman"/>
          <w:lang w:val="ru-RU" w:bidi="ar-AE"/>
        </w:rPr>
        <w:t xml:space="preserve"> – мусульмане, следующие религиозным канонам</w:t>
      </w:r>
      <w:r w:rsidR="0080211B" w:rsidRPr="0080211B">
        <w:rPr>
          <w:rFonts w:ascii="Times New Roman" w:hAnsi="Times New Roman" w:cs="Times New Roman"/>
          <w:lang w:val="ru-RU" w:bidi="ar-AE"/>
        </w:rPr>
        <w:t xml:space="preserve"> [5], </w:t>
      </w:r>
      <w:r w:rsidR="00032CDE">
        <w:rPr>
          <w:rFonts w:ascii="Times New Roman" w:hAnsi="Times New Roman" w:cs="Times New Roman"/>
          <w:lang w:val="ru-RU" w:bidi="ar-AE"/>
        </w:rPr>
        <w:t>несмотря на распространение многоконфессиональности в некоторых странах</w:t>
      </w:r>
      <w:r w:rsidR="002E411D">
        <w:rPr>
          <w:rFonts w:ascii="Times New Roman" w:hAnsi="Times New Roman" w:cs="Times New Roman"/>
          <w:lang w:val="ru-RU" w:bidi="ar-AE"/>
        </w:rPr>
        <w:t xml:space="preserve">. Для сравнения: в США - </w:t>
      </w:r>
      <w:r w:rsidR="0091021D">
        <w:rPr>
          <w:rFonts w:ascii="Times New Roman" w:hAnsi="Times New Roman" w:cs="Times New Roman"/>
          <w:lang w:val="ru-RU" w:bidi="ar-AE"/>
        </w:rPr>
        <w:t>около 74% христиан</w:t>
      </w:r>
      <w:r w:rsidR="0080211B" w:rsidRPr="0080211B">
        <w:rPr>
          <w:rFonts w:ascii="Times New Roman" w:hAnsi="Times New Roman" w:cs="Times New Roman"/>
          <w:lang w:val="ru-RU" w:bidi="ar-AE"/>
        </w:rPr>
        <w:t>[2]</w:t>
      </w:r>
      <w:r w:rsidR="002E411D">
        <w:rPr>
          <w:rFonts w:ascii="Times New Roman" w:hAnsi="Times New Roman" w:cs="Times New Roman"/>
          <w:lang w:val="ru-RU" w:bidi="ar-AE"/>
        </w:rPr>
        <w:t>,</w:t>
      </w:r>
      <w:r w:rsidR="00032CDE">
        <w:rPr>
          <w:rFonts w:ascii="Times New Roman" w:hAnsi="Times New Roman" w:cs="Times New Roman"/>
          <w:lang w:val="ru-RU" w:bidi="ar-AE"/>
        </w:rPr>
        <w:t xml:space="preserve"> </w:t>
      </w:r>
      <w:r w:rsidR="002E411D">
        <w:rPr>
          <w:rFonts w:ascii="Times New Roman" w:hAnsi="Times New Roman" w:cs="Times New Roman"/>
          <w:lang w:val="ru-RU" w:bidi="ar-AE"/>
        </w:rPr>
        <w:t xml:space="preserve">в </w:t>
      </w:r>
      <w:r w:rsidR="00032CDE">
        <w:rPr>
          <w:rFonts w:ascii="Times New Roman" w:hAnsi="Times New Roman" w:cs="Times New Roman"/>
          <w:lang w:val="ru-RU" w:bidi="ar-AE"/>
        </w:rPr>
        <w:t>России</w:t>
      </w:r>
      <w:r w:rsidR="0091021D">
        <w:rPr>
          <w:rFonts w:ascii="Times New Roman" w:hAnsi="Times New Roman" w:cs="Times New Roman"/>
          <w:lang w:val="ru-RU" w:bidi="ar-AE"/>
        </w:rPr>
        <w:t xml:space="preserve"> </w:t>
      </w:r>
      <w:r w:rsidR="002E411D">
        <w:rPr>
          <w:rFonts w:ascii="Times New Roman" w:hAnsi="Times New Roman" w:cs="Times New Roman"/>
          <w:lang w:val="ru-RU" w:bidi="ar-AE"/>
        </w:rPr>
        <w:t xml:space="preserve">- </w:t>
      </w:r>
      <w:r w:rsidR="0091021D">
        <w:rPr>
          <w:rFonts w:ascii="Times New Roman" w:hAnsi="Times New Roman" w:cs="Times New Roman"/>
          <w:lang w:val="ru-RU" w:bidi="ar-AE"/>
        </w:rPr>
        <w:t>около 67% процентов православных христиан</w:t>
      </w:r>
      <w:r w:rsidR="0080211B" w:rsidRPr="0080211B">
        <w:rPr>
          <w:rFonts w:ascii="Times New Roman" w:hAnsi="Times New Roman" w:cs="Times New Roman"/>
          <w:lang w:val="ru-RU" w:bidi="ar-AE"/>
        </w:rPr>
        <w:t>[3</w:t>
      </w:r>
      <w:r w:rsidR="002E411D" w:rsidRPr="002E411D">
        <w:rPr>
          <w:rFonts w:ascii="Times New Roman" w:hAnsi="Times New Roman" w:cs="Times New Roman"/>
          <w:lang w:val="ru-RU" w:bidi="ar-AE"/>
        </w:rPr>
        <w:t>]</w:t>
      </w:r>
      <w:r w:rsidR="00CD02A9">
        <w:rPr>
          <w:rFonts w:ascii="Times New Roman" w:hAnsi="Times New Roman" w:cs="Times New Roman"/>
          <w:lang w:val="ru-RU" w:bidi="ar-AE"/>
        </w:rPr>
        <w:t xml:space="preserve">. </w:t>
      </w:r>
      <w:r w:rsidR="0091021D">
        <w:rPr>
          <w:rFonts w:ascii="Times New Roman" w:hAnsi="Times New Roman" w:cs="Times New Roman"/>
          <w:lang w:val="ru-RU" w:bidi="ar-AE"/>
        </w:rPr>
        <w:t xml:space="preserve">Чем обусловлено такое место религии в данном регионе даже среди </w:t>
      </w:r>
      <w:r w:rsidR="00CD02A9">
        <w:rPr>
          <w:rFonts w:ascii="Times New Roman" w:hAnsi="Times New Roman" w:cs="Times New Roman"/>
          <w:lang w:val="ru-RU" w:bidi="ar-AE"/>
        </w:rPr>
        <w:t xml:space="preserve">стран, уровень жизни которых  или </w:t>
      </w:r>
      <w:r w:rsidR="002E411D">
        <w:rPr>
          <w:rFonts w:ascii="Times New Roman" w:hAnsi="Times New Roman" w:cs="Times New Roman"/>
          <w:lang w:val="ru-RU" w:bidi="ar-AE"/>
        </w:rPr>
        <w:t>сопоставим с европейским или д</w:t>
      </w:r>
      <w:r w:rsidR="00CD02A9">
        <w:rPr>
          <w:rFonts w:ascii="Times New Roman" w:hAnsi="Times New Roman" w:cs="Times New Roman"/>
          <w:lang w:val="ru-RU" w:bidi="ar-AE"/>
        </w:rPr>
        <w:t xml:space="preserve">аже выше </w:t>
      </w:r>
      <w:r w:rsidR="002E411D">
        <w:rPr>
          <w:rFonts w:ascii="Times New Roman" w:hAnsi="Times New Roman" w:cs="Times New Roman"/>
          <w:lang w:val="ru-RU" w:bidi="ar-AE"/>
        </w:rPr>
        <w:t>его</w:t>
      </w:r>
      <w:r w:rsidR="00CD02A9">
        <w:rPr>
          <w:rFonts w:ascii="Times New Roman" w:hAnsi="Times New Roman" w:cs="Times New Roman"/>
          <w:lang w:val="ru-RU" w:bidi="ar-AE"/>
        </w:rPr>
        <w:t xml:space="preserve"> </w:t>
      </w:r>
      <w:r w:rsidR="0091021D">
        <w:rPr>
          <w:rFonts w:ascii="Times New Roman" w:hAnsi="Times New Roman" w:cs="Times New Roman"/>
          <w:lang w:val="ru-RU" w:bidi="ar-AE"/>
        </w:rPr>
        <w:t>(например, Саудовская Аравия является теократическим государством, в то же время – это крупнейший экспортер нефти в мире: около 11 млн. баррелей нефти в год</w:t>
      </w:r>
      <w:r w:rsidR="0080211B" w:rsidRPr="0080211B">
        <w:rPr>
          <w:rFonts w:ascii="Times New Roman" w:hAnsi="Times New Roman" w:cs="Times New Roman"/>
          <w:lang w:val="ru-RU" w:bidi="ar-AE"/>
        </w:rPr>
        <w:t>) [4]?</w:t>
      </w:r>
    </w:p>
    <w:p w14:paraId="739B9B2E" w14:textId="77777777" w:rsidR="00F156EC" w:rsidRDefault="006149D6" w:rsidP="0091021D">
      <w:pPr>
        <w:spacing w:line="240" w:lineRule="auto"/>
        <w:ind w:firstLine="397"/>
        <w:rPr>
          <w:rFonts w:ascii="Times New Roman" w:hAnsi="Times New Roman" w:cs="Times New Roman"/>
          <w:lang w:val="ru-RU" w:bidi="ar-AE"/>
        </w:rPr>
      </w:pPr>
      <w:r>
        <w:rPr>
          <w:rFonts w:ascii="Times New Roman" w:hAnsi="Times New Roman" w:cs="Times New Roman"/>
          <w:lang w:val="ru-RU" w:bidi="ar-AE"/>
        </w:rPr>
        <w:t>Исторический контекст в данном вопросе играет основополагающую роль. Большинство стран региона смогли образовать независимые государства только в ХХ веке (Алжир – 1962; Египет – 1928 и т.д.). Несмотря на формальное признание независимости, западное влияние в данном регионе продолжало</w:t>
      </w:r>
      <w:r w:rsidR="003C2642">
        <w:rPr>
          <w:rFonts w:ascii="Times New Roman" w:hAnsi="Times New Roman" w:cs="Times New Roman"/>
          <w:lang w:val="ru-RU" w:bidi="ar-AE"/>
        </w:rPr>
        <w:t xml:space="preserve"> и продолжает</w:t>
      </w:r>
      <w:r>
        <w:rPr>
          <w:rFonts w:ascii="Times New Roman" w:hAnsi="Times New Roman" w:cs="Times New Roman"/>
          <w:lang w:val="ru-RU" w:bidi="ar-AE"/>
        </w:rPr>
        <w:t xml:space="preserve"> распространяться, что привело к насаждению правительственных режимов, наиболее выгодных в данных условиях. Наиболее яркий пример – светское правительство в Иране</w:t>
      </w:r>
      <w:r w:rsidR="003C2642">
        <w:rPr>
          <w:rFonts w:ascii="Times New Roman" w:hAnsi="Times New Roman" w:cs="Times New Roman"/>
          <w:lang w:val="ru-RU" w:bidi="ar-AE"/>
        </w:rPr>
        <w:t>, которое не соответствовало интересам населения. В результате в 1978-1979 гг. произошла исламская революция, свергшая светский режим, провозгласив Иран исламской республикой.</w:t>
      </w:r>
    </w:p>
    <w:p w14:paraId="7E3B6296" w14:textId="2F1071C7" w:rsidR="0034354E" w:rsidRDefault="00F156EC" w:rsidP="0091021D">
      <w:pPr>
        <w:spacing w:line="240" w:lineRule="auto"/>
        <w:ind w:firstLine="397"/>
        <w:rPr>
          <w:rFonts w:ascii="Times New Roman" w:hAnsi="Times New Roman" w:cs="Times New Roman"/>
          <w:lang w:val="ru-RU" w:bidi="ar-AE"/>
        </w:rPr>
      </w:pPr>
      <w:r>
        <w:rPr>
          <w:rFonts w:ascii="Times New Roman" w:hAnsi="Times New Roman" w:cs="Times New Roman"/>
          <w:lang w:val="ru-RU" w:bidi="ar-AE"/>
        </w:rPr>
        <w:t xml:space="preserve">На этом примере можно выявить более широкую тенденцию: попытки искусственной секуляризации и притеснения распространения ислама на государственном уровне дестабилизируют общества, воспринимаясь народом как нечто чуждое и навязанное. </w:t>
      </w:r>
      <w:r w:rsidR="003C2642">
        <w:rPr>
          <w:rFonts w:ascii="Times New Roman" w:hAnsi="Times New Roman" w:cs="Times New Roman"/>
          <w:lang w:val="ru-RU" w:bidi="ar-AE"/>
        </w:rPr>
        <w:t xml:space="preserve"> </w:t>
      </w:r>
      <w:r>
        <w:rPr>
          <w:rFonts w:ascii="Times New Roman" w:hAnsi="Times New Roman" w:cs="Times New Roman"/>
          <w:lang w:val="ru-RU" w:bidi="ar-AE"/>
        </w:rPr>
        <w:t>Одно из проявлений данной тенденции: а</w:t>
      </w:r>
      <w:r w:rsidR="003C2642">
        <w:rPr>
          <w:rFonts w:ascii="Times New Roman" w:hAnsi="Times New Roman" w:cs="Times New Roman"/>
          <w:lang w:val="ru-RU" w:bidi="ar-AE"/>
        </w:rPr>
        <w:t xml:space="preserve">ктивная критика режима Г. А. Насера в Египте, основополагающей частью которого являлась политика секуляризации. Ислам при таком развитии событий </w:t>
      </w:r>
      <w:r>
        <w:rPr>
          <w:rFonts w:ascii="Times New Roman" w:hAnsi="Times New Roman" w:cs="Times New Roman"/>
          <w:lang w:val="ru-RU" w:bidi="ar-AE"/>
        </w:rPr>
        <w:t>получает</w:t>
      </w:r>
      <w:r w:rsidR="003C2642">
        <w:rPr>
          <w:rFonts w:ascii="Times New Roman" w:hAnsi="Times New Roman" w:cs="Times New Roman"/>
          <w:lang w:val="ru-RU" w:bidi="ar-AE"/>
        </w:rPr>
        <w:t xml:space="preserve"> еще большую поддержку </w:t>
      </w:r>
      <w:r>
        <w:rPr>
          <w:rFonts w:ascii="Times New Roman" w:hAnsi="Times New Roman" w:cs="Times New Roman"/>
          <w:lang w:val="ru-RU" w:bidi="ar-AE"/>
        </w:rPr>
        <w:t>в качестве</w:t>
      </w:r>
      <w:r w:rsidR="003C2642">
        <w:rPr>
          <w:rFonts w:ascii="Times New Roman" w:hAnsi="Times New Roman" w:cs="Times New Roman"/>
          <w:lang w:val="ru-RU" w:bidi="ar-AE"/>
        </w:rPr>
        <w:t xml:space="preserve"> «основополагающ</w:t>
      </w:r>
      <w:r>
        <w:rPr>
          <w:rFonts w:ascii="Times New Roman" w:hAnsi="Times New Roman" w:cs="Times New Roman"/>
          <w:lang w:val="ru-RU" w:bidi="ar-AE"/>
        </w:rPr>
        <w:t>его</w:t>
      </w:r>
      <w:r w:rsidR="003C2642">
        <w:rPr>
          <w:rFonts w:ascii="Times New Roman" w:hAnsi="Times New Roman" w:cs="Times New Roman"/>
          <w:lang w:val="ru-RU" w:bidi="ar-AE"/>
        </w:rPr>
        <w:t xml:space="preserve"> фактор</w:t>
      </w:r>
      <w:r>
        <w:rPr>
          <w:rFonts w:ascii="Times New Roman" w:hAnsi="Times New Roman" w:cs="Times New Roman"/>
          <w:lang w:val="ru-RU" w:bidi="ar-AE"/>
        </w:rPr>
        <w:t>а</w:t>
      </w:r>
      <w:r w:rsidR="003C2642">
        <w:rPr>
          <w:rFonts w:ascii="Times New Roman" w:hAnsi="Times New Roman" w:cs="Times New Roman"/>
          <w:lang w:val="ru-RU" w:bidi="ar-AE"/>
        </w:rPr>
        <w:t>», существование без которого невозможно</w:t>
      </w:r>
      <w:r w:rsidR="002E320C">
        <w:rPr>
          <w:rFonts w:ascii="Times New Roman" w:hAnsi="Times New Roman" w:cs="Times New Roman"/>
          <w:lang w:val="ru-RU" w:bidi="ar-AE"/>
        </w:rPr>
        <w:t>. Это способствует его значительному усилению, выступая в качестве фактора объединения народа и сохранения национальной идентичности, а также катализатором для борьбы с экономической и политической зависимостью.</w:t>
      </w:r>
    </w:p>
    <w:p w14:paraId="4E6F3D7E" w14:textId="2CFD20F8" w:rsidR="001C391C" w:rsidRDefault="002E320C" w:rsidP="0091021D">
      <w:pPr>
        <w:spacing w:line="240" w:lineRule="auto"/>
        <w:ind w:firstLine="397"/>
        <w:rPr>
          <w:rFonts w:ascii="Times New Roman" w:hAnsi="Times New Roman" w:cs="Times New Roman"/>
          <w:lang w:val="ru-RU" w:bidi="ar-AE"/>
        </w:rPr>
      </w:pPr>
      <w:r>
        <w:rPr>
          <w:rFonts w:ascii="Times New Roman" w:hAnsi="Times New Roman" w:cs="Times New Roman"/>
          <w:lang w:val="ru-RU" w:bidi="ar-AE"/>
        </w:rPr>
        <w:t xml:space="preserve">Также немаловажным фактором является уровень жизни в разных странах региона. </w:t>
      </w:r>
      <w:r w:rsidR="003032BC">
        <w:rPr>
          <w:rFonts w:ascii="Times New Roman" w:hAnsi="Times New Roman" w:cs="Times New Roman"/>
          <w:lang w:val="ru-RU" w:bidi="ar-AE"/>
        </w:rPr>
        <w:t>В</w:t>
      </w:r>
      <w:r>
        <w:rPr>
          <w:rFonts w:ascii="Times New Roman" w:hAnsi="Times New Roman" w:cs="Times New Roman"/>
          <w:lang w:val="ru-RU" w:bidi="ar-AE"/>
        </w:rPr>
        <w:t xml:space="preserve">ысокую роль ислама на Аравийском полуострове, среди «имущих» стран </w:t>
      </w:r>
      <w:r w:rsidR="001C391C">
        <w:rPr>
          <w:rFonts w:ascii="Times New Roman" w:hAnsi="Times New Roman" w:cs="Times New Roman"/>
          <w:lang w:val="ru-RU" w:bidi="ar-AE"/>
        </w:rPr>
        <w:t xml:space="preserve">(ОАЭ, Саудовская Аравия, Кувейт и т.д.) </w:t>
      </w:r>
      <w:r>
        <w:rPr>
          <w:rFonts w:ascii="Times New Roman" w:hAnsi="Times New Roman" w:cs="Times New Roman"/>
          <w:lang w:val="ru-RU" w:bidi="ar-AE"/>
        </w:rPr>
        <w:t xml:space="preserve">– одних из главных экспортеров нефти, экономика которых получает больше развитие как раз за </w:t>
      </w:r>
      <w:r w:rsidR="003032BC">
        <w:rPr>
          <w:rFonts w:ascii="Times New Roman" w:hAnsi="Times New Roman" w:cs="Times New Roman"/>
          <w:lang w:val="ru-RU" w:bidi="ar-AE"/>
        </w:rPr>
        <w:t>ее счет</w:t>
      </w:r>
      <w:r>
        <w:rPr>
          <w:rFonts w:ascii="Times New Roman" w:hAnsi="Times New Roman" w:cs="Times New Roman"/>
          <w:lang w:val="ru-RU" w:bidi="ar-AE"/>
        </w:rPr>
        <w:t xml:space="preserve">, и с небольшим населением – можно объяснить как стремление сохранить свою идентичность и не ассимилироваться с влиянием Запада, который был бы очень в этом заинтересован из-за экономического потенциала </w:t>
      </w:r>
      <w:r>
        <w:rPr>
          <w:rFonts w:ascii="Times New Roman" w:hAnsi="Times New Roman" w:cs="Times New Roman"/>
          <w:lang w:val="ru-RU" w:bidi="ar-AE"/>
        </w:rPr>
        <w:lastRenderedPageBreak/>
        <w:t>стран</w:t>
      </w:r>
      <w:r w:rsidR="003032BC">
        <w:rPr>
          <w:rFonts w:ascii="Times New Roman" w:hAnsi="Times New Roman" w:cs="Times New Roman"/>
          <w:lang w:val="ru-RU" w:bidi="ar-AE"/>
        </w:rPr>
        <w:t>. Однако</w:t>
      </w:r>
      <w:r>
        <w:rPr>
          <w:rFonts w:ascii="Times New Roman" w:hAnsi="Times New Roman" w:cs="Times New Roman"/>
          <w:lang w:val="ru-RU" w:bidi="ar-AE"/>
        </w:rPr>
        <w:t xml:space="preserve"> большая часть стран</w:t>
      </w:r>
      <w:r w:rsidR="001C391C">
        <w:rPr>
          <w:rFonts w:ascii="Times New Roman" w:hAnsi="Times New Roman" w:cs="Times New Roman"/>
          <w:lang w:val="ru-RU" w:bidi="ar-AE"/>
        </w:rPr>
        <w:t xml:space="preserve"> </w:t>
      </w:r>
      <w:r w:rsidR="003032BC">
        <w:rPr>
          <w:rFonts w:ascii="Times New Roman" w:hAnsi="Times New Roman" w:cs="Times New Roman"/>
          <w:lang w:val="ru-RU" w:bidi="ar-AE"/>
        </w:rPr>
        <w:t>(Е</w:t>
      </w:r>
      <w:r w:rsidR="001C391C">
        <w:rPr>
          <w:rFonts w:ascii="Times New Roman" w:hAnsi="Times New Roman" w:cs="Times New Roman"/>
          <w:lang w:val="ru-RU" w:bidi="ar-AE"/>
        </w:rPr>
        <w:t>гипет, Марокко, Мавритания и т.д.)</w:t>
      </w:r>
      <w:r>
        <w:rPr>
          <w:rFonts w:ascii="Times New Roman" w:hAnsi="Times New Roman" w:cs="Times New Roman"/>
          <w:lang w:val="ru-RU" w:bidi="ar-AE"/>
        </w:rPr>
        <w:t xml:space="preserve"> – преимущественно Северная Африка – «неимущие». Они значительно уступают своим соседям в запасах нефти, при этом обладая </w:t>
      </w:r>
      <w:r w:rsidR="003032BC">
        <w:rPr>
          <w:rFonts w:ascii="Times New Roman" w:hAnsi="Times New Roman" w:cs="Times New Roman"/>
          <w:lang w:val="ru-RU" w:bidi="ar-AE"/>
        </w:rPr>
        <w:t xml:space="preserve">гораздо большим </w:t>
      </w:r>
      <w:r>
        <w:rPr>
          <w:rFonts w:ascii="Times New Roman" w:hAnsi="Times New Roman" w:cs="Times New Roman"/>
          <w:lang w:val="ru-RU" w:bidi="ar-AE"/>
        </w:rPr>
        <w:t xml:space="preserve">населением. Это негативно сказывается на развитии экономики, что обуславливает низкий уровень жизни населения и невысокий </w:t>
      </w:r>
      <w:r w:rsidR="001C391C">
        <w:rPr>
          <w:rFonts w:ascii="Times New Roman" w:hAnsi="Times New Roman" w:cs="Times New Roman"/>
          <w:lang w:val="ru-RU" w:bidi="ar-AE"/>
        </w:rPr>
        <w:t>уровень доступа к образованию.</w:t>
      </w:r>
      <w:r w:rsidR="00EA09FE">
        <w:rPr>
          <w:rFonts w:ascii="Times New Roman" w:hAnsi="Times New Roman" w:cs="Times New Roman"/>
          <w:lang w:val="ru-RU" w:bidi="ar-AE"/>
        </w:rPr>
        <w:t xml:space="preserve"> </w:t>
      </w:r>
      <w:r w:rsidR="00EA09FE" w:rsidRPr="0080211B">
        <w:rPr>
          <w:rFonts w:ascii="Times New Roman" w:hAnsi="Times New Roman" w:cs="Times New Roman"/>
          <w:lang w:val="ru-RU" w:bidi="ar-AE"/>
        </w:rPr>
        <w:t>[1]</w:t>
      </w:r>
      <w:r w:rsidR="00EA09FE">
        <w:rPr>
          <w:rFonts w:ascii="Times New Roman" w:hAnsi="Times New Roman" w:cs="Times New Roman"/>
          <w:lang w:val="ru-RU" w:bidi="ar-AE"/>
        </w:rPr>
        <w:t xml:space="preserve"> </w:t>
      </w:r>
      <w:r w:rsidR="001C391C">
        <w:rPr>
          <w:rFonts w:ascii="Times New Roman" w:hAnsi="Times New Roman" w:cs="Times New Roman"/>
          <w:lang w:val="ru-RU" w:bidi="ar-AE"/>
        </w:rPr>
        <w:t xml:space="preserve">Также, последствия «Арабской весны» 2011 г. продолжают влиять на данные страны, дестабилизируя их внутреннюю обстановку. Все это еще сильнее ухудшает уровень жизни населения, в условиях чего ислам выступает в качестве </w:t>
      </w:r>
      <w:r w:rsidR="003032BC">
        <w:rPr>
          <w:rFonts w:ascii="Times New Roman" w:hAnsi="Times New Roman" w:cs="Times New Roman"/>
          <w:lang w:val="ru-RU" w:bidi="ar-AE"/>
        </w:rPr>
        <w:t xml:space="preserve">компенсаторского </w:t>
      </w:r>
      <w:r w:rsidR="001C391C">
        <w:rPr>
          <w:rFonts w:ascii="Times New Roman" w:hAnsi="Times New Roman" w:cs="Times New Roman"/>
          <w:lang w:val="ru-RU" w:bidi="ar-AE"/>
        </w:rPr>
        <w:t xml:space="preserve">фактора, восполняющего неудовлетворенность реальностью и давая стимул жить для соблюдения религиозных обрядов и очищения души в надежде попасть в рай после смерти, где праведникам будет дарована безбедная жизнь в изобилии, согласно Корану. </w:t>
      </w:r>
    </w:p>
    <w:p w14:paraId="41577BF0" w14:textId="2C007E22" w:rsidR="002E320C" w:rsidRDefault="001C391C" w:rsidP="0091021D">
      <w:pPr>
        <w:spacing w:line="240" w:lineRule="auto"/>
        <w:ind w:firstLine="397"/>
        <w:rPr>
          <w:rFonts w:ascii="Times New Roman" w:hAnsi="Times New Roman" w:cs="Times New Roman"/>
          <w:lang w:val="ru-RU" w:bidi="ar-AE"/>
        </w:rPr>
      </w:pPr>
      <w:r>
        <w:rPr>
          <w:rFonts w:ascii="Times New Roman" w:hAnsi="Times New Roman" w:cs="Times New Roman"/>
          <w:lang w:val="ru-RU" w:bidi="ar-AE"/>
        </w:rPr>
        <w:t>В результате проведенного анализа</w:t>
      </w:r>
      <w:r w:rsidR="000917EF">
        <w:rPr>
          <w:rFonts w:ascii="Times New Roman" w:hAnsi="Times New Roman" w:cs="Times New Roman"/>
          <w:lang w:val="ru-RU" w:bidi="ar-AE"/>
        </w:rPr>
        <w:t xml:space="preserve"> </w:t>
      </w:r>
      <w:r>
        <w:rPr>
          <w:rFonts w:ascii="Times New Roman" w:hAnsi="Times New Roman" w:cs="Times New Roman"/>
          <w:lang w:val="ru-RU" w:bidi="ar-AE"/>
        </w:rPr>
        <w:t>внешних и внутренних факторов</w:t>
      </w:r>
      <w:r w:rsidR="000917EF">
        <w:rPr>
          <w:rFonts w:ascii="Times New Roman" w:hAnsi="Times New Roman" w:cs="Times New Roman"/>
          <w:lang w:val="ru-RU" w:bidi="ar-AE"/>
        </w:rPr>
        <w:t xml:space="preserve"> </w:t>
      </w:r>
      <w:r>
        <w:rPr>
          <w:rFonts w:ascii="Times New Roman" w:hAnsi="Times New Roman" w:cs="Times New Roman"/>
          <w:lang w:val="ru-RU" w:bidi="ar-AE"/>
        </w:rPr>
        <w:t>можно сделать вывод об иск</w:t>
      </w:r>
      <w:r w:rsidR="000917EF">
        <w:rPr>
          <w:rFonts w:ascii="Times New Roman" w:hAnsi="Times New Roman" w:cs="Times New Roman"/>
          <w:lang w:val="ru-RU" w:bidi="ar-AE"/>
        </w:rPr>
        <w:t>лю</w:t>
      </w:r>
      <w:r>
        <w:rPr>
          <w:rFonts w:ascii="Times New Roman" w:hAnsi="Times New Roman" w:cs="Times New Roman"/>
          <w:lang w:val="ru-RU" w:bidi="ar-AE"/>
        </w:rPr>
        <w:t xml:space="preserve">чительной роли ислама </w:t>
      </w:r>
      <w:r w:rsidR="000917EF">
        <w:rPr>
          <w:rFonts w:ascii="Times New Roman" w:hAnsi="Times New Roman" w:cs="Times New Roman"/>
          <w:lang w:val="ru-RU" w:bidi="ar-AE"/>
        </w:rPr>
        <w:t>в данном регионе, который выступает мощным интегрирующим и стабилизирующим компонентом даже в светских государствах. Из-за сравнительно небольшого периода независимости и продолжающегося активного влияния стран Запада в регионе религия играет одну и ключевых ролей как для государства, способного на этом фоне объединить своих граждан и попытаться стабилизировать внутриполитическую ситуацию</w:t>
      </w:r>
      <w:r w:rsidR="00EA09FE">
        <w:rPr>
          <w:rFonts w:ascii="Times New Roman" w:hAnsi="Times New Roman" w:cs="Times New Roman"/>
          <w:lang w:val="ru-RU" w:bidi="ar-AE"/>
        </w:rPr>
        <w:t>; так и для отдельного человека, который видит собственный смысл жизни в «служении Всевышнему». В дальнейшем вопрос требует более подробного рассмотрения для понимания полного контекста формирования уникальных условий в современном мире.</w:t>
      </w:r>
    </w:p>
    <w:p w14:paraId="28C6A6AD" w14:textId="77777777" w:rsidR="00EA09FE" w:rsidRDefault="00EA09FE" w:rsidP="00EA09FE">
      <w:pPr>
        <w:spacing w:line="240" w:lineRule="auto"/>
        <w:jc w:val="center"/>
        <w:rPr>
          <w:rFonts w:ascii="Times New Roman" w:hAnsi="Times New Roman" w:cs="Times New Roman"/>
          <w:b/>
          <w:bCs/>
          <w:lang w:val="ru-RU" w:bidi="ar-AE"/>
        </w:rPr>
      </w:pPr>
      <w:r>
        <w:rPr>
          <w:rFonts w:ascii="Times New Roman" w:hAnsi="Times New Roman" w:cs="Times New Roman"/>
          <w:b/>
          <w:bCs/>
          <w:lang w:val="ru-RU" w:bidi="ar-AE"/>
        </w:rPr>
        <w:t xml:space="preserve">Список литературы: </w:t>
      </w:r>
    </w:p>
    <w:p w14:paraId="663F5971" w14:textId="37276574" w:rsidR="0080211B" w:rsidRPr="00F156EC" w:rsidRDefault="002E411D" w:rsidP="00F156EC">
      <w:pPr>
        <w:pStyle w:val="a7"/>
        <w:numPr>
          <w:ilvl w:val="0"/>
          <w:numId w:val="2"/>
        </w:numPr>
        <w:spacing w:line="240" w:lineRule="auto"/>
        <w:ind w:right="-397"/>
        <w:rPr>
          <w:rFonts w:ascii="Times New Roman" w:hAnsi="Times New Roman" w:cs="Times New Roman"/>
          <w:b/>
          <w:bCs/>
          <w:lang w:val="ru-RU" w:bidi="ar-AE"/>
        </w:rPr>
      </w:pPr>
      <w:r w:rsidRPr="0080211B">
        <w:rPr>
          <w:rFonts w:ascii="Times New Roman" w:hAnsi="Times New Roman" w:cs="Times New Roman"/>
          <w:lang w:val="ru-RU"/>
        </w:rPr>
        <w:t>Н.П. Гусаков, Л.В. Шкваря</w:t>
      </w:r>
      <w:r>
        <w:rPr>
          <w:rFonts w:ascii="Times New Roman" w:hAnsi="Times New Roman" w:cs="Times New Roman"/>
          <w:lang w:val="ru-RU"/>
        </w:rPr>
        <w:t>;</w:t>
      </w:r>
      <w:r w:rsidRPr="0080211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</w:t>
      </w:r>
      <w:r w:rsidRPr="002E411D">
        <w:rPr>
          <w:rFonts w:ascii="Times New Roman" w:hAnsi="Times New Roman" w:cs="Times New Roman"/>
          <w:lang w:val="ru-RU"/>
        </w:rPr>
        <w:t xml:space="preserve">роблемы мирохозяйственного развития социально-экономическое развитие стран </w:t>
      </w:r>
      <w:r w:rsidR="00F156EC">
        <w:rPr>
          <w:rFonts w:ascii="Times New Roman" w:hAnsi="Times New Roman" w:cs="Times New Roman"/>
          <w:lang w:val="ru-RU"/>
        </w:rPr>
        <w:t>С</w:t>
      </w:r>
      <w:r w:rsidRPr="002E411D">
        <w:rPr>
          <w:rFonts w:ascii="Times New Roman" w:hAnsi="Times New Roman" w:cs="Times New Roman"/>
          <w:lang w:val="ru-RU"/>
        </w:rPr>
        <w:t xml:space="preserve">еверной </w:t>
      </w:r>
      <w:r w:rsidR="00F156EC">
        <w:rPr>
          <w:rFonts w:ascii="Times New Roman" w:hAnsi="Times New Roman" w:cs="Times New Roman"/>
          <w:lang w:val="ru-RU"/>
        </w:rPr>
        <w:t>А</w:t>
      </w:r>
      <w:r w:rsidRPr="002E411D">
        <w:rPr>
          <w:rFonts w:ascii="Times New Roman" w:hAnsi="Times New Roman" w:cs="Times New Roman"/>
          <w:lang w:val="ru-RU"/>
        </w:rPr>
        <w:t xml:space="preserve">фрики и </w:t>
      </w:r>
      <w:r w:rsidR="00F156EC">
        <w:rPr>
          <w:rFonts w:ascii="Times New Roman" w:hAnsi="Times New Roman" w:cs="Times New Roman"/>
          <w:lang w:val="ru-RU"/>
        </w:rPr>
        <w:t>Б</w:t>
      </w:r>
      <w:r w:rsidRPr="002E411D">
        <w:rPr>
          <w:rFonts w:ascii="Times New Roman" w:hAnsi="Times New Roman" w:cs="Times New Roman"/>
          <w:lang w:val="ru-RU"/>
        </w:rPr>
        <w:t xml:space="preserve">лижнего </w:t>
      </w:r>
      <w:r w:rsidR="00F156EC">
        <w:rPr>
          <w:rFonts w:ascii="Times New Roman" w:hAnsi="Times New Roman" w:cs="Times New Roman"/>
          <w:lang w:val="ru-RU"/>
        </w:rPr>
        <w:t>В</w:t>
      </w:r>
      <w:r w:rsidRPr="002E411D">
        <w:rPr>
          <w:rFonts w:ascii="Times New Roman" w:hAnsi="Times New Roman" w:cs="Times New Roman"/>
          <w:lang w:val="ru-RU"/>
        </w:rPr>
        <w:t>остока на современном этапе</w:t>
      </w:r>
      <w:r w:rsidR="00F156EC">
        <w:rPr>
          <w:rFonts w:ascii="Times New Roman" w:hAnsi="Times New Roman" w:cs="Times New Roman"/>
          <w:lang w:val="ru-RU"/>
        </w:rPr>
        <w:t>;</w:t>
      </w:r>
      <w:r w:rsidR="00EA09FE" w:rsidRPr="002E411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EA09FE" w:rsidRPr="0080211B">
        <w:rPr>
          <w:rFonts w:ascii="Times New Roman" w:hAnsi="Times New Roman" w:cs="Times New Roman"/>
          <w:lang w:val="ru-RU"/>
        </w:rPr>
        <w:t>Российский университет дружбы народов Ул. Миклухо-Маклая, 6, Москва, Россия, 117198</w:t>
      </w:r>
    </w:p>
    <w:p w14:paraId="085950F5" w14:textId="68C82734" w:rsidR="00EA09FE" w:rsidRPr="0080211B" w:rsidRDefault="00F156EC" w:rsidP="00F156EC">
      <w:pPr>
        <w:pStyle w:val="a7"/>
        <w:numPr>
          <w:ilvl w:val="0"/>
          <w:numId w:val="2"/>
        </w:numPr>
        <w:spacing w:line="240" w:lineRule="auto"/>
        <w:ind w:right="-397"/>
        <w:rPr>
          <w:rFonts w:ascii="Times New Roman" w:hAnsi="Times New Roman" w:cs="Times New Roman"/>
          <w:b/>
          <w:bCs/>
          <w:lang w:val="ru-RU" w:bidi="ar-AE"/>
        </w:rPr>
      </w:pPr>
      <w:r w:rsidRPr="00F156EC">
        <w:rPr>
          <w:rFonts w:ascii="Times New Roman" w:hAnsi="Times New Roman" w:cs="Times New Roman"/>
          <w:lang w:val="ru-RU"/>
        </w:rPr>
        <w:t xml:space="preserve">Религия в США. </w:t>
      </w:r>
      <w:r w:rsidRPr="00F156EC">
        <w:rPr>
          <w:rFonts w:ascii="Times New Roman" w:hAnsi="Times New Roman" w:cs="Times New Roman"/>
        </w:rPr>
        <w:t>URL</w:t>
      </w:r>
      <w:r w:rsidRPr="00F156EC">
        <w:rPr>
          <w:rFonts w:ascii="Times New Roman" w:hAnsi="Times New Roman" w:cs="Times New Roman"/>
          <w:lang w:val="ru-RU"/>
        </w:rPr>
        <w:t>:</w:t>
      </w:r>
      <w:r>
        <w:rPr>
          <w:rFonts w:ascii="Times New Roman" w:hAnsi="Times New Roman" w:cs="Times New Roman"/>
          <w:lang w:val="ru-RU"/>
        </w:rPr>
        <w:t xml:space="preserve"> </w:t>
      </w:r>
      <w:hyperlink r:id="rId9" w:history="1">
        <w:r w:rsidRPr="00521725">
          <w:rPr>
            <w:rStyle w:val="ac"/>
            <w:rFonts w:ascii="Times New Roman" w:hAnsi="Times New Roman" w:cs="Times New Roman"/>
          </w:rPr>
          <w:t>https</w:t>
        </w:r>
        <w:r w:rsidRPr="00521725">
          <w:rPr>
            <w:rStyle w:val="ac"/>
            <w:rFonts w:ascii="Times New Roman" w:hAnsi="Times New Roman" w:cs="Times New Roman"/>
            <w:lang w:val="ru-RU"/>
          </w:rPr>
          <w:t>://</w:t>
        </w:r>
        <w:r w:rsidRPr="00521725">
          <w:rPr>
            <w:rStyle w:val="ac"/>
            <w:rFonts w:ascii="Times New Roman" w:hAnsi="Times New Roman" w:cs="Times New Roman"/>
          </w:rPr>
          <w:t>www</w:t>
        </w:r>
        <w:r w:rsidRPr="00521725">
          <w:rPr>
            <w:rStyle w:val="ac"/>
            <w:rFonts w:ascii="Times New Roman" w:hAnsi="Times New Roman" w:cs="Times New Roman"/>
            <w:lang w:val="ru-RU"/>
          </w:rPr>
          <w:t>.</w:t>
        </w:r>
        <w:r w:rsidRPr="00521725">
          <w:rPr>
            <w:rStyle w:val="ac"/>
            <w:rFonts w:ascii="Times New Roman" w:hAnsi="Times New Roman" w:cs="Times New Roman"/>
          </w:rPr>
          <w:t>americancities</w:t>
        </w:r>
        <w:r w:rsidRPr="00521725">
          <w:rPr>
            <w:rStyle w:val="ac"/>
            <w:rFonts w:ascii="Times New Roman" w:hAnsi="Times New Roman" w:cs="Times New Roman"/>
            <w:lang w:val="ru-RU"/>
          </w:rPr>
          <w:t>.</w:t>
        </w:r>
        <w:r w:rsidRPr="00521725">
          <w:rPr>
            <w:rStyle w:val="ac"/>
            <w:rFonts w:ascii="Times New Roman" w:hAnsi="Times New Roman" w:cs="Times New Roman"/>
          </w:rPr>
          <w:t>ru</w:t>
        </w:r>
        <w:r w:rsidRPr="00521725">
          <w:rPr>
            <w:rStyle w:val="ac"/>
            <w:rFonts w:ascii="Times New Roman" w:hAnsi="Times New Roman" w:cs="Times New Roman"/>
            <w:lang w:val="ru-RU"/>
          </w:rPr>
          <w:t>/</w:t>
        </w:r>
        <w:r w:rsidRPr="00521725">
          <w:rPr>
            <w:rStyle w:val="ac"/>
            <w:rFonts w:ascii="Times New Roman" w:hAnsi="Times New Roman" w:cs="Times New Roman"/>
          </w:rPr>
          <w:t>articles</w:t>
        </w:r>
        <w:r w:rsidRPr="00521725">
          <w:rPr>
            <w:rStyle w:val="ac"/>
            <w:rFonts w:ascii="Times New Roman" w:hAnsi="Times New Roman" w:cs="Times New Roman"/>
            <w:lang w:val="ru-RU"/>
          </w:rPr>
          <w:t>/</w:t>
        </w:r>
        <w:r w:rsidRPr="00521725">
          <w:rPr>
            <w:rStyle w:val="ac"/>
            <w:rFonts w:ascii="Times New Roman" w:hAnsi="Times New Roman" w:cs="Times New Roman"/>
          </w:rPr>
          <w:t>usa</w:t>
        </w:r>
        <w:r w:rsidRPr="00521725">
          <w:rPr>
            <w:rStyle w:val="ac"/>
            <w:rFonts w:ascii="Times New Roman" w:hAnsi="Times New Roman" w:cs="Times New Roman"/>
            <w:lang w:val="ru-RU"/>
          </w:rPr>
          <w:t>_</w:t>
        </w:r>
        <w:r w:rsidRPr="00521725">
          <w:rPr>
            <w:rStyle w:val="ac"/>
            <w:rFonts w:ascii="Times New Roman" w:hAnsi="Times New Roman" w:cs="Times New Roman"/>
          </w:rPr>
          <w:t>religion</w:t>
        </w:r>
        <w:r w:rsidRPr="00521725">
          <w:rPr>
            <w:rStyle w:val="ac"/>
            <w:rFonts w:ascii="Times New Roman" w:hAnsi="Times New Roman" w:cs="Times New Roman"/>
            <w:lang w:val="ru-RU"/>
          </w:rPr>
          <w:t>/?</w:t>
        </w:r>
        <w:r w:rsidRPr="00521725">
          <w:rPr>
            <w:rStyle w:val="ac"/>
            <w:rFonts w:ascii="Times New Roman" w:hAnsi="Times New Roman" w:cs="Times New Roman"/>
          </w:rPr>
          <w:t>ysclid</w:t>
        </w:r>
        <w:r w:rsidRPr="00521725">
          <w:rPr>
            <w:rStyle w:val="ac"/>
            <w:rFonts w:ascii="Times New Roman" w:hAnsi="Times New Roman" w:cs="Times New Roman"/>
            <w:lang w:val="ru-RU"/>
          </w:rPr>
          <w:t>=</w:t>
        </w:r>
        <w:r w:rsidRPr="00521725">
          <w:rPr>
            <w:rStyle w:val="ac"/>
            <w:rFonts w:ascii="Times New Roman" w:hAnsi="Times New Roman" w:cs="Times New Roman"/>
          </w:rPr>
          <w:t>mm</w:t>
        </w:r>
        <w:r w:rsidRPr="00521725">
          <w:rPr>
            <w:rStyle w:val="ac"/>
            <w:rFonts w:ascii="Times New Roman" w:hAnsi="Times New Roman" w:cs="Times New Roman"/>
            <w:lang w:val="ru-RU"/>
          </w:rPr>
          <w:t>1</w:t>
        </w:r>
        <w:r w:rsidRPr="00521725">
          <w:rPr>
            <w:rStyle w:val="ac"/>
            <w:rFonts w:ascii="Times New Roman" w:hAnsi="Times New Roman" w:cs="Times New Roman"/>
          </w:rPr>
          <w:t>rg</w:t>
        </w:r>
        <w:r w:rsidRPr="00521725">
          <w:rPr>
            <w:rStyle w:val="ac"/>
            <w:rFonts w:ascii="Times New Roman" w:hAnsi="Times New Roman" w:cs="Times New Roman"/>
            <w:lang w:val="ru-RU"/>
          </w:rPr>
          <w:t>6</w:t>
        </w:r>
        <w:r w:rsidRPr="00521725">
          <w:rPr>
            <w:rStyle w:val="ac"/>
            <w:rFonts w:ascii="Times New Roman" w:hAnsi="Times New Roman" w:cs="Times New Roman"/>
          </w:rPr>
          <w:t>sjwa</w:t>
        </w:r>
        <w:r w:rsidRPr="00521725">
          <w:rPr>
            <w:rStyle w:val="ac"/>
            <w:rFonts w:ascii="Times New Roman" w:hAnsi="Times New Roman" w:cs="Times New Roman"/>
            <w:lang w:val="ru-RU"/>
          </w:rPr>
          <w:t>374682521</w:t>
        </w:r>
      </w:hyperlink>
    </w:p>
    <w:p w14:paraId="7E7C16E4" w14:textId="77777777" w:rsidR="0080211B" w:rsidRPr="0080211B" w:rsidRDefault="0080211B" w:rsidP="0080211B">
      <w:pPr>
        <w:pStyle w:val="a7"/>
        <w:spacing w:line="240" w:lineRule="auto"/>
        <w:ind w:right="-397"/>
        <w:rPr>
          <w:rFonts w:ascii="Times New Roman" w:hAnsi="Times New Roman" w:cs="Times New Roman"/>
          <w:b/>
          <w:bCs/>
          <w:lang w:val="ru-RU" w:bidi="ar-AE"/>
        </w:rPr>
      </w:pPr>
    </w:p>
    <w:p w14:paraId="79B77738" w14:textId="6194D8A5" w:rsidR="0080211B" w:rsidRPr="00F156EC" w:rsidRDefault="00F156EC" w:rsidP="00F156EC">
      <w:pPr>
        <w:pStyle w:val="a7"/>
        <w:numPr>
          <w:ilvl w:val="0"/>
          <w:numId w:val="2"/>
        </w:numPr>
        <w:spacing w:line="240" w:lineRule="auto"/>
        <w:ind w:right="-397"/>
        <w:rPr>
          <w:rFonts w:ascii="Times New Roman" w:hAnsi="Times New Roman" w:cs="Times New Roman"/>
          <w:b/>
          <w:bCs/>
          <w:lang w:bidi="ar-AE"/>
        </w:rPr>
      </w:pPr>
      <w:r w:rsidRPr="00F156EC">
        <w:rPr>
          <w:rFonts w:ascii="Times New Roman" w:hAnsi="Times New Roman" w:cs="Times New Roman"/>
          <w:lang w:val="ru-RU"/>
        </w:rPr>
        <w:t xml:space="preserve">Религия и общество: мониторинг. ВЦИОМ. </w:t>
      </w:r>
      <w:r w:rsidRPr="00F156EC">
        <w:rPr>
          <w:rFonts w:ascii="Times New Roman" w:hAnsi="Times New Roman" w:cs="Times New Roman"/>
        </w:rPr>
        <w:t>URL:</w:t>
      </w:r>
      <w:r w:rsidRPr="00F156EC">
        <w:rPr>
          <w:rFonts w:ascii="Times New Roman" w:hAnsi="Times New Roman" w:cs="Times New Roman"/>
        </w:rPr>
        <w:t xml:space="preserve"> </w:t>
      </w:r>
      <w:hyperlink r:id="rId10" w:history="1">
        <w:r w:rsidRPr="00521725">
          <w:rPr>
            <w:rStyle w:val="ac"/>
            <w:rFonts w:ascii="Times New Roman" w:hAnsi="Times New Roman" w:cs="Times New Roman"/>
          </w:rPr>
          <w:t>https</w:t>
        </w:r>
        <w:r w:rsidRPr="00F156EC">
          <w:rPr>
            <w:rStyle w:val="ac"/>
            <w:rFonts w:ascii="Times New Roman" w:hAnsi="Times New Roman" w:cs="Times New Roman"/>
          </w:rPr>
          <w:t>://</w:t>
        </w:r>
        <w:r w:rsidRPr="00521725">
          <w:rPr>
            <w:rStyle w:val="ac"/>
            <w:rFonts w:ascii="Times New Roman" w:hAnsi="Times New Roman" w:cs="Times New Roman"/>
          </w:rPr>
          <w:t>wciom</w:t>
        </w:r>
        <w:r w:rsidRPr="00F156EC">
          <w:rPr>
            <w:rStyle w:val="ac"/>
            <w:rFonts w:ascii="Times New Roman" w:hAnsi="Times New Roman" w:cs="Times New Roman"/>
          </w:rPr>
          <w:t>.</w:t>
        </w:r>
        <w:r w:rsidRPr="00521725">
          <w:rPr>
            <w:rStyle w:val="ac"/>
            <w:rFonts w:ascii="Times New Roman" w:hAnsi="Times New Roman" w:cs="Times New Roman"/>
          </w:rPr>
          <w:t>ru</w:t>
        </w:r>
        <w:r w:rsidRPr="00F156EC">
          <w:rPr>
            <w:rStyle w:val="ac"/>
            <w:rFonts w:ascii="Times New Roman" w:hAnsi="Times New Roman" w:cs="Times New Roman"/>
          </w:rPr>
          <w:t>/</w:t>
        </w:r>
        <w:r w:rsidRPr="00521725">
          <w:rPr>
            <w:rStyle w:val="ac"/>
            <w:rFonts w:ascii="Times New Roman" w:hAnsi="Times New Roman" w:cs="Times New Roman"/>
          </w:rPr>
          <w:t>analytical</w:t>
        </w:r>
        <w:r w:rsidRPr="00F156EC">
          <w:rPr>
            <w:rStyle w:val="ac"/>
            <w:rFonts w:ascii="Times New Roman" w:hAnsi="Times New Roman" w:cs="Times New Roman"/>
          </w:rPr>
          <w:t>-</w:t>
        </w:r>
        <w:r w:rsidRPr="00521725">
          <w:rPr>
            <w:rStyle w:val="ac"/>
            <w:rFonts w:ascii="Times New Roman" w:hAnsi="Times New Roman" w:cs="Times New Roman"/>
          </w:rPr>
          <w:t>reviews</w:t>
        </w:r>
        <w:r w:rsidRPr="00F156EC">
          <w:rPr>
            <w:rStyle w:val="ac"/>
            <w:rFonts w:ascii="Times New Roman" w:hAnsi="Times New Roman" w:cs="Times New Roman"/>
          </w:rPr>
          <w:t>/</w:t>
        </w:r>
        <w:r w:rsidRPr="00521725">
          <w:rPr>
            <w:rStyle w:val="ac"/>
            <w:rFonts w:ascii="Times New Roman" w:hAnsi="Times New Roman" w:cs="Times New Roman"/>
          </w:rPr>
          <w:t>analiticheskii</w:t>
        </w:r>
        <w:r w:rsidRPr="00F156EC">
          <w:rPr>
            <w:rStyle w:val="ac"/>
            <w:rFonts w:ascii="Times New Roman" w:hAnsi="Times New Roman" w:cs="Times New Roman"/>
          </w:rPr>
          <w:t>-</w:t>
        </w:r>
        <w:r w:rsidRPr="00521725">
          <w:rPr>
            <w:rStyle w:val="ac"/>
            <w:rFonts w:ascii="Times New Roman" w:hAnsi="Times New Roman" w:cs="Times New Roman"/>
          </w:rPr>
          <w:t>obzor</w:t>
        </w:r>
        <w:r w:rsidRPr="00F156EC">
          <w:rPr>
            <w:rStyle w:val="ac"/>
            <w:rFonts w:ascii="Times New Roman" w:hAnsi="Times New Roman" w:cs="Times New Roman"/>
          </w:rPr>
          <w:t>/</w:t>
        </w:r>
        <w:r w:rsidRPr="00521725">
          <w:rPr>
            <w:rStyle w:val="ac"/>
            <w:rFonts w:ascii="Times New Roman" w:hAnsi="Times New Roman" w:cs="Times New Roman"/>
          </w:rPr>
          <w:t>religija</w:t>
        </w:r>
        <w:r w:rsidRPr="00F156EC">
          <w:rPr>
            <w:rStyle w:val="ac"/>
            <w:rFonts w:ascii="Times New Roman" w:hAnsi="Times New Roman" w:cs="Times New Roman"/>
          </w:rPr>
          <w:t>-</w:t>
        </w:r>
        <w:r w:rsidRPr="00521725">
          <w:rPr>
            <w:rStyle w:val="ac"/>
            <w:rFonts w:ascii="Times New Roman" w:hAnsi="Times New Roman" w:cs="Times New Roman"/>
          </w:rPr>
          <w:t>i</w:t>
        </w:r>
        <w:r w:rsidRPr="00F156EC">
          <w:rPr>
            <w:rStyle w:val="ac"/>
            <w:rFonts w:ascii="Times New Roman" w:hAnsi="Times New Roman" w:cs="Times New Roman"/>
          </w:rPr>
          <w:t>-</w:t>
        </w:r>
        <w:r w:rsidRPr="00521725">
          <w:rPr>
            <w:rStyle w:val="ac"/>
            <w:rFonts w:ascii="Times New Roman" w:hAnsi="Times New Roman" w:cs="Times New Roman"/>
          </w:rPr>
          <w:t>obshchestvo</w:t>
        </w:r>
        <w:r w:rsidRPr="00F156EC">
          <w:rPr>
            <w:rStyle w:val="ac"/>
            <w:rFonts w:ascii="Times New Roman" w:hAnsi="Times New Roman" w:cs="Times New Roman"/>
          </w:rPr>
          <w:t>-</w:t>
        </w:r>
        <w:r w:rsidRPr="00521725">
          <w:rPr>
            <w:rStyle w:val="ac"/>
            <w:rFonts w:ascii="Times New Roman" w:hAnsi="Times New Roman" w:cs="Times New Roman"/>
          </w:rPr>
          <w:t>monitoring</w:t>
        </w:r>
        <w:r w:rsidRPr="00F156EC">
          <w:rPr>
            <w:rStyle w:val="ac"/>
            <w:rFonts w:ascii="Times New Roman" w:hAnsi="Times New Roman" w:cs="Times New Roman"/>
          </w:rPr>
          <w:t>-09062025</w:t>
        </w:r>
      </w:hyperlink>
    </w:p>
    <w:p w14:paraId="15727C62" w14:textId="58F6D917" w:rsidR="0080211B" w:rsidRPr="00F156EC" w:rsidRDefault="00F156EC" w:rsidP="00F156EC">
      <w:pPr>
        <w:pStyle w:val="ae"/>
        <w:numPr>
          <w:ilvl w:val="0"/>
          <w:numId w:val="2"/>
        </w:numPr>
        <w:ind w:right="-397"/>
        <w:rPr>
          <w:rFonts w:ascii="Times New Roman" w:hAnsi="Times New Roman" w:cs="Times New Roman"/>
          <w:sz w:val="24"/>
          <w:szCs w:val="24"/>
        </w:rPr>
      </w:pPr>
      <w:r w:rsidRPr="00F156EC">
        <w:rPr>
          <w:rFonts w:ascii="Times New Roman" w:hAnsi="Times New Roman" w:cs="Times New Roman"/>
          <w:sz w:val="24"/>
          <w:szCs w:val="24"/>
        </w:rPr>
        <w:t>Oil Exports by Country. World Population Review. URL:</w:t>
      </w:r>
      <w:r w:rsidRPr="00F156EC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521725">
          <w:rPr>
            <w:rStyle w:val="ac"/>
            <w:rFonts w:ascii="Times New Roman" w:hAnsi="Times New Roman" w:cs="Times New Roman"/>
            <w:sz w:val="24"/>
            <w:szCs w:val="24"/>
          </w:rPr>
          <w:t>https</w:t>
        </w:r>
        <w:r w:rsidRPr="00F156EC">
          <w:rPr>
            <w:rStyle w:val="ac"/>
            <w:rFonts w:ascii="Times New Roman" w:hAnsi="Times New Roman" w:cs="Times New Roman"/>
            <w:sz w:val="24"/>
            <w:szCs w:val="24"/>
          </w:rPr>
          <w:t>://</w:t>
        </w:r>
        <w:r w:rsidRPr="00521725">
          <w:rPr>
            <w:rStyle w:val="ac"/>
            <w:rFonts w:ascii="Times New Roman" w:hAnsi="Times New Roman" w:cs="Times New Roman"/>
            <w:sz w:val="24"/>
            <w:szCs w:val="24"/>
          </w:rPr>
          <w:t>worldpopulationreview</w:t>
        </w:r>
        <w:r w:rsidRPr="00F156EC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Pr="00521725">
          <w:rPr>
            <w:rStyle w:val="ac"/>
            <w:rFonts w:ascii="Times New Roman" w:hAnsi="Times New Roman" w:cs="Times New Roman"/>
            <w:sz w:val="24"/>
            <w:szCs w:val="24"/>
          </w:rPr>
          <w:t>com</w:t>
        </w:r>
        <w:r w:rsidRPr="00F156EC">
          <w:rPr>
            <w:rStyle w:val="ac"/>
            <w:rFonts w:ascii="Times New Roman" w:hAnsi="Times New Roman" w:cs="Times New Roman"/>
            <w:sz w:val="24"/>
            <w:szCs w:val="24"/>
          </w:rPr>
          <w:t>/</w:t>
        </w:r>
        <w:r w:rsidRPr="00521725">
          <w:rPr>
            <w:rStyle w:val="ac"/>
            <w:rFonts w:ascii="Times New Roman" w:hAnsi="Times New Roman" w:cs="Times New Roman"/>
            <w:sz w:val="24"/>
            <w:szCs w:val="24"/>
          </w:rPr>
          <w:t>country</w:t>
        </w:r>
        <w:r w:rsidRPr="00F156EC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r w:rsidRPr="00521725">
          <w:rPr>
            <w:rStyle w:val="ac"/>
            <w:rFonts w:ascii="Times New Roman" w:hAnsi="Times New Roman" w:cs="Times New Roman"/>
            <w:sz w:val="24"/>
            <w:szCs w:val="24"/>
          </w:rPr>
          <w:t>rankings</w:t>
        </w:r>
        <w:r w:rsidRPr="00F156EC">
          <w:rPr>
            <w:rStyle w:val="ac"/>
            <w:rFonts w:ascii="Times New Roman" w:hAnsi="Times New Roman" w:cs="Times New Roman"/>
            <w:sz w:val="24"/>
            <w:szCs w:val="24"/>
          </w:rPr>
          <w:t>/</w:t>
        </w:r>
        <w:r w:rsidRPr="00521725">
          <w:rPr>
            <w:rStyle w:val="ac"/>
            <w:rFonts w:ascii="Times New Roman" w:hAnsi="Times New Roman" w:cs="Times New Roman"/>
            <w:sz w:val="24"/>
            <w:szCs w:val="24"/>
          </w:rPr>
          <w:t>oil</w:t>
        </w:r>
        <w:r w:rsidRPr="00F156EC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r w:rsidRPr="00521725">
          <w:rPr>
            <w:rStyle w:val="ac"/>
            <w:rFonts w:ascii="Times New Roman" w:hAnsi="Times New Roman" w:cs="Times New Roman"/>
            <w:sz w:val="24"/>
            <w:szCs w:val="24"/>
          </w:rPr>
          <w:t>exports</w:t>
        </w:r>
        <w:r w:rsidRPr="00F156EC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r w:rsidRPr="00521725">
          <w:rPr>
            <w:rStyle w:val="ac"/>
            <w:rFonts w:ascii="Times New Roman" w:hAnsi="Times New Roman" w:cs="Times New Roman"/>
            <w:sz w:val="24"/>
            <w:szCs w:val="24"/>
          </w:rPr>
          <w:t>by</w:t>
        </w:r>
        <w:r w:rsidRPr="00F156EC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r w:rsidRPr="00521725">
          <w:rPr>
            <w:rStyle w:val="ac"/>
            <w:rFonts w:ascii="Times New Roman" w:hAnsi="Times New Roman" w:cs="Times New Roman"/>
            <w:sz w:val="24"/>
            <w:szCs w:val="24"/>
          </w:rPr>
          <w:t>country</w:t>
        </w:r>
      </w:hyperlink>
    </w:p>
    <w:p w14:paraId="14A9CDC7" w14:textId="77777777" w:rsidR="0080211B" w:rsidRPr="00F156EC" w:rsidRDefault="0080211B" w:rsidP="0080211B">
      <w:pPr>
        <w:pStyle w:val="ae"/>
        <w:ind w:left="360" w:right="-397"/>
        <w:rPr>
          <w:rFonts w:ascii="Times New Roman" w:hAnsi="Times New Roman" w:cs="Times New Roman"/>
          <w:sz w:val="24"/>
          <w:szCs w:val="24"/>
        </w:rPr>
      </w:pPr>
    </w:p>
    <w:p w14:paraId="34D5E63A" w14:textId="4EA1362F" w:rsidR="0080211B" w:rsidRPr="00F156EC" w:rsidRDefault="00F156EC" w:rsidP="00F156EC">
      <w:pPr>
        <w:pStyle w:val="ae"/>
        <w:numPr>
          <w:ilvl w:val="0"/>
          <w:numId w:val="2"/>
        </w:numPr>
        <w:ind w:right="-397"/>
        <w:rPr>
          <w:rFonts w:ascii="Times New Roman" w:hAnsi="Times New Roman" w:cs="Times New Roman"/>
          <w:sz w:val="24"/>
          <w:szCs w:val="24"/>
        </w:rPr>
      </w:pPr>
      <w:r w:rsidRPr="00F156EC">
        <w:rPr>
          <w:rFonts w:ascii="Times New Roman" w:hAnsi="Times New Roman" w:cs="Times New Roman"/>
          <w:sz w:val="24"/>
          <w:szCs w:val="24"/>
        </w:rPr>
        <w:t>Muslim Population Change. Pew Research Center. URL:</w:t>
      </w:r>
      <w:r w:rsidRPr="00F156EC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521725">
          <w:rPr>
            <w:rStyle w:val="ac"/>
            <w:rFonts w:ascii="Times New Roman" w:hAnsi="Times New Roman" w:cs="Times New Roman"/>
            <w:sz w:val="24"/>
            <w:szCs w:val="24"/>
          </w:rPr>
          <w:t>https</w:t>
        </w:r>
        <w:r w:rsidRPr="00F156EC">
          <w:rPr>
            <w:rStyle w:val="ac"/>
            <w:rFonts w:ascii="Times New Roman" w:hAnsi="Times New Roman" w:cs="Times New Roman"/>
            <w:sz w:val="24"/>
            <w:szCs w:val="24"/>
          </w:rPr>
          <w:t>://</w:t>
        </w:r>
        <w:r w:rsidRPr="00521725">
          <w:rPr>
            <w:rStyle w:val="ac"/>
            <w:rFonts w:ascii="Times New Roman" w:hAnsi="Times New Roman" w:cs="Times New Roman"/>
            <w:sz w:val="24"/>
            <w:szCs w:val="24"/>
          </w:rPr>
          <w:t>www</w:t>
        </w:r>
        <w:r w:rsidRPr="00F156EC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Pr="00521725">
          <w:rPr>
            <w:rStyle w:val="ac"/>
            <w:rFonts w:ascii="Times New Roman" w:hAnsi="Times New Roman" w:cs="Times New Roman"/>
            <w:sz w:val="24"/>
            <w:szCs w:val="24"/>
          </w:rPr>
          <w:t>pewresearch</w:t>
        </w:r>
        <w:r w:rsidRPr="00F156EC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Pr="00521725">
          <w:rPr>
            <w:rStyle w:val="ac"/>
            <w:rFonts w:ascii="Times New Roman" w:hAnsi="Times New Roman" w:cs="Times New Roman"/>
            <w:sz w:val="24"/>
            <w:szCs w:val="24"/>
          </w:rPr>
          <w:t>org</w:t>
        </w:r>
        <w:r w:rsidRPr="00F156EC">
          <w:rPr>
            <w:rStyle w:val="ac"/>
            <w:rFonts w:ascii="Times New Roman" w:hAnsi="Times New Roman" w:cs="Times New Roman"/>
            <w:sz w:val="24"/>
            <w:szCs w:val="24"/>
          </w:rPr>
          <w:t>/</w:t>
        </w:r>
        <w:r w:rsidRPr="00521725">
          <w:rPr>
            <w:rStyle w:val="ac"/>
            <w:rFonts w:ascii="Times New Roman" w:hAnsi="Times New Roman" w:cs="Times New Roman"/>
            <w:sz w:val="24"/>
            <w:szCs w:val="24"/>
          </w:rPr>
          <w:t>religion</w:t>
        </w:r>
        <w:r w:rsidRPr="00F156EC">
          <w:rPr>
            <w:rStyle w:val="ac"/>
            <w:rFonts w:ascii="Times New Roman" w:hAnsi="Times New Roman" w:cs="Times New Roman"/>
            <w:sz w:val="24"/>
            <w:szCs w:val="24"/>
          </w:rPr>
          <w:t>/2025/06/09/</w:t>
        </w:r>
        <w:r w:rsidRPr="00521725">
          <w:rPr>
            <w:rStyle w:val="ac"/>
            <w:rFonts w:ascii="Times New Roman" w:hAnsi="Times New Roman" w:cs="Times New Roman"/>
            <w:sz w:val="24"/>
            <w:szCs w:val="24"/>
          </w:rPr>
          <w:t>muslim</w:t>
        </w:r>
        <w:r w:rsidRPr="00F156EC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r w:rsidRPr="00521725">
          <w:rPr>
            <w:rStyle w:val="ac"/>
            <w:rFonts w:ascii="Times New Roman" w:hAnsi="Times New Roman" w:cs="Times New Roman"/>
            <w:sz w:val="24"/>
            <w:szCs w:val="24"/>
          </w:rPr>
          <w:t>population</w:t>
        </w:r>
        <w:r w:rsidRPr="00F156EC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r w:rsidRPr="00521725">
          <w:rPr>
            <w:rStyle w:val="ac"/>
            <w:rFonts w:ascii="Times New Roman" w:hAnsi="Times New Roman" w:cs="Times New Roman"/>
            <w:sz w:val="24"/>
            <w:szCs w:val="24"/>
          </w:rPr>
          <w:t>change</w:t>
        </w:r>
        <w:r w:rsidRPr="00F156EC">
          <w:rPr>
            <w:rStyle w:val="ac"/>
            <w:rFonts w:ascii="Times New Roman" w:hAnsi="Times New Roman" w:cs="Times New Roman"/>
            <w:sz w:val="24"/>
            <w:szCs w:val="24"/>
          </w:rPr>
          <w:t>/</w:t>
        </w:r>
      </w:hyperlink>
    </w:p>
    <w:p w14:paraId="62833AE2" w14:textId="77777777" w:rsidR="0080211B" w:rsidRPr="00F156EC" w:rsidRDefault="0080211B" w:rsidP="0080211B">
      <w:pPr>
        <w:pStyle w:val="a7"/>
        <w:rPr>
          <w:rFonts w:ascii="Times New Roman" w:hAnsi="Times New Roman" w:cs="Times New Roman"/>
        </w:rPr>
      </w:pPr>
    </w:p>
    <w:p w14:paraId="7628A335" w14:textId="77777777" w:rsidR="0080211B" w:rsidRPr="00F156EC" w:rsidRDefault="0080211B" w:rsidP="0080211B">
      <w:pPr>
        <w:pStyle w:val="ae"/>
        <w:ind w:right="-397"/>
        <w:rPr>
          <w:rFonts w:ascii="Times New Roman" w:hAnsi="Times New Roman" w:cs="Times New Roman"/>
          <w:sz w:val="24"/>
          <w:szCs w:val="24"/>
        </w:rPr>
      </w:pPr>
    </w:p>
    <w:p w14:paraId="0CEE0AE7" w14:textId="3E740FD5" w:rsidR="0080211B" w:rsidRPr="00F156EC" w:rsidRDefault="0080211B" w:rsidP="0080211B">
      <w:pPr>
        <w:pStyle w:val="ae"/>
        <w:ind w:right="-397"/>
        <w:rPr>
          <w:rFonts w:ascii="Times New Roman" w:hAnsi="Times New Roman" w:cs="Times New Roman"/>
          <w:sz w:val="24"/>
          <w:szCs w:val="24"/>
        </w:rPr>
      </w:pPr>
    </w:p>
    <w:p w14:paraId="5458E45E" w14:textId="77777777" w:rsidR="0080211B" w:rsidRPr="00F156EC" w:rsidRDefault="0080211B" w:rsidP="0080211B">
      <w:pPr>
        <w:spacing w:line="240" w:lineRule="auto"/>
        <w:ind w:right="-397"/>
        <w:rPr>
          <w:rFonts w:ascii="Times New Roman" w:hAnsi="Times New Roman" w:cs="Times New Roman"/>
          <w:b/>
          <w:bCs/>
          <w:lang w:bidi="ar-AE"/>
        </w:rPr>
      </w:pPr>
    </w:p>
    <w:sectPr w:rsidR="0080211B" w:rsidRPr="00F156EC" w:rsidSect="008C0EDB">
      <w:pgSz w:w="12240" w:h="15840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F6FBE" w14:textId="77777777" w:rsidR="00EE6C6C" w:rsidRDefault="00EE6C6C" w:rsidP="00552304">
      <w:pPr>
        <w:spacing w:after="0" w:line="240" w:lineRule="auto"/>
      </w:pPr>
      <w:r>
        <w:separator/>
      </w:r>
    </w:p>
  </w:endnote>
  <w:endnote w:type="continuationSeparator" w:id="0">
    <w:p w14:paraId="0EBC3A3D" w14:textId="77777777" w:rsidR="00EE6C6C" w:rsidRDefault="00EE6C6C" w:rsidP="00552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B6F32" w14:textId="77777777" w:rsidR="00EE6C6C" w:rsidRDefault="00EE6C6C" w:rsidP="00552304">
      <w:pPr>
        <w:spacing w:after="0" w:line="240" w:lineRule="auto"/>
      </w:pPr>
      <w:r>
        <w:separator/>
      </w:r>
    </w:p>
  </w:footnote>
  <w:footnote w:type="continuationSeparator" w:id="0">
    <w:p w14:paraId="3E9F3527" w14:textId="77777777" w:rsidR="00EE6C6C" w:rsidRDefault="00EE6C6C" w:rsidP="00552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5632"/>
    <w:multiLevelType w:val="hybridMultilevel"/>
    <w:tmpl w:val="2E3E7AF4"/>
    <w:lvl w:ilvl="0" w:tplc="0409000F">
      <w:start w:val="1"/>
      <w:numFmt w:val="decimal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410C251B"/>
    <w:multiLevelType w:val="hybridMultilevel"/>
    <w:tmpl w:val="CEAEA198"/>
    <w:lvl w:ilvl="0" w:tplc="CFB86E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418082">
    <w:abstractNumId w:val="0"/>
  </w:num>
  <w:num w:numId="2" w16cid:durableId="2075009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EDB"/>
    <w:rsid w:val="00032CDE"/>
    <w:rsid w:val="000917EF"/>
    <w:rsid w:val="001C391C"/>
    <w:rsid w:val="002664BF"/>
    <w:rsid w:val="002E320C"/>
    <w:rsid w:val="002E411D"/>
    <w:rsid w:val="003032BC"/>
    <w:rsid w:val="0034354E"/>
    <w:rsid w:val="003C2642"/>
    <w:rsid w:val="00491193"/>
    <w:rsid w:val="00496AAD"/>
    <w:rsid w:val="00552304"/>
    <w:rsid w:val="005F75DD"/>
    <w:rsid w:val="006149D6"/>
    <w:rsid w:val="0080211B"/>
    <w:rsid w:val="00814CC3"/>
    <w:rsid w:val="008163E7"/>
    <w:rsid w:val="008C0EDB"/>
    <w:rsid w:val="0091021D"/>
    <w:rsid w:val="00A46CAE"/>
    <w:rsid w:val="00CD02A9"/>
    <w:rsid w:val="00E2372B"/>
    <w:rsid w:val="00E31CFB"/>
    <w:rsid w:val="00E40CC9"/>
    <w:rsid w:val="00E701E9"/>
    <w:rsid w:val="00EA09FE"/>
    <w:rsid w:val="00EA0A9D"/>
    <w:rsid w:val="00EE6C6C"/>
    <w:rsid w:val="00F1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CAA37"/>
  <w15:chartTrackingRefBased/>
  <w15:docId w15:val="{B32A27F3-749D-4B80-8F05-B785F966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0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E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E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0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0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0E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0ED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0E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0E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0E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0E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0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0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0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0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0E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0E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0ED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0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0ED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C0ED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C0EDB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C0EDB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552304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552304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5523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alabutina33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ewresearch.org/religion/2025/06/09/muslim-population-chang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orldpopulationreview.com/country-rankings/oil-exports-by-count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ciom.ru/analytical-reviews/analiticheskii-obzor/religija-i-obshchestvo-monitoring-0906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mericancities.ru/articles/usa_religion/?ysclid=mm1rg6sjwa3746825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F1A38-5094-4E95-9A24-6F07DBB20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2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Лабутина</dc:creator>
  <cp:keywords/>
  <dc:description/>
  <cp:lastModifiedBy>Дарья Лабутина</cp:lastModifiedBy>
  <cp:revision>3</cp:revision>
  <dcterms:created xsi:type="dcterms:W3CDTF">2026-02-24T14:42:00Z</dcterms:created>
  <dcterms:modified xsi:type="dcterms:W3CDTF">2026-02-25T11:14:00Z</dcterms:modified>
</cp:coreProperties>
</file>