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C3E4D76" w:rsidR="00130241" w:rsidRPr="001F1588" w:rsidRDefault="001F15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Микроструктура</w:t>
      </w:r>
      <w:r w:rsidRPr="001F1588">
        <w:rPr>
          <w:b/>
          <w:color w:val="000000"/>
        </w:rPr>
        <w:t xml:space="preserve"> </w:t>
      </w:r>
      <w:r>
        <w:rPr>
          <w:b/>
          <w:color w:val="000000"/>
        </w:rPr>
        <w:t>и</w:t>
      </w:r>
      <w:r w:rsidRPr="001F1588">
        <w:rPr>
          <w:b/>
          <w:color w:val="000000"/>
        </w:rPr>
        <w:t xml:space="preserve"> </w:t>
      </w:r>
      <w:r>
        <w:rPr>
          <w:b/>
          <w:color w:val="000000"/>
        </w:rPr>
        <w:t>фазовый</w:t>
      </w:r>
      <w:r w:rsidRPr="001F1588">
        <w:rPr>
          <w:b/>
          <w:color w:val="000000"/>
        </w:rPr>
        <w:t xml:space="preserve"> </w:t>
      </w:r>
      <w:r>
        <w:rPr>
          <w:b/>
          <w:color w:val="000000"/>
        </w:rPr>
        <w:t>состав</w:t>
      </w:r>
      <w:r w:rsidRPr="001F1588">
        <w:rPr>
          <w:b/>
          <w:color w:val="000000"/>
        </w:rPr>
        <w:t xml:space="preserve"> </w:t>
      </w:r>
      <w:r>
        <w:rPr>
          <w:b/>
          <w:color w:val="000000"/>
        </w:rPr>
        <w:t>сплавов</w:t>
      </w:r>
      <w:r w:rsidRPr="001F1588">
        <w:rPr>
          <w:b/>
          <w:color w:val="000000"/>
        </w:rPr>
        <w:t xml:space="preserve"> </w:t>
      </w:r>
      <w:r w:rsidRPr="001F1588">
        <w:rPr>
          <w:b/>
          <w:color w:val="000000"/>
          <w:lang w:val="en-US"/>
        </w:rPr>
        <w:t>Al</w:t>
      </w:r>
      <w:r w:rsidRPr="001F1588">
        <w:rPr>
          <w:b/>
          <w:color w:val="000000"/>
        </w:rPr>
        <w:t>-1</w:t>
      </w:r>
      <w:r>
        <w:rPr>
          <w:b/>
          <w:color w:val="000000"/>
        </w:rPr>
        <w:t>ат</w:t>
      </w:r>
      <w:r w:rsidRPr="001F1588">
        <w:rPr>
          <w:b/>
          <w:color w:val="000000"/>
        </w:rPr>
        <w:t>.%(</w:t>
      </w:r>
      <w:r w:rsidRPr="001F1588">
        <w:rPr>
          <w:b/>
          <w:color w:val="000000"/>
          <w:lang w:val="en-US"/>
        </w:rPr>
        <w:t>Ni</w:t>
      </w:r>
      <w:r w:rsidRPr="001F1588">
        <w:rPr>
          <w:b/>
          <w:color w:val="000000"/>
        </w:rPr>
        <w:t>+</w:t>
      </w:r>
      <w:r>
        <w:rPr>
          <w:b/>
          <w:color w:val="000000"/>
        </w:rPr>
        <w:t>РЗМ</w:t>
      </w:r>
      <w:r w:rsidRPr="001F1588">
        <w:rPr>
          <w:b/>
          <w:color w:val="000000"/>
        </w:rPr>
        <w:t xml:space="preserve">) </w:t>
      </w:r>
      <w:r>
        <w:rPr>
          <w:b/>
          <w:color w:val="000000"/>
        </w:rPr>
        <w:t>с разным соотношением</w:t>
      </w:r>
      <w:r w:rsidRPr="001F1588">
        <w:rPr>
          <w:b/>
          <w:color w:val="000000"/>
        </w:rPr>
        <w:t xml:space="preserve"> </w:t>
      </w:r>
      <w:r w:rsidRPr="001F1588">
        <w:rPr>
          <w:b/>
          <w:color w:val="000000"/>
          <w:lang w:val="en-US"/>
        </w:rPr>
        <w:t>Ni</w:t>
      </w:r>
      <w:r>
        <w:rPr>
          <w:b/>
          <w:color w:val="000000"/>
        </w:rPr>
        <w:t xml:space="preserve"> и РЗМ</w:t>
      </w:r>
    </w:p>
    <w:p w14:paraId="4311434F" w14:textId="77777777" w:rsidR="007E1B48" w:rsidRDefault="005E7E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E95A88">
        <w:rPr>
          <w:b/>
          <w:i/>
          <w:color w:val="000000"/>
        </w:rPr>
        <w:t>Главатских</w:t>
      </w:r>
      <w:r w:rsidR="00EB1F49" w:rsidRPr="00E95A88">
        <w:rPr>
          <w:b/>
          <w:i/>
          <w:color w:val="000000"/>
        </w:rPr>
        <w:t xml:space="preserve"> </w:t>
      </w:r>
      <w:r w:rsidRPr="00E95A88">
        <w:rPr>
          <w:b/>
          <w:i/>
          <w:color w:val="000000"/>
        </w:rPr>
        <w:t>М</w:t>
      </w:r>
      <w:r w:rsidR="00EB1F49" w:rsidRPr="00E95A88">
        <w:rPr>
          <w:b/>
          <w:i/>
          <w:color w:val="000000"/>
        </w:rPr>
        <w:t>.</w:t>
      </w:r>
      <w:r w:rsidRPr="00E95A88">
        <w:rPr>
          <w:b/>
          <w:i/>
          <w:color w:val="000000"/>
        </w:rPr>
        <w:t>В</w:t>
      </w:r>
      <w:r w:rsidR="00EB1F49" w:rsidRPr="00E95A88">
        <w:rPr>
          <w:b/>
          <w:i/>
          <w:color w:val="000000"/>
        </w:rPr>
        <w:t>.</w:t>
      </w:r>
    </w:p>
    <w:p w14:paraId="00000003" w14:textId="61382C88" w:rsidR="00130241" w:rsidRPr="00E95A88" w:rsidRDefault="001F15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E95A88">
        <w:rPr>
          <w:b/>
          <w:i/>
          <w:color w:val="000000"/>
        </w:rPr>
        <w:t>м.н.с.</w:t>
      </w:r>
      <w:r w:rsidR="00EB1F49" w:rsidRPr="00E95A88">
        <w:rPr>
          <w:b/>
          <w:i/>
          <w:color w:val="000000"/>
        </w:rPr>
        <w:t xml:space="preserve">, </w:t>
      </w:r>
      <w:r w:rsidRPr="00E95A88">
        <w:rPr>
          <w:b/>
          <w:i/>
          <w:color w:val="000000"/>
        </w:rPr>
        <w:t>к.т.н</w:t>
      </w:r>
    </w:p>
    <w:p w14:paraId="35A9F3C8" w14:textId="77777777" w:rsidR="001F1588" w:rsidRPr="00391C38" w:rsidRDefault="001F1588" w:rsidP="001F15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26F37">
        <w:rPr>
          <w:i/>
          <w:color w:val="000000"/>
        </w:rPr>
        <w:t>Университет науки и технологий МИСИС</w:t>
      </w:r>
      <w:r>
        <w:rPr>
          <w:i/>
          <w:color w:val="000000"/>
        </w:rPr>
        <w:t>, Москва, Россия</w:t>
      </w:r>
    </w:p>
    <w:p w14:paraId="00000008" w14:textId="30693AE1" w:rsidR="00130241" w:rsidRPr="00E95A8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95A88">
        <w:rPr>
          <w:i/>
          <w:color w:val="000000"/>
        </w:rPr>
        <w:t>E</w:t>
      </w:r>
      <w:r w:rsidR="003B76D6" w:rsidRPr="00E95A88">
        <w:rPr>
          <w:i/>
          <w:color w:val="000000"/>
        </w:rPr>
        <w:t>-</w:t>
      </w:r>
      <w:r w:rsidRPr="00E95A88">
        <w:rPr>
          <w:i/>
          <w:color w:val="000000"/>
        </w:rPr>
        <w:t xml:space="preserve">mail: </w:t>
      </w:r>
      <w:hyperlink r:id="rId6" w:history="1">
        <w:r w:rsidR="001F1588" w:rsidRPr="007E1B48">
          <w:rPr>
            <w:rStyle w:val="a9"/>
            <w:i/>
            <w:color w:val="000000"/>
            <w:lang w:val="en-US"/>
          </w:rPr>
          <w:t>mariaglavatskih</w:t>
        </w:r>
        <w:r w:rsidR="001F1588" w:rsidRPr="007E1B48">
          <w:rPr>
            <w:rStyle w:val="a9"/>
            <w:i/>
            <w:color w:val="000000"/>
          </w:rPr>
          <w:t>@yandex.ru</w:t>
        </w:r>
      </w:hyperlink>
    </w:p>
    <w:p w14:paraId="3F871D98" w14:textId="2AC6103E" w:rsidR="00D42542" w:rsidRPr="006212E3" w:rsidRDefault="005E7E72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Никель является эффективным легирующим элементом в алюминиевых сплавах, образует дисперсную термически стабильную эвтектику, что повышает прочность, жаропрочнос</w:t>
      </w:r>
      <w:r w:rsidR="006212E3">
        <w:rPr>
          <w:color w:val="000000"/>
        </w:rPr>
        <w:t xml:space="preserve">ть и литейные свойства сплавов. Никель образует пару с железом, делая последний важным легирующим элементом. А не примесью. Никель в совокупности с редкоземельными металлами (РЗМ) может образовывать тройные фазы, которые потенциально будут иметь высокую термическую стабильность. РЗМ в свою очередь способны повышать прочность как дисперсоидообразующие элементы. Настоящая работа посвящена детальному анализу сплавов тройных систем </w:t>
      </w:r>
      <w:r w:rsidR="006212E3">
        <w:rPr>
          <w:color w:val="000000"/>
          <w:lang w:val="en-US"/>
        </w:rPr>
        <w:t>Al</w:t>
      </w:r>
      <w:r w:rsidR="006212E3" w:rsidRPr="006212E3">
        <w:rPr>
          <w:color w:val="000000"/>
        </w:rPr>
        <w:t>-</w:t>
      </w:r>
      <w:r w:rsidR="006212E3">
        <w:rPr>
          <w:color w:val="000000"/>
          <w:lang w:val="en-US"/>
        </w:rPr>
        <w:t>Ni</w:t>
      </w:r>
      <w:r w:rsidR="006212E3" w:rsidRPr="006212E3">
        <w:rPr>
          <w:color w:val="000000"/>
        </w:rPr>
        <w:t>-</w:t>
      </w:r>
      <w:r w:rsidR="006212E3">
        <w:rPr>
          <w:color w:val="000000"/>
        </w:rPr>
        <w:t>РЗМ (РЗМ=</w:t>
      </w:r>
      <w:r w:rsidR="006212E3">
        <w:rPr>
          <w:color w:val="000000"/>
          <w:lang w:val="en-US"/>
        </w:rPr>
        <w:t>Er</w:t>
      </w:r>
      <w:r w:rsidR="006212E3" w:rsidRPr="006212E3">
        <w:rPr>
          <w:color w:val="000000"/>
        </w:rPr>
        <w:t>,</w:t>
      </w:r>
      <w:r w:rsidR="006212E3">
        <w:rPr>
          <w:color w:val="000000"/>
          <w:lang w:val="en-US"/>
        </w:rPr>
        <w:t>Gd</w:t>
      </w:r>
      <w:r w:rsidR="006212E3" w:rsidRPr="006212E3">
        <w:rPr>
          <w:color w:val="000000"/>
        </w:rPr>
        <w:t>,</w:t>
      </w:r>
      <w:r w:rsidR="006212E3">
        <w:rPr>
          <w:color w:val="000000"/>
          <w:lang w:val="en-US"/>
        </w:rPr>
        <w:t>Sm</w:t>
      </w:r>
      <w:r w:rsidR="006212E3" w:rsidRPr="006212E3">
        <w:rPr>
          <w:color w:val="000000"/>
        </w:rPr>
        <w:t>,</w:t>
      </w:r>
      <w:r w:rsidR="006212E3">
        <w:rPr>
          <w:color w:val="000000"/>
          <w:lang w:val="en-US"/>
        </w:rPr>
        <w:t>Yb</w:t>
      </w:r>
      <w:r w:rsidR="006212E3" w:rsidRPr="006212E3">
        <w:rPr>
          <w:color w:val="000000"/>
        </w:rPr>
        <w:t>,</w:t>
      </w:r>
      <w:r w:rsidR="006212E3">
        <w:rPr>
          <w:color w:val="000000"/>
          <w:lang w:val="en-US"/>
        </w:rPr>
        <w:t>Y</w:t>
      </w:r>
      <w:r w:rsidR="006212E3">
        <w:rPr>
          <w:color w:val="000000"/>
        </w:rPr>
        <w:t>)</w:t>
      </w:r>
      <w:r w:rsidR="006212E3" w:rsidRPr="006212E3">
        <w:rPr>
          <w:color w:val="000000"/>
        </w:rPr>
        <w:t xml:space="preserve"> </w:t>
      </w:r>
      <w:r w:rsidR="006212E3">
        <w:rPr>
          <w:color w:val="000000"/>
        </w:rPr>
        <w:t xml:space="preserve">с разным соотношением </w:t>
      </w:r>
      <w:r w:rsidR="006212E3">
        <w:rPr>
          <w:color w:val="000000"/>
          <w:lang w:val="en-US"/>
        </w:rPr>
        <w:t>Ni</w:t>
      </w:r>
      <w:r w:rsidR="006212E3" w:rsidRPr="006212E3">
        <w:rPr>
          <w:color w:val="000000"/>
        </w:rPr>
        <w:t>/</w:t>
      </w:r>
      <w:r w:rsidR="006212E3">
        <w:rPr>
          <w:color w:val="000000"/>
        </w:rPr>
        <w:t>РЗМ, равным 3/1 и 5/3 для определения фазового состава сплавов, термической стабильности интерметаллидов и их потенциала для повышения свойств алюминиевых сплавов.</w:t>
      </w:r>
    </w:p>
    <w:p w14:paraId="361EEBA7" w14:textId="2EC2B06D" w:rsidR="00E95A88" w:rsidRPr="00E95A88" w:rsidRDefault="006212E3" w:rsidP="00E95A88">
      <w:pPr>
        <w:ind w:firstLine="397"/>
        <w:jc w:val="both"/>
        <w:rPr>
          <w:color w:val="000000"/>
        </w:rPr>
      </w:pPr>
      <w:r w:rsidRPr="00E95A88">
        <w:rPr>
          <w:color w:val="000000"/>
        </w:rPr>
        <w:t>По результатам экспериментальных исследований методами сканирующей электронной микроскопии и рентгенофазового анализа детально изучена микроструктура и фазовый состав сплавов в литой и гомогенизированном при 605 и 620°С состояниях.</w:t>
      </w:r>
      <w:r w:rsidR="00094846" w:rsidRPr="00E95A88">
        <w:rPr>
          <w:color w:val="000000"/>
        </w:rPr>
        <w:t xml:space="preserve"> Сплавы имеют очень узкий интервал кристаллизации 9-31°С, т.е. сплавы имеют отличные литейные свойства.</w:t>
      </w:r>
      <w:r w:rsidRPr="00E95A88">
        <w:rPr>
          <w:color w:val="000000"/>
        </w:rPr>
        <w:t xml:space="preserve"> Основные фазы в структуре идентифицированы как </w:t>
      </w:r>
      <w:r w:rsidRPr="00E95A88">
        <w:rPr>
          <w:color w:val="000000"/>
          <w:lang w:val="en-US"/>
        </w:rPr>
        <w:t>Al</w:t>
      </w:r>
      <w:r w:rsidRPr="00E95A88">
        <w:rPr>
          <w:color w:val="000000"/>
          <w:vertAlign w:val="subscript"/>
        </w:rPr>
        <w:t>3</w:t>
      </w:r>
      <w:r w:rsidRPr="00E95A88">
        <w:rPr>
          <w:color w:val="000000"/>
          <w:lang w:val="en-US"/>
        </w:rPr>
        <w:t>Ni</w:t>
      </w:r>
      <w:r w:rsidRPr="00E95A88">
        <w:rPr>
          <w:color w:val="000000"/>
        </w:rPr>
        <w:t xml:space="preserve"> и </w:t>
      </w:r>
      <w:r w:rsidRPr="00E95A88">
        <w:rPr>
          <w:color w:val="000000"/>
          <w:lang w:val="en-US"/>
        </w:rPr>
        <w:t>Al</w:t>
      </w:r>
      <w:r w:rsidRPr="00E95A88">
        <w:rPr>
          <w:color w:val="000000"/>
          <w:vertAlign w:val="subscript"/>
        </w:rPr>
        <w:t>9</w:t>
      </w:r>
      <w:r w:rsidRPr="00E95A88">
        <w:rPr>
          <w:color w:val="000000"/>
          <w:lang w:val="en-US"/>
        </w:rPr>
        <w:t>Ni</w:t>
      </w:r>
      <w:r w:rsidRPr="00E95A88">
        <w:rPr>
          <w:color w:val="000000"/>
          <w:vertAlign w:val="subscript"/>
        </w:rPr>
        <w:t>3</w:t>
      </w:r>
      <w:r w:rsidRPr="00E95A88">
        <w:rPr>
          <w:color w:val="000000"/>
          <w:lang w:val="en-US"/>
        </w:rPr>
        <w:t>REM</w:t>
      </w:r>
      <w:r w:rsidRPr="00E95A88">
        <w:rPr>
          <w:color w:val="000000"/>
        </w:rPr>
        <w:t xml:space="preserve"> в сплавах с соотношением </w:t>
      </w:r>
      <w:r w:rsidRPr="00E95A88">
        <w:rPr>
          <w:color w:val="000000"/>
          <w:lang w:val="en-US"/>
        </w:rPr>
        <w:t>Ni</w:t>
      </w:r>
      <w:r w:rsidRPr="00E95A88">
        <w:rPr>
          <w:color w:val="000000"/>
        </w:rPr>
        <w:t xml:space="preserve">/РЗМ=3/1, и </w:t>
      </w:r>
      <w:r w:rsidRPr="00E95A88">
        <w:rPr>
          <w:color w:val="000000"/>
          <w:lang w:val="en-US"/>
        </w:rPr>
        <w:t>Al</w:t>
      </w:r>
      <w:r w:rsidRPr="00E95A88">
        <w:rPr>
          <w:color w:val="000000"/>
          <w:vertAlign w:val="subscript"/>
        </w:rPr>
        <w:t>19</w:t>
      </w:r>
      <w:r w:rsidRPr="00E95A88">
        <w:rPr>
          <w:color w:val="000000"/>
          <w:lang w:val="en-US"/>
        </w:rPr>
        <w:t>Ni</w:t>
      </w:r>
      <w:r w:rsidRPr="00E95A88">
        <w:rPr>
          <w:color w:val="000000"/>
          <w:vertAlign w:val="subscript"/>
        </w:rPr>
        <w:t>5</w:t>
      </w:r>
      <w:r w:rsidRPr="00E95A88">
        <w:rPr>
          <w:color w:val="000000"/>
          <w:lang w:val="en-US"/>
        </w:rPr>
        <w:t>REM</w:t>
      </w:r>
      <w:r w:rsidRPr="00E95A88">
        <w:rPr>
          <w:color w:val="000000"/>
          <w:vertAlign w:val="subscript"/>
        </w:rPr>
        <w:t>3</w:t>
      </w:r>
      <w:r w:rsidRPr="00E95A88">
        <w:rPr>
          <w:color w:val="000000"/>
        </w:rPr>
        <w:t xml:space="preserve"> в сплавах с </w:t>
      </w:r>
      <w:r w:rsidRPr="00E95A88">
        <w:rPr>
          <w:color w:val="000000"/>
          <w:lang w:val="en-US"/>
        </w:rPr>
        <w:t>Ni</w:t>
      </w:r>
      <w:r w:rsidRPr="00E95A88">
        <w:rPr>
          <w:color w:val="000000"/>
        </w:rPr>
        <w:t xml:space="preserve">/РЗМ=5/3. В дополнение, в сплавах отмечено наличие частиц фаз </w:t>
      </w:r>
      <w:r w:rsidRPr="00E95A88">
        <w:rPr>
          <w:color w:val="000000"/>
          <w:lang w:val="en-US"/>
        </w:rPr>
        <w:t>Al</w:t>
      </w:r>
      <w:r w:rsidRPr="00E95A88">
        <w:rPr>
          <w:color w:val="000000"/>
          <w:vertAlign w:val="subscript"/>
        </w:rPr>
        <w:t>14</w:t>
      </w:r>
      <w:r w:rsidRPr="00E95A88">
        <w:rPr>
          <w:color w:val="000000"/>
          <w:lang w:val="en-US"/>
        </w:rPr>
        <w:t>Ni</w:t>
      </w:r>
      <w:r w:rsidRPr="00E95A88">
        <w:rPr>
          <w:color w:val="000000"/>
          <w:vertAlign w:val="subscript"/>
        </w:rPr>
        <w:t>7</w:t>
      </w:r>
      <w:r w:rsidRPr="00E95A88">
        <w:rPr>
          <w:color w:val="000000"/>
          <w:lang w:val="en-US"/>
        </w:rPr>
        <w:t>Y</w:t>
      </w:r>
      <w:r w:rsidRPr="00E95A88">
        <w:rPr>
          <w:color w:val="000000"/>
          <w:vertAlign w:val="subscript"/>
        </w:rPr>
        <w:t xml:space="preserve">3 </w:t>
      </w:r>
      <w:r w:rsidRPr="00E95A88">
        <w:rPr>
          <w:color w:val="000000"/>
        </w:rPr>
        <w:t xml:space="preserve">и </w:t>
      </w:r>
      <w:r w:rsidR="00094846" w:rsidRPr="00E95A88">
        <w:rPr>
          <w:color w:val="000000"/>
          <w:lang w:val="en-US"/>
        </w:rPr>
        <w:t>Al</w:t>
      </w:r>
      <w:r w:rsidR="00094846" w:rsidRPr="00E95A88">
        <w:rPr>
          <w:color w:val="000000"/>
          <w:vertAlign w:val="subscript"/>
        </w:rPr>
        <w:t>23</w:t>
      </w:r>
      <w:r w:rsidR="00094846" w:rsidRPr="00E95A88">
        <w:rPr>
          <w:color w:val="000000"/>
          <w:lang w:val="en-US"/>
        </w:rPr>
        <w:t>Ni</w:t>
      </w:r>
      <w:r w:rsidR="00094846" w:rsidRPr="00E95A88">
        <w:rPr>
          <w:color w:val="000000"/>
          <w:vertAlign w:val="subscript"/>
        </w:rPr>
        <w:t>6</w:t>
      </w:r>
      <w:r w:rsidR="00094846" w:rsidRPr="00E95A88">
        <w:rPr>
          <w:color w:val="000000"/>
          <w:lang w:val="en-US"/>
        </w:rPr>
        <w:t>Y</w:t>
      </w:r>
      <w:r w:rsidR="00094846" w:rsidRPr="00E95A88">
        <w:rPr>
          <w:color w:val="000000"/>
          <w:vertAlign w:val="subscript"/>
        </w:rPr>
        <w:t>4</w:t>
      </w:r>
      <w:r w:rsidR="00094846" w:rsidRPr="00E95A88">
        <w:rPr>
          <w:color w:val="000000"/>
        </w:rPr>
        <w:t>. Размер частиц фаз интерметаллидов в литой структуре составляет 100-200 нм. После 6 часов гомогенизации частицы выросли до 1-1,5 мкм.</w:t>
      </w:r>
    </w:p>
    <w:p w14:paraId="4426A1CE" w14:textId="7DF71432" w:rsidR="00094846" w:rsidRPr="00094846" w:rsidRDefault="00094846" w:rsidP="00E95A88">
      <w:pPr>
        <w:ind w:firstLine="397"/>
        <w:jc w:val="both"/>
      </w:pPr>
      <w:r>
        <w:t xml:space="preserve">Твердость слитков сплавов составляет </w:t>
      </w:r>
      <w:r w:rsidRPr="00094846">
        <w:t>28-31</w:t>
      </w:r>
      <w:r>
        <w:t>,</w:t>
      </w:r>
      <w:r w:rsidRPr="00094846">
        <w:t>5HV</w:t>
      </w:r>
      <w:r>
        <w:t>. После гомогенизации твердость незначительно снижается до 26-30</w:t>
      </w:r>
      <w:r w:rsidRPr="00094846">
        <w:t xml:space="preserve"> HV</w:t>
      </w:r>
      <w:r>
        <w:t xml:space="preserve">, а предел прочности составил 76-83 МПа при удлинении 9-15%. Теплопроводность сплавов после гомогенизации незначительно увеличивается с </w:t>
      </w:r>
      <w:r w:rsidRPr="00094846">
        <w:t xml:space="preserve">185-203 </w:t>
      </w:r>
      <w:r>
        <w:t>Вт</w:t>
      </w:r>
      <w:r w:rsidRPr="00094846">
        <w:t>/</w:t>
      </w:r>
      <w:r>
        <w:t xml:space="preserve">мК до </w:t>
      </w:r>
      <w:r w:rsidRPr="00094846">
        <w:t>189-204</w:t>
      </w:r>
      <w:r>
        <w:t xml:space="preserve"> Вт</w:t>
      </w:r>
      <w:r w:rsidRPr="00094846">
        <w:t>/</w:t>
      </w:r>
      <w:r>
        <w:t>мК за счет фрагментации и сфероидизации интерметаллидов. В таблице 1 приведены свойства сплавов на примере композиций с эрбием.</w:t>
      </w:r>
    </w:p>
    <w:p w14:paraId="4D208514" w14:textId="77777777" w:rsidR="007E1B48" w:rsidRPr="005E7E72" w:rsidRDefault="007E1B48" w:rsidP="007E1B48">
      <w:pPr>
        <w:jc w:val="both"/>
      </w:pPr>
      <w:r>
        <w:t>Таблица</w:t>
      </w:r>
      <w:r w:rsidRPr="005E7E72">
        <w:t xml:space="preserve"> 1. </w:t>
      </w:r>
      <w:r>
        <w:t>Свойства сплавов в литом и гомогенизированном состояниях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991"/>
        <w:gridCol w:w="1186"/>
        <w:gridCol w:w="1277"/>
        <w:gridCol w:w="1192"/>
        <w:gridCol w:w="1190"/>
        <w:gridCol w:w="1190"/>
        <w:gridCol w:w="1190"/>
        <w:gridCol w:w="1184"/>
      </w:tblGrid>
      <w:tr w:rsidR="007E1B48" w:rsidRPr="005E7E72" w14:paraId="6C79EA38" w14:textId="77777777" w:rsidTr="0000052D">
        <w:tc>
          <w:tcPr>
            <w:tcW w:w="527" w:type="pct"/>
            <w:vMerge w:val="restart"/>
            <w:vAlign w:val="center"/>
          </w:tcPr>
          <w:p w14:paraId="739E3770" w14:textId="77777777" w:rsidR="007E1B48" w:rsidRPr="005E7E72" w:rsidRDefault="007E1B48" w:rsidP="0000052D">
            <w:pPr>
              <w:jc w:val="center"/>
            </w:pPr>
            <w:r>
              <w:t>Сплав</w:t>
            </w:r>
          </w:p>
        </w:tc>
        <w:tc>
          <w:tcPr>
            <w:tcW w:w="1944" w:type="pct"/>
            <w:gridSpan w:val="3"/>
            <w:vAlign w:val="center"/>
          </w:tcPr>
          <w:p w14:paraId="17C1C877" w14:textId="77777777" w:rsidR="007E1B48" w:rsidRPr="005E7E72" w:rsidRDefault="007E1B48" w:rsidP="0000052D">
            <w:pPr>
              <w:jc w:val="center"/>
            </w:pPr>
            <w:r>
              <w:t>Литое состояние</w:t>
            </w:r>
          </w:p>
        </w:tc>
        <w:tc>
          <w:tcPr>
            <w:tcW w:w="2530" w:type="pct"/>
            <w:gridSpan w:val="4"/>
            <w:vAlign w:val="center"/>
          </w:tcPr>
          <w:p w14:paraId="00342B9E" w14:textId="77777777" w:rsidR="007E1B48" w:rsidRPr="005E7E72" w:rsidRDefault="007E1B48" w:rsidP="0000052D">
            <w:pPr>
              <w:jc w:val="center"/>
            </w:pPr>
            <w:r>
              <w:t>Гомогенизированное состояние</w:t>
            </w:r>
          </w:p>
        </w:tc>
      </w:tr>
      <w:tr w:rsidR="007E1B48" w:rsidRPr="005E7E72" w14:paraId="5B1A791D" w14:textId="77777777" w:rsidTr="0000052D">
        <w:tc>
          <w:tcPr>
            <w:tcW w:w="527" w:type="pct"/>
            <w:vMerge/>
            <w:vAlign w:val="center"/>
          </w:tcPr>
          <w:p w14:paraId="1C1B4B6D" w14:textId="77777777" w:rsidR="007E1B48" w:rsidRPr="009714EC" w:rsidRDefault="007E1B48" w:rsidP="0000052D">
            <w:pPr>
              <w:jc w:val="center"/>
              <w:rPr>
                <w:lang w:val="en-US"/>
              </w:rPr>
            </w:pPr>
          </w:p>
        </w:tc>
        <w:tc>
          <w:tcPr>
            <w:tcW w:w="631" w:type="pct"/>
            <w:vAlign w:val="center"/>
          </w:tcPr>
          <w:p w14:paraId="5E2957CF" w14:textId="77777777" w:rsidR="007E1B48" w:rsidRPr="00A66279" w:rsidRDefault="007E1B48" w:rsidP="000005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HV</w:t>
            </w:r>
          </w:p>
        </w:tc>
        <w:tc>
          <w:tcPr>
            <w:tcW w:w="679" w:type="pct"/>
            <w:vAlign w:val="center"/>
          </w:tcPr>
          <w:p w14:paraId="731A776A" w14:textId="77777777" w:rsidR="007E1B48" w:rsidRPr="0007580A" w:rsidRDefault="007E1B48" w:rsidP="000005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IACS,</w:t>
            </w:r>
            <w:r w:rsidRPr="0007580A">
              <w:rPr>
                <w:lang w:val="en-US"/>
              </w:rPr>
              <w:t xml:space="preserve"> %</w:t>
            </w:r>
          </w:p>
        </w:tc>
        <w:tc>
          <w:tcPr>
            <w:tcW w:w="633" w:type="pct"/>
            <w:vAlign w:val="center"/>
          </w:tcPr>
          <w:p w14:paraId="596407D4" w14:textId="77777777" w:rsidR="007E1B48" w:rsidRPr="005E7E72" w:rsidRDefault="007E1B48" w:rsidP="0000052D">
            <w:pPr>
              <w:jc w:val="center"/>
            </w:pPr>
            <w:r>
              <w:rPr>
                <w:lang w:val="en-US"/>
              </w:rPr>
              <w:t>σ,</w:t>
            </w:r>
            <w:r w:rsidRPr="0007580A">
              <w:rPr>
                <w:lang w:val="en-US"/>
              </w:rPr>
              <w:t xml:space="preserve"> </w:t>
            </w:r>
            <w:r>
              <w:t>Вт</w:t>
            </w:r>
            <w:r>
              <w:rPr>
                <w:lang w:val="en-US"/>
              </w:rPr>
              <w:t>/</w:t>
            </w:r>
            <w:r>
              <w:t>мК</w:t>
            </w:r>
          </w:p>
        </w:tc>
        <w:tc>
          <w:tcPr>
            <w:tcW w:w="633" w:type="pct"/>
            <w:vAlign w:val="center"/>
          </w:tcPr>
          <w:p w14:paraId="6D8D46A0" w14:textId="77777777" w:rsidR="007E1B48" w:rsidRPr="00837D6C" w:rsidRDefault="007E1B48" w:rsidP="000005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HV</w:t>
            </w:r>
          </w:p>
        </w:tc>
        <w:tc>
          <w:tcPr>
            <w:tcW w:w="633" w:type="pct"/>
            <w:vAlign w:val="center"/>
          </w:tcPr>
          <w:p w14:paraId="5FDB5691" w14:textId="77777777" w:rsidR="007E1B48" w:rsidRPr="008D684A" w:rsidRDefault="007E1B48" w:rsidP="000005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σ</w:t>
            </w:r>
            <w:r w:rsidRPr="005E7E72">
              <w:rPr>
                <w:vertAlign w:val="subscript"/>
              </w:rPr>
              <w:t>0,2</w:t>
            </w:r>
            <w:r>
              <w:rPr>
                <w:vertAlign w:val="subscript"/>
              </w:rPr>
              <w:t>расч</w:t>
            </w:r>
            <w:r w:rsidRPr="00B03087">
              <w:rPr>
                <w:vertAlign w:val="subscript"/>
                <w:lang w:val="en-US"/>
              </w:rPr>
              <w:t>.</w:t>
            </w:r>
            <w:r w:rsidRPr="0007580A">
              <w:rPr>
                <w:vertAlign w:val="subscript"/>
                <w:lang w:val="en-US"/>
              </w:rPr>
              <w:t xml:space="preserve">, </w:t>
            </w:r>
            <w:r>
              <w:rPr>
                <w:lang w:val="en-US"/>
              </w:rPr>
              <w:t>MPa</w:t>
            </w:r>
          </w:p>
        </w:tc>
        <w:tc>
          <w:tcPr>
            <w:tcW w:w="633" w:type="pct"/>
            <w:vAlign w:val="center"/>
          </w:tcPr>
          <w:p w14:paraId="7C94EEFC" w14:textId="77777777" w:rsidR="007E1B48" w:rsidRPr="00764573" w:rsidRDefault="007E1B48" w:rsidP="000005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IACS,</w:t>
            </w:r>
            <w:r w:rsidRPr="0007580A">
              <w:rPr>
                <w:lang w:val="en-US"/>
              </w:rPr>
              <w:t xml:space="preserve"> %</w:t>
            </w:r>
          </w:p>
        </w:tc>
        <w:tc>
          <w:tcPr>
            <w:tcW w:w="631" w:type="pct"/>
            <w:vAlign w:val="center"/>
          </w:tcPr>
          <w:p w14:paraId="78A1327A" w14:textId="77777777" w:rsidR="007E1B48" w:rsidRPr="00764573" w:rsidRDefault="007E1B48" w:rsidP="000005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σ,</w:t>
            </w:r>
            <w:r w:rsidRPr="0007580A">
              <w:rPr>
                <w:lang w:val="en-US"/>
              </w:rPr>
              <w:t xml:space="preserve"> </w:t>
            </w:r>
            <w:r>
              <w:t>Вт</w:t>
            </w:r>
            <w:r>
              <w:rPr>
                <w:lang w:val="en-US"/>
              </w:rPr>
              <w:t>/</w:t>
            </w:r>
            <w:r>
              <w:t>мК</w:t>
            </w:r>
          </w:p>
        </w:tc>
      </w:tr>
      <w:tr w:rsidR="007E1B48" w:rsidRPr="005E7E72" w14:paraId="7037DFAF" w14:textId="77777777" w:rsidTr="0000052D">
        <w:tc>
          <w:tcPr>
            <w:tcW w:w="527" w:type="pct"/>
            <w:vAlign w:val="center"/>
          </w:tcPr>
          <w:p w14:paraId="21A5450C" w14:textId="77777777" w:rsidR="007E1B48" w:rsidRPr="009714EC" w:rsidRDefault="007E1B48" w:rsidP="0000052D">
            <w:pPr>
              <w:jc w:val="center"/>
              <w:rPr>
                <w:lang w:val="en-US"/>
              </w:rPr>
            </w:pPr>
            <w:r w:rsidRPr="009714EC">
              <w:rPr>
                <w:lang w:val="en-US"/>
              </w:rPr>
              <w:t>1031Er</w:t>
            </w:r>
          </w:p>
        </w:tc>
        <w:tc>
          <w:tcPr>
            <w:tcW w:w="631" w:type="pct"/>
            <w:vAlign w:val="center"/>
          </w:tcPr>
          <w:p w14:paraId="5C56AC55" w14:textId="77777777" w:rsidR="007E1B48" w:rsidRPr="007E239E" w:rsidRDefault="007E1B48" w:rsidP="0000052D">
            <w:pPr>
              <w:jc w:val="center"/>
              <w:rPr>
                <w:lang w:val="en-US"/>
              </w:rPr>
            </w:pPr>
            <w:r w:rsidRPr="007E239E">
              <w:rPr>
                <w:lang w:val="en-US"/>
              </w:rPr>
              <w:t>30</w:t>
            </w:r>
            <w:r>
              <w:rPr>
                <w:lang w:val="en-US"/>
              </w:rPr>
              <w:t>,</w:t>
            </w:r>
            <w:r w:rsidRPr="007E239E">
              <w:rPr>
                <w:lang w:val="en-US"/>
              </w:rPr>
              <w:t>5</w:t>
            </w:r>
          </w:p>
        </w:tc>
        <w:tc>
          <w:tcPr>
            <w:tcW w:w="679" w:type="pct"/>
            <w:vAlign w:val="center"/>
          </w:tcPr>
          <w:p w14:paraId="041E23F5" w14:textId="77777777" w:rsidR="007E1B48" w:rsidRPr="00764573" w:rsidRDefault="007E1B48" w:rsidP="0000052D">
            <w:pPr>
              <w:jc w:val="center"/>
              <w:rPr>
                <w:bCs/>
                <w:color w:val="000000"/>
                <w:lang w:val="en-US"/>
              </w:rPr>
            </w:pPr>
            <w:r w:rsidRPr="00764573">
              <w:rPr>
                <w:bCs/>
                <w:color w:val="000000"/>
                <w:lang w:val="en-US"/>
              </w:rPr>
              <w:t>61</w:t>
            </w:r>
            <w:r>
              <w:rPr>
                <w:bCs/>
                <w:color w:val="000000"/>
                <w:lang w:val="en-US"/>
              </w:rPr>
              <w:t>,</w:t>
            </w:r>
            <w:r w:rsidRPr="00764573">
              <w:rPr>
                <w:bCs/>
                <w:color w:val="000000"/>
                <w:lang w:val="en-US"/>
              </w:rPr>
              <w:t>0</w:t>
            </w:r>
          </w:p>
        </w:tc>
        <w:tc>
          <w:tcPr>
            <w:tcW w:w="633" w:type="pct"/>
            <w:vAlign w:val="center"/>
          </w:tcPr>
          <w:p w14:paraId="135610C6" w14:textId="77777777" w:rsidR="007E1B48" w:rsidRPr="00764573" w:rsidRDefault="007E1B48" w:rsidP="0000052D">
            <w:pPr>
              <w:jc w:val="center"/>
              <w:rPr>
                <w:color w:val="000000"/>
                <w:lang w:val="en-US"/>
              </w:rPr>
            </w:pPr>
            <w:r w:rsidRPr="00764573">
              <w:rPr>
                <w:color w:val="000000"/>
                <w:lang w:val="en-US"/>
              </w:rPr>
              <w:t>203</w:t>
            </w:r>
          </w:p>
        </w:tc>
        <w:tc>
          <w:tcPr>
            <w:tcW w:w="633" w:type="pct"/>
            <w:vAlign w:val="center"/>
          </w:tcPr>
          <w:p w14:paraId="67CE3A31" w14:textId="77777777" w:rsidR="007E1B48" w:rsidRPr="007E239E" w:rsidRDefault="007E1B48" w:rsidP="0000052D">
            <w:pPr>
              <w:jc w:val="center"/>
              <w:rPr>
                <w:lang w:val="en-US"/>
              </w:rPr>
            </w:pPr>
            <w:r w:rsidRPr="007E239E">
              <w:rPr>
                <w:lang w:val="en-US"/>
              </w:rPr>
              <w:t>30</w:t>
            </w:r>
          </w:p>
        </w:tc>
        <w:tc>
          <w:tcPr>
            <w:tcW w:w="633" w:type="pct"/>
            <w:vAlign w:val="center"/>
          </w:tcPr>
          <w:p w14:paraId="6D9B67D4" w14:textId="77777777" w:rsidR="007E1B48" w:rsidRPr="00764573" w:rsidRDefault="007E1B48" w:rsidP="0000052D">
            <w:pPr>
              <w:jc w:val="center"/>
              <w:rPr>
                <w:color w:val="000000"/>
                <w:lang w:val="en-US"/>
              </w:rPr>
            </w:pPr>
            <w:r w:rsidRPr="00764573">
              <w:rPr>
                <w:color w:val="000000"/>
                <w:lang w:val="en-US"/>
              </w:rPr>
              <w:t>98</w:t>
            </w:r>
          </w:p>
        </w:tc>
        <w:tc>
          <w:tcPr>
            <w:tcW w:w="633" w:type="pct"/>
            <w:vAlign w:val="center"/>
          </w:tcPr>
          <w:p w14:paraId="7DEB1DC8" w14:textId="77777777" w:rsidR="007E1B48" w:rsidRPr="00764573" w:rsidRDefault="007E1B48" w:rsidP="0000052D">
            <w:pPr>
              <w:jc w:val="center"/>
              <w:rPr>
                <w:bCs/>
                <w:color w:val="000000"/>
                <w:lang w:val="en-US"/>
              </w:rPr>
            </w:pPr>
            <w:r w:rsidRPr="00764573">
              <w:rPr>
                <w:bCs/>
                <w:color w:val="000000"/>
                <w:lang w:val="en-US"/>
              </w:rPr>
              <w:t>61</w:t>
            </w:r>
            <w:r>
              <w:rPr>
                <w:bCs/>
                <w:color w:val="000000"/>
                <w:lang w:val="en-US"/>
              </w:rPr>
              <w:t>,</w:t>
            </w:r>
            <w:r w:rsidRPr="00764573">
              <w:rPr>
                <w:bCs/>
                <w:color w:val="000000"/>
                <w:lang w:val="en-US"/>
              </w:rPr>
              <w:t>0</w:t>
            </w:r>
          </w:p>
        </w:tc>
        <w:tc>
          <w:tcPr>
            <w:tcW w:w="631" w:type="pct"/>
            <w:vAlign w:val="center"/>
          </w:tcPr>
          <w:p w14:paraId="3FE285E8" w14:textId="77777777" w:rsidR="007E1B48" w:rsidRPr="00764573" w:rsidRDefault="007E1B48" w:rsidP="0000052D">
            <w:pPr>
              <w:jc w:val="center"/>
              <w:rPr>
                <w:color w:val="000000"/>
                <w:lang w:val="en-US"/>
              </w:rPr>
            </w:pPr>
            <w:r w:rsidRPr="00764573">
              <w:rPr>
                <w:color w:val="000000"/>
                <w:lang w:val="en-US"/>
              </w:rPr>
              <w:t>203</w:t>
            </w:r>
          </w:p>
        </w:tc>
      </w:tr>
      <w:tr w:rsidR="007E1B48" w:rsidRPr="00764573" w14:paraId="47683EB7" w14:textId="77777777" w:rsidTr="0000052D">
        <w:tc>
          <w:tcPr>
            <w:tcW w:w="527" w:type="pct"/>
            <w:vAlign w:val="center"/>
          </w:tcPr>
          <w:p w14:paraId="2A8D2494" w14:textId="77777777" w:rsidR="007E1B48" w:rsidRPr="009714EC" w:rsidRDefault="007E1B48" w:rsidP="0000052D">
            <w:pPr>
              <w:jc w:val="center"/>
              <w:rPr>
                <w:lang w:val="en-US"/>
              </w:rPr>
            </w:pPr>
            <w:r w:rsidRPr="009714EC">
              <w:rPr>
                <w:lang w:val="en-US"/>
              </w:rPr>
              <w:t>1053Er</w:t>
            </w:r>
          </w:p>
        </w:tc>
        <w:tc>
          <w:tcPr>
            <w:tcW w:w="631" w:type="pct"/>
            <w:vAlign w:val="center"/>
          </w:tcPr>
          <w:p w14:paraId="03C0F9BE" w14:textId="77777777" w:rsidR="007E1B48" w:rsidRPr="007E239E" w:rsidRDefault="007E1B48" w:rsidP="0000052D">
            <w:pPr>
              <w:jc w:val="center"/>
              <w:rPr>
                <w:lang w:val="en-US"/>
              </w:rPr>
            </w:pPr>
            <w:r w:rsidRPr="007E239E">
              <w:rPr>
                <w:lang w:val="en-US"/>
              </w:rPr>
              <w:t>31</w:t>
            </w:r>
            <w:r>
              <w:rPr>
                <w:lang w:val="en-US"/>
              </w:rPr>
              <w:t>,</w:t>
            </w:r>
            <w:r w:rsidRPr="007E239E">
              <w:rPr>
                <w:lang w:val="en-US"/>
              </w:rPr>
              <w:t>5</w:t>
            </w:r>
          </w:p>
        </w:tc>
        <w:tc>
          <w:tcPr>
            <w:tcW w:w="679" w:type="pct"/>
            <w:vAlign w:val="center"/>
          </w:tcPr>
          <w:p w14:paraId="1D399570" w14:textId="77777777" w:rsidR="007E1B48" w:rsidRPr="00764573" w:rsidRDefault="007E1B48" w:rsidP="0000052D">
            <w:pPr>
              <w:jc w:val="center"/>
              <w:rPr>
                <w:bCs/>
                <w:color w:val="000000"/>
                <w:lang w:val="en-US"/>
              </w:rPr>
            </w:pPr>
            <w:r w:rsidRPr="007E239E">
              <w:rPr>
                <w:bCs/>
                <w:color w:val="000000"/>
              </w:rPr>
              <w:t>58</w:t>
            </w:r>
            <w:r>
              <w:rPr>
                <w:bCs/>
                <w:color w:val="000000"/>
              </w:rPr>
              <w:t>,</w:t>
            </w:r>
            <w:r w:rsidRPr="007E239E">
              <w:rPr>
                <w:bCs/>
                <w:color w:val="000000"/>
              </w:rPr>
              <w:t>3</w:t>
            </w:r>
          </w:p>
        </w:tc>
        <w:tc>
          <w:tcPr>
            <w:tcW w:w="633" w:type="pct"/>
            <w:vAlign w:val="center"/>
          </w:tcPr>
          <w:p w14:paraId="4526B1FE" w14:textId="77777777" w:rsidR="007E1B48" w:rsidRPr="00764573" w:rsidRDefault="007E1B48" w:rsidP="0000052D">
            <w:pPr>
              <w:jc w:val="center"/>
              <w:rPr>
                <w:color w:val="000000"/>
                <w:lang w:val="en-US"/>
              </w:rPr>
            </w:pPr>
            <w:r w:rsidRPr="007E239E">
              <w:rPr>
                <w:color w:val="000000"/>
              </w:rPr>
              <w:t>194</w:t>
            </w:r>
          </w:p>
        </w:tc>
        <w:tc>
          <w:tcPr>
            <w:tcW w:w="633" w:type="pct"/>
            <w:vAlign w:val="center"/>
          </w:tcPr>
          <w:p w14:paraId="788741F9" w14:textId="77777777" w:rsidR="007E1B48" w:rsidRPr="007E239E" w:rsidRDefault="007E1B48" w:rsidP="0000052D">
            <w:pPr>
              <w:jc w:val="center"/>
              <w:rPr>
                <w:lang w:val="en-US"/>
              </w:rPr>
            </w:pPr>
            <w:r w:rsidRPr="007E239E">
              <w:rPr>
                <w:lang w:val="en-US"/>
              </w:rPr>
              <w:t>26</w:t>
            </w:r>
          </w:p>
        </w:tc>
        <w:tc>
          <w:tcPr>
            <w:tcW w:w="633" w:type="pct"/>
            <w:vAlign w:val="center"/>
          </w:tcPr>
          <w:p w14:paraId="77FAF274" w14:textId="77777777" w:rsidR="007E1B48" w:rsidRPr="00764573" w:rsidRDefault="007E1B48" w:rsidP="0000052D">
            <w:pPr>
              <w:jc w:val="center"/>
              <w:rPr>
                <w:color w:val="000000"/>
                <w:lang w:val="en-US"/>
              </w:rPr>
            </w:pPr>
            <w:r w:rsidRPr="00764573">
              <w:rPr>
                <w:color w:val="000000"/>
              </w:rPr>
              <w:t>85</w:t>
            </w:r>
          </w:p>
        </w:tc>
        <w:tc>
          <w:tcPr>
            <w:tcW w:w="633" w:type="pct"/>
            <w:vAlign w:val="center"/>
          </w:tcPr>
          <w:p w14:paraId="713435DD" w14:textId="77777777" w:rsidR="007E1B48" w:rsidRPr="00764573" w:rsidRDefault="007E1B48" w:rsidP="0000052D">
            <w:pPr>
              <w:jc w:val="center"/>
              <w:rPr>
                <w:bCs/>
                <w:color w:val="000000"/>
                <w:lang w:val="en-US"/>
              </w:rPr>
            </w:pPr>
            <w:r w:rsidRPr="007E239E">
              <w:rPr>
                <w:bCs/>
                <w:color w:val="000000"/>
              </w:rPr>
              <w:t>60</w:t>
            </w:r>
            <w:r>
              <w:rPr>
                <w:bCs/>
                <w:color w:val="000000"/>
              </w:rPr>
              <w:t>,</w:t>
            </w:r>
            <w:r w:rsidRPr="007E239E">
              <w:rPr>
                <w:bCs/>
                <w:color w:val="000000"/>
              </w:rPr>
              <w:t>7</w:t>
            </w:r>
          </w:p>
        </w:tc>
        <w:tc>
          <w:tcPr>
            <w:tcW w:w="631" w:type="pct"/>
            <w:vAlign w:val="center"/>
          </w:tcPr>
          <w:p w14:paraId="7B034483" w14:textId="77777777" w:rsidR="007E1B48" w:rsidRPr="00764573" w:rsidRDefault="007E1B48" w:rsidP="0000052D">
            <w:pPr>
              <w:jc w:val="center"/>
              <w:rPr>
                <w:color w:val="000000"/>
                <w:lang w:val="en-US"/>
              </w:rPr>
            </w:pPr>
            <w:r w:rsidRPr="007E239E">
              <w:rPr>
                <w:color w:val="000000"/>
              </w:rPr>
              <w:t>202</w:t>
            </w:r>
          </w:p>
        </w:tc>
      </w:tr>
    </w:tbl>
    <w:p w14:paraId="54167842" w14:textId="01D23314" w:rsidR="00094846" w:rsidRPr="00A2075E" w:rsidRDefault="00094846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 xml:space="preserve">Литейные алюминиевые сплавы небольшой прочности и высокой теплопроводности могут быть перспективны для </w:t>
      </w:r>
      <w:r w:rsidR="002C03D8">
        <w:rPr>
          <w:iCs/>
          <w:color w:val="000000"/>
        </w:rPr>
        <w:t xml:space="preserve">корпусов электродвигателей. Тройные сплавы </w:t>
      </w:r>
      <w:r w:rsidR="002C03D8">
        <w:rPr>
          <w:color w:val="000000"/>
          <w:lang w:val="en-US"/>
        </w:rPr>
        <w:t>Al</w:t>
      </w:r>
      <w:r w:rsidR="002C03D8" w:rsidRPr="006212E3">
        <w:rPr>
          <w:color w:val="000000"/>
        </w:rPr>
        <w:t>-</w:t>
      </w:r>
      <w:r w:rsidR="002C03D8">
        <w:rPr>
          <w:color w:val="000000"/>
          <w:lang w:val="en-US"/>
        </w:rPr>
        <w:t>Ni</w:t>
      </w:r>
      <w:r w:rsidR="002C03D8" w:rsidRPr="006212E3">
        <w:rPr>
          <w:color w:val="000000"/>
        </w:rPr>
        <w:t>-</w:t>
      </w:r>
      <w:r w:rsidR="002C03D8">
        <w:rPr>
          <w:color w:val="000000"/>
        </w:rPr>
        <w:t xml:space="preserve">РЗМ </w:t>
      </w:r>
      <w:r w:rsidR="002C03D8">
        <w:rPr>
          <w:iCs/>
          <w:color w:val="000000"/>
        </w:rPr>
        <w:t>имеют низкую прочность при отличной теплопроводности. Повысить прочность можно за счет дополнительного ма</w:t>
      </w:r>
      <w:r w:rsidR="00A2075E">
        <w:rPr>
          <w:iCs/>
          <w:color w:val="000000"/>
        </w:rPr>
        <w:t>лого легирования цирко</w:t>
      </w:r>
      <w:r w:rsidR="002C03D8">
        <w:rPr>
          <w:iCs/>
          <w:color w:val="000000"/>
        </w:rPr>
        <w:t>н</w:t>
      </w:r>
      <w:r w:rsidR="00A2075E">
        <w:rPr>
          <w:iCs/>
          <w:color w:val="000000"/>
        </w:rPr>
        <w:t xml:space="preserve">ием, а теплопроводность при этом снизится незначительно. Пара эвтектикообразующих добавок </w:t>
      </w:r>
      <w:r w:rsidR="00A2075E">
        <w:rPr>
          <w:iCs/>
          <w:color w:val="000000"/>
          <w:lang w:val="en-US"/>
        </w:rPr>
        <w:t>Ni</w:t>
      </w:r>
      <w:r w:rsidR="00A2075E" w:rsidRPr="00A2075E">
        <w:rPr>
          <w:iCs/>
          <w:color w:val="000000"/>
        </w:rPr>
        <w:t>-</w:t>
      </w:r>
      <w:r w:rsidR="00A2075E">
        <w:rPr>
          <w:iCs/>
          <w:color w:val="000000"/>
        </w:rPr>
        <w:t>РЗМ будет перспективной для легирования алюминиевых сплавов для повышения их литейных свойств, прочности и жаропрочности.</w:t>
      </w:r>
    </w:p>
    <w:p w14:paraId="022FC08C" w14:textId="1862AD53" w:rsidR="00A02163" w:rsidRDefault="005E7E72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поддержке РНФ проект №</w:t>
      </w:r>
      <w:r w:rsidRPr="005E7E72">
        <w:rPr>
          <w:i/>
          <w:iCs/>
          <w:color w:val="000000"/>
        </w:rPr>
        <w:t xml:space="preserve"> 22-79-10142-П, https://rscf.ru/project/22-79-10142-П</w:t>
      </w:r>
      <w:r>
        <w:rPr>
          <w:i/>
          <w:iCs/>
          <w:color w:val="000000"/>
        </w:rPr>
        <w:t>.</w:t>
      </w:r>
    </w:p>
    <w:sectPr w:rsidR="00A02163" w:rsidSect="00E95A88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359283">
    <w:abstractNumId w:val="2"/>
  </w:num>
  <w:num w:numId="2" w16cid:durableId="936789187">
    <w:abstractNumId w:val="3"/>
  </w:num>
  <w:num w:numId="3" w16cid:durableId="790824959">
    <w:abstractNumId w:val="1"/>
  </w:num>
  <w:num w:numId="4" w16cid:durableId="100416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846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1F1588"/>
    <w:rsid w:val="001F2A4D"/>
    <w:rsid w:val="0022260A"/>
    <w:rsid w:val="002264EE"/>
    <w:rsid w:val="0023307C"/>
    <w:rsid w:val="002B1CD0"/>
    <w:rsid w:val="002B5637"/>
    <w:rsid w:val="002C03D8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5E7E72"/>
    <w:rsid w:val="006212E3"/>
    <w:rsid w:val="00665279"/>
    <w:rsid w:val="0069427D"/>
    <w:rsid w:val="006F7A19"/>
    <w:rsid w:val="00705378"/>
    <w:rsid w:val="007213E1"/>
    <w:rsid w:val="00775389"/>
    <w:rsid w:val="00797838"/>
    <w:rsid w:val="007C36D8"/>
    <w:rsid w:val="007E1B48"/>
    <w:rsid w:val="007F2744"/>
    <w:rsid w:val="008931BE"/>
    <w:rsid w:val="008C67E3"/>
    <w:rsid w:val="008E1184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2075E"/>
    <w:rsid w:val="00A314FE"/>
    <w:rsid w:val="00AA1D62"/>
    <w:rsid w:val="00AB73FB"/>
    <w:rsid w:val="00AD7380"/>
    <w:rsid w:val="00BF36F8"/>
    <w:rsid w:val="00BF4622"/>
    <w:rsid w:val="00C36346"/>
    <w:rsid w:val="00C844E2"/>
    <w:rsid w:val="00CD00B1"/>
    <w:rsid w:val="00D22306"/>
    <w:rsid w:val="00D37981"/>
    <w:rsid w:val="00D37D84"/>
    <w:rsid w:val="00D42542"/>
    <w:rsid w:val="00D8121C"/>
    <w:rsid w:val="00DD47C4"/>
    <w:rsid w:val="00E22189"/>
    <w:rsid w:val="00E74069"/>
    <w:rsid w:val="00E81D35"/>
    <w:rsid w:val="00E820E3"/>
    <w:rsid w:val="00E95A88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6D25D1EE-D2F1-4255-BBAF-94FFC9C0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5E7E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E7E7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E7E72"/>
    <w:rPr>
      <w:rFonts w:ascii="Tahoma" w:eastAsia="Times New Roman" w:hAnsi="Tahoma" w:cs="Tahoma"/>
      <w:sz w:val="16"/>
      <w:szCs w:val="16"/>
    </w:rPr>
  </w:style>
  <w:style w:type="character" w:styleId="ae">
    <w:name w:val="Unresolved Mention"/>
    <w:basedOn w:val="a0"/>
    <w:uiPriority w:val="99"/>
    <w:semiHidden/>
    <w:unhideWhenUsed/>
    <w:rsid w:val="001F1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glavatskih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B9ADBE-EC22-46A0-964F-92D6B8F69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I-on</cp:lastModifiedBy>
  <cp:revision>4</cp:revision>
  <cp:lastPrinted>2026-01-28T14:24:00Z</cp:lastPrinted>
  <dcterms:created xsi:type="dcterms:W3CDTF">2026-03-21T13:31:00Z</dcterms:created>
  <dcterms:modified xsi:type="dcterms:W3CDTF">2026-03-21T13:32:00Z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