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C97" w14:textId="74705EE7" w:rsidR="00ED0859" w:rsidRPr="00AD47D9" w:rsidRDefault="00ED0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D47D9">
        <w:rPr>
          <w:b/>
          <w:color w:val="000000"/>
        </w:rPr>
        <w:t xml:space="preserve">Синтез и исследование </w:t>
      </w:r>
      <w:proofErr w:type="spellStart"/>
      <w:r w:rsidRPr="00AD47D9">
        <w:rPr>
          <w:b/>
          <w:color w:val="000000"/>
        </w:rPr>
        <w:t>биостекла</w:t>
      </w:r>
      <w:proofErr w:type="spellEnd"/>
      <w:r w:rsidRPr="00AD47D9">
        <w:rPr>
          <w:b/>
          <w:color w:val="000000"/>
        </w:rPr>
        <w:t xml:space="preserve"> SiO</w:t>
      </w:r>
      <w:r w:rsidRPr="00AD47D9">
        <w:rPr>
          <w:b/>
          <w:color w:val="000000"/>
          <w:vertAlign w:val="subscript"/>
        </w:rPr>
        <w:t>2</w:t>
      </w:r>
      <w:r w:rsidRPr="00AD47D9">
        <w:rPr>
          <w:b/>
          <w:color w:val="000000"/>
        </w:rPr>
        <w:t xml:space="preserve">-CaO, </w:t>
      </w:r>
      <w:proofErr w:type="spellStart"/>
      <w:r w:rsidRPr="00AD47D9">
        <w:rPr>
          <w:b/>
          <w:color w:val="000000"/>
        </w:rPr>
        <w:t>допированного</w:t>
      </w:r>
      <w:proofErr w:type="spellEnd"/>
      <w:r w:rsidRPr="00AD47D9">
        <w:rPr>
          <w:b/>
          <w:color w:val="000000"/>
        </w:rPr>
        <w:t xml:space="preserve"> ионами Zn</w:t>
      </w:r>
      <w:r w:rsidRPr="00AD47D9">
        <w:rPr>
          <w:b/>
          <w:color w:val="000000"/>
          <w:vertAlign w:val="superscript"/>
        </w:rPr>
        <w:t>2+</w:t>
      </w:r>
      <w:r w:rsidRPr="00AD47D9">
        <w:rPr>
          <w:b/>
          <w:color w:val="000000"/>
        </w:rPr>
        <w:t>, Sr</w:t>
      </w:r>
      <w:r w:rsidRPr="00AD47D9">
        <w:rPr>
          <w:b/>
          <w:color w:val="000000"/>
          <w:vertAlign w:val="superscript"/>
        </w:rPr>
        <w:t>2+</w:t>
      </w:r>
      <w:r w:rsidRPr="00AD47D9">
        <w:rPr>
          <w:b/>
          <w:color w:val="000000"/>
        </w:rPr>
        <w:t>, Cu</w:t>
      </w:r>
      <w:r w:rsidRPr="00AD47D9">
        <w:rPr>
          <w:b/>
          <w:color w:val="000000"/>
          <w:vertAlign w:val="superscript"/>
        </w:rPr>
        <w:t>2+</w:t>
      </w:r>
    </w:p>
    <w:p w14:paraId="00000002" w14:textId="4B835162" w:rsidR="00130241" w:rsidRDefault="005B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476D">
        <w:rPr>
          <w:b/>
          <w:i/>
          <w:color w:val="000000"/>
        </w:rPr>
        <w:t>Михайличенко</w:t>
      </w:r>
      <w:r w:rsidR="00EB1F49" w:rsidRPr="003A476D">
        <w:rPr>
          <w:b/>
          <w:i/>
          <w:color w:val="000000"/>
        </w:rPr>
        <w:t xml:space="preserve"> </w:t>
      </w:r>
      <w:r w:rsidRPr="003A476D">
        <w:rPr>
          <w:b/>
          <w:i/>
          <w:color w:val="000000"/>
        </w:rPr>
        <w:t>А</w:t>
      </w:r>
      <w:r w:rsidR="00EB1F49" w:rsidRPr="003A476D">
        <w:rPr>
          <w:b/>
          <w:i/>
          <w:color w:val="000000"/>
        </w:rPr>
        <w:t>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Садыков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</w:p>
    <w:p w14:paraId="44947CE1" w14:textId="77777777" w:rsidR="00AD47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5B7BD4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5B7BD4">
        <w:rPr>
          <w:i/>
          <w:color w:val="000000"/>
        </w:rPr>
        <w:t>бакалавриата</w:t>
      </w:r>
    </w:p>
    <w:p w14:paraId="53D064EF" w14:textId="5143DB54" w:rsidR="00AD47D9" w:rsidRDefault="005B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Томский государственный университет</w:t>
      </w:r>
      <w:r w:rsidR="00AD47D9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7199EC49" w14:textId="77777777" w:rsidR="00AD47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7BD4">
        <w:rPr>
          <w:i/>
          <w:color w:val="000000"/>
          <w:lang w:val="en-US"/>
        </w:rPr>
        <w:t>E</w:t>
      </w:r>
      <w:r w:rsidR="003B76D6" w:rsidRPr="003A476D">
        <w:rPr>
          <w:i/>
          <w:color w:val="000000"/>
        </w:rPr>
        <w:t>-</w:t>
      </w:r>
      <w:r w:rsidRPr="005B7BD4">
        <w:rPr>
          <w:i/>
          <w:color w:val="000000"/>
          <w:lang w:val="en-US"/>
        </w:rPr>
        <w:t>mail</w:t>
      </w:r>
      <w:r w:rsidRPr="003A476D">
        <w:rPr>
          <w:i/>
          <w:color w:val="000000"/>
        </w:rPr>
        <w:t xml:space="preserve">: </w:t>
      </w:r>
      <w:proofErr w:type="spellStart"/>
      <w:r w:rsidR="005B7BD4" w:rsidRPr="005B7BD4">
        <w:rPr>
          <w:i/>
          <w:color w:val="000000"/>
          <w:u w:val="single"/>
          <w:lang w:val="en-US"/>
        </w:rPr>
        <w:t>nekochan</w:t>
      </w:r>
      <w:proofErr w:type="spellEnd"/>
      <w:r w:rsidR="005B7BD4" w:rsidRPr="003A476D">
        <w:rPr>
          <w:i/>
          <w:color w:val="000000"/>
          <w:u w:val="single"/>
        </w:rPr>
        <w:t>2004@</w:t>
      </w:r>
      <w:r w:rsidR="005B7BD4" w:rsidRPr="005B7BD4">
        <w:rPr>
          <w:i/>
          <w:color w:val="000000"/>
          <w:u w:val="single"/>
          <w:lang w:val="en-US"/>
        </w:rPr>
        <w:t>mail</w:t>
      </w:r>
      <w:r w:rsidR="005B7BD4" w:rsidRPr="003A476D">
        <w:rPr>
          <w:i/>
          <w:color w:val="000000"/>
          <w:u w:val="single"/>
        </w:rPr>
        <w:t>.</w:t>
      </w:r>
      <w:proofErr w:type="spellStart"/>
      <w:r w:rsidR="005B7BD4" w:rsidRPr="005B7BD4">
        <w:rPr>
          <w:i/>
          <w:color w:val="000000"/>
          <w:u w:val="single"/>
          <w:lang w:val="en-US"/>
        </w:rPr>
        <w:t>ru</w:t>
      </w:r>
      <w:proofErr w:type="spellEnd"/>
    </w:p>
    <w:p w14:paraId="3AD12CF8" w14:textId="77777777" w:rsidR="00AD47D9" w:rsidRDefault="004D2258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D2258">
        <w:rPr>
          <w:color w:val="000000"/>
        </w:rPr>
        <w:t>Современные требования к им</w:t>
      </w:r>
      <w:r>
        <w:rPr>
          <w:color w:val="000000"/>
        </w:rPr>
        <w:t>плантатам</w:t>
      </w:r>
      <w:r w:rsidRPr="004D2258">
        <w:rPr>
          <w:color w:val="000000"/>
        </w:rPr>
        <w:t xml:space="preserve"> для </w:t>
      </w:r>
      <w:r>
        <w:rPr>
          <w:color w:val="000000"/>
        </w:rPr>
        <w:t>восстановления костной ткани</w:t>
      </w:r>
      <w:r w:rsidRPr="004D2258">
        <w:rPr>
          <w:color w:val="000000"/>
        </w:rPr>
        <w:t xml:space="preserve"> выходят за рамки простой биосовместимости.</w:t>
      </w:r>
      <w:r w:rsidRPr="004D2258">
        <w:t xml:space="preserve"> </w:t>
      </w:r>
      <w:r w:rsidRPr="004D2258">
        <w:rPr>
          <w:color w:val="000000"/>
        </w:rPr>
        <w:t>Актуальной задачей является</w:t>
      </w:r>
      <w:r>
        <w:rPr>
          <w:color w:val="000000"/>
        </w:rPr>
        <w:t xml:space="preserve"> р</w:t>
      </w:r>
      <w:r w:rsidRPr="004D2258">
        <w:rPr>
          <w:color w:val="000000"/>
        </w:rPr>
        <w:t>азработка</w:t>
      </w:r>
      <w:r>
        <w:rPr>
          <w:color w:val="000000"/>
        </w:rPr>
        <w:t xml:space="preserve"> биоматериалов</w:t>
      </w:r>
      <w:r w:rsidR="00932E73">
        <w:rPr>
          <w:color w:val="000000"/>
        </w:rPr>
        <w:t xml:space="preserve"> </w:t>
      </w:r>
      <w:r w:rsidR="00932E73" w:rsidRPr="00932E73">
        <w:rPr>
          <w:color w:val="000000"/>
        </w:rPr>
        <w:t>с программируемым терапевтическим действием</w:t>
      </w:r>
      <w:r w:rsidR="00932E73">
        <w:rPr>
          <w:color w:val="000000"/>
        </w:rPr>
        <w:t xml:space="preserve">, </w:t>
      </w:r>
      <w:r w:rsidRPr="004D2258">
        <w:rPr>
          <w:color w:val="000000"/>
        </w:rPr>
        <w:t>способных</w:t>
      </w:r>
      <w:r>
        <w:rPr>
          <w:color w:val="000000"/>
        </w:rPr>
        <w:t xml:space="preserve"> </w:t>
      </w:r>
      <w:r w:rsidRPr="004D2258">
        <w:rPr>
          <w:color w:val="000000"/>
        </w:rPr>
        <w:t>активно участвовать в процессах заживления</w:t>
      </w:r>
      <w:r w:rsidR="00932E73">
        <w:rPr>
          <w:color w:val="000000"/>
        </w:rPr>
        <w:t>.</w:t>
      </w:r>
      <w:r>
        <w:rPr>
          <w:color w:val="000000"/>
        </w:rPr>
        <w:t xml:space="preserve"> </w:t>
      </w:r>
      <w:r w:rsidRPr="004D2258">
        <w:rPr>
          <w:color w:val="000000"/>
        </w:rPr>
        <w:t>Биоактивные стекла системы SiO</w:t>
      </w:r>
      <w:r w:rsidR="00AF792E" w:rsidRPr="00AF792E">
        <w:rPr>
          <w:color w:val="000000"/>
          <w:vertAlign w:val="subscript"/>
        </w:rPr>
        <w:t>2</w:t>
      </w:r>
      <w:r w:rsidRPr="004D2258">
        <w:rPr>
          <w:color w:val="000000"/>
        </w:rPr>
        <w:t>–</w:t>
      </w:r>
      <w:proofErr w:type="spellStart"/>
      <w:r w:rsidRPr="004D2258">
        <w:rPr>
          <w:color w:val="000000"/>
        </w:rPr>
        <w:t>CaO</w:t>
      </w:r>
      <w:proofErr w:type="spellEnd"/>
      <w:r w:rsidRPr="004D2258">
        <w:rPr>
          <w:color w:val="000000"/>
        </w:rPr>
        <w:t xml:space="preserve"> являются перспективной матрицей для костной инженерии</w:t>
      </w:r>
      <w:r w:rsidR="00932E73">
        <w:rPr>
          <w:color w:val="000000"/>
        </w:rPr>
        <w:t xml:space="preserve">, благодаря возможности </w:t>
      </w:r>
      <w:r w:rsidR="001E7F34" w:rsidRPr="001E7F34">
        <w:rPr>
          <w:color w:val="000000"/>
        </w:rPr>
        <w:t>ионной модификации</w:t>
      </w:r>
      <w:r w:rsidR="00932E73">
        <w:rPr>
          <w:color w:val="000000"/>
        </w:rPr>
        <w:t xml:space="preserve"> силикатной сети ионами-модификаторами для улучшения </w:t>
      </w:r>
      <w:r w:rsidR="00932E73" w:rsidRPr="00932E73">
        <w:rPr>
          <w:color w:val="000000"/>
        </w:rPr>
        <w:t>остеогенных</w:t>
      </w:r>
      <w:r w:rsidR="00932E73">
        <w:rPr>
          <w:color w:val="000000"/>
        </w:rPr>
        <w:t xml:space="preserve"> и антибактериальных свойств материала.</w:t>
      </w:r>
    </w:p>
    <w:p w14:paraId="474E4220" w14:textId="14AF7CE5" w:rsidR="00932E73" w:rsidRPr="00AD47D9" w:rsidRDefault="00932E73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47D9">
        <w:rPr>
          <w:color w:val="000000"/>
        </w:rPr>
        <w:t xml:space="preserve">Целью работы является </w:t>
      </w:r>
      <w:r w:rsidR="00C220AB" w:rsidRPr="00AD47D9">
        <w:rPr>
          <w:color w:val="000000"/>
        </w:rPr>
        <w:t>изучени</w:t>
      </w:r>
      <w:r w:rsidR="00400F5C" w:rsidRPr="00AD47D9">
        <w:rPr>
          <w:color w:val="000000"/>
        </w:rPr>
        <w:t>е</w:t>
      </w:r>
      <w:r w:rsidR="00C220AB" w:rsidRPr="00AD47D9">
        <w:rPr>
          <w:color w:val="000000"/>
        </w:rPr>
        <w:t xml:space="preserve"> влияния времени синтеза и </w:t>
      </w:r>
      <w:proofErr w:type="spellStart"/>
      <w:r w:rsidR="001E7F34" w:rsidRPr="00AD47D9">
        <w:rPr>
          <w:color w:val="000000"/>
        </w:rPr>
        <w:t>допирования</w:t>
      </w:r>
      <w:proofErr w:type="spellEnd"/>
      <w:r w:rsidR="001E7F34" w:rsidRPr="00AD47D9">
        <w:rPr>
          <w:color w:val="000000"/>
        </w:rPr>
        <w:t xml:space="preserve"> ионами-модификаторами </w:t>
      </w:r>
      <w:bookmarkStart w:id="0" w:name="_Hlk222712201"/>
      <w:r w:rsidR="001E7F34" w:rsidRPr="00AD47D9">
        <w:rPr>
          <w:color w:val="000000"/>
        </w:rPr>
        <w:t>(Cu</w:t>
      </w:r>
      <w:r w:rsidR="00BB29C4" w:rsidRPr="00AD47D9">
        <w:rPr>
          <w:color w:val="000000"/>
          <w:vertAlign w:val="superscript"/>
        </w:rPr>
        <w:t>2+</w:t>
      </w:r>
      <w:r w:rsidR="001E7F34" w:rsidRPr="00AD47D9">
        <w:rPr>
          <w:color w:val="000000"/>
        </w:rPr>
        <w:t>, Zn</w:t>
      </w:r>
      <w:r w:rsidR="00BB29C4" w:rsidRPr="00AD47D9">
        <w:rPr>
          <w:color w:val="000000"/>
          <w:vertAlign w:val="superscript"/>
        </w:rPr>
        <w:t>2+</w:t>
      </w:r>
      <w:r w:rsidR="001E7F34" w:rsidRPr="00AD47D9">
        <w:rPr>
          <w:color w:val="000000"/>
        </w:rPr>
        <w:t>, Sr</w:t>
      </w:r>
      <w:r w:rsidR="00BB29C4" w:rsidRPr="00AD47D9">
        <w:rPr>
          <w:color w:val="000000"/>
          <w:vertAlign w:val="superscript"/>
        </w:rPr>
        <w:t>2+</w:t>
      </w:r>
      <w:r w:rsidR="001E7F34" w:rsidRPr="00AD47D9">
        <w:rPr>
          <w:color w:val="000000"/>
        </w:rPr>
        <w:t xml:space="preserve">) </w:t>
      </w:r>
      <w:bookmarkEnd w:id="0"/>
      <w:r w:rsidR="00C220AB" w:rsidRPr="00AD47D9">
        <w:rPr>
          <w:color w:val="000000"/>
        </w:rPr>
        <w:t xml:space="preserve">на </w:t>
      </w:r>
      <w:r w:rsidR="00400F5C" w:rsidRPr="00AD47D9">
        <w:rPr>
          <w:color w:val="000000"/>
        </w:rPr>
        <w:t xml:space="preserve">физико-химические </w:t>
      </w:r>
      <w:r w:rsidR="00C220AB" w:rsidRPr="00AD47D9">
        <w:rPr>
          <w:color w:val="000000"/>
        </w:rPr>
        <w:t xml:space="preserve">свойства стекла, получаемого золь-гель методом </w:t>
      </w:r>
      <w:r w:rsidR="00BA07EA" w:rsidRPr="00AD47D9">
        <w:rPr>
          <w:color w:val="000000"/>
        </w:rPr>
        <w:t xml:space="preserve">при </w:t>
      </w:r>
      <w:r w:rsidR="00BA07EA" w:rsidRPr="00AD47D9">
        <w:rPr>
          <w:color w:val="000000"/>
          <w:lang w:val="en-US"/>
        </w:rPr>
        <w:t>pH</w:t>
      </w:r>
      <w:r w:rsidR="00BA07EA" w:rsidRPr="00AD47D9">
        <w:rPr>
          <w:color w:val="000000"/>
        </w:rPr>
        <w:t xml:space="preserve"> = 9-10</w:t>
      </w:r>
      <w:r w:rsidR="00C220AB" w:rsidRPr="00AD47D9">
        <w:rPr>
          <w:color w:val="000000"/>
        </w:rPr>
        <w:t xml:space="preserve">. </w:t>
      </w:r>
      <w:r w:rsidRPr="00AD47D9">
        <w:rPr>
          <w:color w:val="000000"/>
        </w:rPr>
        <w:t xml:space="preserve">Синтез частиц проводили при постоянном перемешивании в течение 2, 3 и 4 часов. </w:t>
      </w:r>
      <w:proofErr w:type="spellStart"/>
      <w:r w:rsidR="0074408D" w:rsidRPr="00AD47D9">
        <w:rPr>
          <w:color w:val="000000"/>
        </w:rPr>
        <w:t>Тетраэтоксисилан</w:t>
      </w:r>
      <w:proofErr w:type="spellEnd"/>
      <w:r w:rsidR="0074408D" w:rsidRPr="00AD47D9">
        <w:rPr>
          <w:color w:val="000000"/>
        </w:rPr>
        <w:t xml:space="preserve"> был выбран в качестве кремниевого прекурсора, </w:t>
      </w:r>
      <w:r w:rsidR="001E7F34" w:rsidRPr="00AD47D9">
        <w:rPr>
          <w:color w:val="000000"/>
        </w:rPr>
        <w:t xml:space="preserve">для образования </w:t>
      </w:r>
      <w:proofErr w:type="spellStart"/>
      <w:r w:rsidR="001E7F34" w:rsidRPr="00AD47D9">
        <w:rPr>
          <w:color w:val="000000"/>
        </w:rPr>
        <w:t>мезопор</w:t>
      </w:r>
      <w:proofErr w:type="spellEnd"/>
      <w:r w:rsidR="001E7F34" w:rsidRPr="00AD47D9">
        <w:rPr>
          <w:color w:val="000000"/>
        </w:rPr>
        <w:t xml:space="preserve"> применял</w:t>
      </w:r>
      <w:r w:rsidR="00567D8C" w:rsidRPr="00AD47D9">
        <w:rPr>
          <w:color w:val="000000"/>
        </w:rPr>
        <w:t>и</w:t>
      </w:r>
      <w:r w:rsidR="001E7F34" w:rsidRPr="00AD47D9">
        <w:rPr>
          <w:color w:val="000000"/>
        </w:rPr>
        <w:t xml:space="preserve"> </w:t>
      </w:r>
      <w:proofErr w:type="spellStart"/>
      <w:r w:rsidR="00567D8C" w:rsidRPr="00AD47D9">
        <w:rPr>
          <w:color w:val="000000"/>
        </w:rPr>
        <w:t>цетримония</w:t>
      </w:r>
      <w:proofErr w:type="spellEnd"/>
      <w:r w:rsidR="001E7F34" w:rsidRPr="00AD47D9">
        <w:rPr>
          <w:color w:val="000000"/>
        </w:rPr>
        <w:t xml:space="preserve"> бромид, </w:t>
      </w:r>
      <w:r w:rsidR="00567D8C" w:rsidRPr="00AD47D9">
        <w:rPr>
          <w:color w:val="000000"/>
        </w:rPr>
        <w:t xml:space="preserve">для </w:t>
      </w:r>
      <w:r w:rsidR="001E7F34" w:rsidRPr="00AD47D9">
        <w:rPr>
          <w:color w:val="000000"/>
        </w:rPr>
        <w:t>сферичност</w:t>
      </w:r>
      <w:r w:rsidR="00567D8C" w:rsidRPr="00AD47D9">
        <w:rPr>
          <w:color w:val="000000"/>
        </w:rPr>
        <w:t>и</w:t>
      </w:r>
      <w:r w:rsidR="001E7F34" w:rsidRPr="00AD47D9">
        <w:rPr>
          <w:color w:val="000000"/>
        </w:rPr>
        <w:t xml:space="preserve"> частиц </w:t>
      </w:r>
      <w:r w:rsidR="00567D8C" w:rsidRPr="00AD47D9">
        <w:rPr>
          <w:color w:val="000000"/>
        </w:rPr>
        <w:t xml:space="preserve">добавляли </w:t>
      </w:r>
      <w:r w:rsidR="001E7F34" w:rsidRPr="00AD47D9">
        <w:rPr>
          <w:color w:val="000000"/>
        </w:rPr>
        <w:t>этилацетат</w:t>
      </w:r>
      <w:r w:rsidR="00567D8C" w:rsidRPr="00AD47D9">
        <w:rPr>
          <w:color w:val="000000"/>
        </w:rPr>
        <w:t>.</w:t>
      </w:r>
      <w:r w:rsidR="001E7F34" w:rsidRPr="00AD47D9">
        <w:rPr>
          <w:color w:val="000000"/>
        </w:rPr>
        <w:t xml:space="preserve"> </w:t>
      </w:r>
      <w:r w:rsidR="00F86BDC" w:rsidRPr="00AD47D9">
        <w:rPr>
          <w:color w:val="000000"/>
        </w:rPr>
        <w:t xml:space="preserve">Для ион-модифицированных образцов после добавления </w:t>
      </w:r>
      <w:proofErr w:type="gramStart"/>
      <w:r w:rsidR="00F86BDC" w:rsidRPr="00AD47D9">
        <w:rPr>
          <w:color w:val="000000"/>
          <w:lang w:val="en-US" w:eastAsia="en-US"/>
        </w:rPr>
        <w:t>Ca</w:t>
      </w:r>
      <w:r w:rsidR="00F86BDC" w:rsidRPr="00AD47D9">
        <w:rPr>
          <w:color w:val="000000"/>
          <w:lang w:eastAsia="en-US"/>
        </w:rPr>
        <w:t>(</w:t>
      </w:r>
      <w:proofErr w:type="gramEnd"/>
      <w:r w:rsidR="00F86BDC" w:rsidRPr="00AD47D9">
        <w:rPr>
          <w:color w:val="000000"/>
          <w:lang w:val="en-US" w:eastAsia="en-US"/>
        </w:rPr>
        <w:t>NO</w:t>
      </w:r>
      <w:r w:rsidR="00F86BDC" w:rsidRPr="00AD47D9">
        <w:rPr>
          <w:color w:val="000000"/>
          <w:vertAlign w:val="subscript"/>
          <w:lang w:eastAsia="en-US"/>
        </w:rPr>
        <w:t>3</w:t>
      </w:r>
      <w:r w:rsidR="00F86BDC" w:rsidRPr="00AD47D9">
        <w:rPr>
          <w:color w:val="000000"/>
          <w:lang w:eastAsia="en-US"/>
        </w:rPr>
        <w:t>)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>∙4</w:t>
      </w:r>
      <w:r w:rsidR="00F86BDC" w:rsidRPr="00AD47D9">
        <w:rPr>
          <w:color w:val="000000"/>
          <w:lang w:val="en-US" w:eastAsia="en-US"/>
        </w:rPr>
        <w:t>H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val="en-US" w:eastAsia="en-US"/>
        </w:rPr>
        <w:t>O</w:t>
      </w:r>
      <w:r w:rsidR="00F86BDC" w:rsidRPr="00AD47D9">
        <w:rPr>
          <w:color w:val="000000"/>
        </w:rPr>
        <w:t xml:space="preserve"> вносили 0,2 М водный раствор </w:t>
      </w:r>
      <w:proofErr w:type="spellStart"/>
      <w:proofErr w:type="gramStart"/>
      <w:r w:rsidR="00F86BDC" w:rsidRPr="00AD47D9">
        <w:rPr>
          <w:color w:val="000000"/>
          <w:lang w:eastAsia="en-US"/>
        </w:rPr>
        <w:t>Cu</w:t>
      </w:r>
      <w:proofErr w:type="spellEnd"/>
      <w:r w:rsidR="00F86BDC" w:rsidRPr="00AD47D9">
        <w:rPr>
          <w:color w:val="000000"/>
          <w:lang w:eastAsia="en-US"/>
        </w:rPr>
        <w:t>(</w:t>
      </w:r>
      <w:proofErr w:type="gramEnd"/>
      <w:r w:rsidR="00F86BDC" w:rsidRPr="00AD47D9">
        <w:rPr>
          <w:color w:val="000000"/>
          <w:lang w:eastAsia="en-US"/>
        </w:rPr>
        <w:t>NO</w:t>
      </w:r>
      <w:r w:rsidR="00F86BDC" w:rsidRPr="00AD47D9">
        <w:rPr>
          <w:color w:val="000000"/>
          <w:vertAlign w:val="subscript"/>
          <w:lang w:eastAsia="en-US"/>
        </w:rPr>
        <w:t>3</w:t>
      </w:r>
      <w:r w:rsidR="00F86BDC" w:rsidRPr="00AD47D9">
        <w:rPr>
          <w:color w:val="000000"/>
          <w:lang w:eastAsia="en-US"/>
        </w:rPr>
        <w:t>)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>∙3H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 xml:space="preserve">O, затем навески </w:t>
      </w:r>
      <w:proofErr w:type="spellStart"/>
      <w:proofErr w:type="gramStart"/>
      <w:r w:rsidR="00F86BDC" w:rsidRPr="00AD47D9">
        <w:rPr>
          <w:color w:val="000000"/>
          <w:lang w:eastAsia="en-US"/>
        </w:rPr>
        <w:t>Sr</w:t>
      </w:r>
      <w:proofErr w:type="spellEnd"/>
      <w:r w:rsidR="00F86BDC" w:rsidRPr="00AD47D9">
        <w:rPr>
          <w:color w:val="000000"/>
          <w:lang w:eastAsia="en-US"/>
        </w:rPr>
        <w:t>(</w:t>
      </w:r>
      <w:proofErr w:type="gramEnd"/>
      <w:r w:rsidR="00F86BDC" w:rsidRPr="00AD47D9">
        <w:rPr>
          <w:color w:val="000000"/>
          <w:lang w:eastAsia="en-US"/>
        </w:rPr>
        <w:t>NO</w:t>
      </w:r>
      <w:r w:rsidR="00F86BDC" w:rsidRPr="00AD47D9">
        <w:rPr>
          <w:color w:val="000000"/>
          <w:vertAlign w:val="subscript"/>
          <w:lang w:eastAsia="en-US"/>
        </w:rPr>
        <w:t>3</w:t>
      </w:r>
      <w:r w:rsidR="00F86BDC" w:rsidRPr="00AD47D9">
        <w:rPr>
          <w:color w:val="000000"/>
          <w:lang w:eastAsia="en-US"/>
        </w:rPr>
        <w:t>)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 xml:space="preserve">, </w:t>
      </w:r>
      <w:proofErr w:type="gramStart"/>
      <w:r w:rsidR="00F86BDC" w:rsidRPr="00AD47D9">
        <w:rPr>
          <w:color w:val="000000"/>
          <w:lang w:eastAsia="en-US"/>
        </w:rPr>
        <w:t>Zn(</w:t>
      </w:r>
      <w:proofErr w:type="gramEnd"/>
      <w:r w:rsidR="00F86BDC" w:rsidRPr="00AD47D9">
        <w:rPr>
          <w:color w:val="000000"/>
          <w:lang w:eastAsia="en-US"/>
        </w:rPr>
        <w:t>NO</w:t>
      </w:r>
      <w:r w:rsidR="00F86BDC" w:rsidRPr="00AD47D9">
        <w:rPr>
          <w:color w:val="000000"/>
          <w:vertAlign w:val="subscript"/>
          <w:lang w:eastAsia="en-US"/>
        </w:rPr>
        <w:t>3</w:t>
      </w:r>
      <w:r w:rsidR="00F86BDC" w:rsidRPr="00AD47D9">
        <w:rPr>
          <w:color w:val="000000"/>
          <w:lang w:eastAsia="en-US"/>
        </w:rPr>
        <w:t>)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>∙6H</w:t>
      </w:r>
      <w:r w:rsidR="00F86BDC" w:rsidRPr="00AD47D9">
        <w:rPr>
          <w:color w:val="000000"/>
          <w:vertAlign w:val="subscript"/>
          <w:lang w:eastAsia="en-US"/>
        </w:rPr>
        <w:t>2</w:t>
      </w:r>
      <w:r w:rsidR="00F86BDC" w:rsidRPr="00AD47D9">
        <w:rPr>
          <w:color w:val="000000"/>
          <w:lang w:eastAsia="en-US"/>
        </w:rPr>
        <w:t xml:space="preserve">O с интервалом в 30 минут. </w:t>
      </w:r>
      <w:r w:rsidRPr="00AD47D9">
        <w:rPr>
          <w:color w:val="000000"/>
        </w:rPr>
        <w:t>Коллоидные частицы отделяли от маточного раствора</w:t>
      </w:r>
      <w:r w:rsidR="0074408D" w:rsidRPr="00AD47D9">
        <w:rPr>
          <w:color w:val="000000"/>
        </w:rPr>
        <w:t xml:space="preserve"> центрифугированием</w:t>
      </w:r>
      <w:r w:rsidR="001E7F34" w:rsidRPr="00AD47D9">
        <w:rPr>
          <w:color w:val="000000"/>
        </w:rPr>
        <w:t xml:space="preserve">, </w:t>
      </w:r>
      <w:r w:rsidRPr="00AD47D9">
        <w:rPr>
          <w:color w:val="000000"/>
        </w:rPr>
        <w:t>промыв</w:t>
      </w:r>
      <w:r w:rsidR="00727F1A" w:rsidRPr="00AD47D9">
        <w:rPr>
          <w:color w:val="000000"/>
        </w:rPr>
        <w:t>а</w:t>
      </w:r>
      <w:r w:rsidR="0074408D" w:rsidRPr="00AD47D9">
        <w:rPr>
          <w:color w:val="000000"/>
        </w:rPr>
        <w:t>ли нетоксичными растворителями</w:t>
      </w:r>
      <w:r w:rsidR="00031383" w:rsidRPr="00AD47D9">
        <w:rPr>
          <w:color w:val="000000"/>
        </w:rPr>
        <w:t xml:space="preserve">, затем </w:t>
      </w:r>
      <w:r w:rsidR="0074408D" w:rsidRPr="00AD47D9">
        <w:rPr>
          <w:color w:val="000000"/>
        </w:rPr>
        <w:t>сушили</w:t>
      </w:r>
      <w:r w:rsidRPr="00AD47D9">
        <w:rPr>
          <w:color w:val="000000"/>
        </w:rPr>
        <w:t xml:space="preserve"> при 70 °C в течение 12 часов</w:t>
      </w:r>
      <w:r w:rsidR="00031383" w:rsidRPr="00AD47D9">
        <w:rPr>
          <w:color w:val="000000"/>
        </w:rPr>
        <w:t xml:space="preserve"> и подвергали </w:t>
      </w:r>
      <w:r w:rsidRPr="00AD47D9">
        <w:rPr>
          <w:color w:val="000000"/>
        </w:rPr>
        <w:t>4-часов</w:t>
      </w:r>
      <w:r w:rsidR="0074408D" w:rsidRPr="00AD47D9">
        <w:rPr>
          <w:color w:val="000000"/>
        </w:rPr>
        <w:t>о</w:t>
      </w:r>
      <w:r w:rsidR="00031383" w:rsidRPr="00AD47D9">
        <w:rPr>
          <w:color w:val="000000"/>
        </w:rPr>
        <w:t>му</w:t>
      </w:r>
      <w:r w:rsidRPr="00AD47D9">
        <w:rPr>
          <w:color w:val="000000"/>
        </w:rPr>
        <w:t xml:space="preserve"> </w:t>
      </w:r>
      <w:r w:rsidR="00727F1A" w:rsidRPr="00AD47D9">
        <w:rPr>
          <w:color w:val="000000"/>
        </w:rPr>
        <w:t>обжиг</w:t>
      </w:r>
      <w:r w:rsidR="00031383" w:rsidRPr="00AD47D9">
        <w:rPr>
          <w:color w:val="000000"/>
        </w:rPr>
        <w:t>у</w:t>
      </w:r>
      <w:r w:rsidR="00727F1A" w:rsidRPr="00AD47D9">
        <w:rPr>
          <w:color w:val="000000"/>
        </w:rPr>
        <w:t xml:space="preserve"> </w:t>
      </w:r>
      <w:r w:rsidRPr="00AD47D9">
        <w:rPr>
          <w:color w:val="000000"/>
        </w:rPr>
        <w:t>при 700 °C</w:t>
      </w:r>
      <w:r w:rsidR="00727F1A" w:rsidRPr="00AD47D9">
        <w:rPr>
          <w:color w:val="000000"/>
        </w:rPr>
        <w:t>.</w:t>
      </w:r>
    </w:p>
    <w:p w14:paraId="1024FF44" w14:textId="05EE9EF5" w:rsidR="00E653D2" w:rsidRDefault="00400F5C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Морфология сферических частиц изучена с</w:t>
      </w:r>
      <w:r w:rsidR="00E653D2">
        <w:rPr>
          <w:color w:val="000000"/>
        </w:rPr>
        <w:t xml:space="preserve"> помощью сканирующей электронной микроскопии</w:t>
      </w:r>
      <w:r>
        <w:rPr>
          <w:color w:val="000000"/>
        </w:rPr>
        <w:t>. О</w:t>
      </w:r>
      <w:r w:rsidR="00727F1A">
        <w:rPr>
          <w:color w:val="000000"/>
        </w:rPr>
        <w:t>пределён средний размер частиц</w:t>
      </w:r>
      <w:r w:rsidR="00ED0859">
        <w:rPr>
          <w:color w:val="000000"/>
        </w:rPr>
        <w:t xml:space="preserve"> (65-225 нм)</w:t>
      </w:r>
      <w:r w:rsidR="00727F1A">
        <w:rPr>
          <w:color w:val="000000"/>
        </w:rPr>
        <w:t>, который увеличивается с ростом продолжительности синтеза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Допирование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биостекла</w:t>
      </w:r>
      <w:proofErr w:type="spellEnd"/>
      <w:r>
        <w:rPr>
          <w:color w:val="000000"/>
        </w:rPr>
        <w:t xml:space="preserve"> ионами меди, стронция и цинка</w:t>
      </w:r>
      <w:r w:rsidR="00DF53DD">
        <w:rPr>
          <w:color w:val="000000"/>
        </w:rPr>
        <w:t>,</w:t>
      </w:r>
      <w:r>
        <w:rPr>
          <w:color w:val="000000"/>
        </w:rPr>
        <w:t xml:space="preserve"> </w:t>
      </w:r>
      <w:r w:rsidR="00AF792E">
        <w:rPr>
          <w:color w:val="000000"/>
        </w:rPr>
        <w:t>напротив</w:t>
      </w:r>
      <w:r w:rsidR="00DF53DD">
        <w:rPr>
          <w:color w:val="000000"/>
        </w:rPr>
        <w:t>,</w:t>
      </w:r>
      <w:r w:rsidR="00AF792E">
        <w:rPr>
          <w:color w:val="000000"/>
        </w:rPr>
        <w:t xml:space="preserve"> </w:t>
      </w:r>
      <w:r>
        <w:rPr>
          <w:color w:val="000000"/>
        </w:rPr>
        <w:t>позволяет добиться уменьшения размера частиц</w:t>
      </w:r>
      <w:r w:rsidR="00567D8C">
        <w:rPr>
          <w:color w:val="000000"/>
        </w:rPr>
        <w:t xml:space="preserve"> на 30-40 %.</w:t>
      </w:r>
    </w:p>
    <w:p w14:paraId="4497944C" w14:textId="2E54D3A1" w:rsidR="00400F5C" w:rsidRPr="00636A5D" w:rsidRDefault="00400F5C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Аморфная структура полученных частиц подтвержден</w:t>
      </w:r>
      <w:r w:rsidR="00DF53DD">
        <w:rPr>
          <w:color w:val="000000"/>
        </w:rPr>
        <w:t>а</w:t>
      </w:r>
      <w:r>
        <w:rPr>
          <w:color w:val="000000"/>
        </w:rPr>
        <w:t xml:space="preserve"> рентгенофазовым анализом: </w:t>
      </w:r>
      <w:r w:rsidRPr="00400F5C">
        <w:rPr>
          <w:color w:val="000000"/>
        </w:rPr>
        <w:t xml:space="preserve">на всех </w:t>
      </w:r>
      <w:proofErr w:type="spellStart"/>
      <w:r w:rsidRPr="00400F5C">
        <w:rPr>
          <w:color w:val="000000"/>
        </w:rPr>
        <w:t>дифрактограммах</w:t>
      </w:r>
      <w:proofErr w:type="spellEnd"/>
      <w:r w:rsidRPr="00400F5C">
        <w:rPr>
          <w:color w:val="000000"/>
        </w:rPr>
        <w:t xml:space="preserve"> обнаружен</w:t>
      </w:r>
      <w:r>
        <w:rPr>
          <w:color w:val="000000"/>
        </w:rPr>
        <w:t>о</w:t>
      </w:r>
      <w:r w:rsidRPr="00400F5C">
        <w:rPr>
          <w:color w:val="000000"/>
        </w:rPr>
        <w:t xml:space="preserve"> </w:t>
      </w:r>
      <w:r>
        <w:rPr>
          <w:color w:val="000000"/>
        </w:rPr>
        <w:t>гало</w:t>
      </w:r>
      <w:r w:rsidRPr="00400F5C">
        <w:rPr>
          <w:color w:val="000000"/>
        </w:rPr>
        <w:t xml:space="preserve"> </w:t>
      </w:r>
      <w:r>
        <w:rPr>
          <w:color w:val="000000"/>
        </w:rPr>
        <w:t>(</w:t>
      </w:r>
      <w:r w:rsidRPr="00400F5C">
        <w:rPr>
          <w:color w:val="000000"/>
        </w:rPr>
        <w:t xml:space="preserve">2Ɵ </w:t>
      </w:r>
      <w:r>
        <w:rPr>
          <w:color w:val="000000"/>
        </w:rPr>
        <w:t>≈</w:t>
      </w:r>
      <w:r w:rsidRPr="00400F5C">
        <w:rPr>
          <w:color w:val="000000"/>
        </w:rPr>
        <w:t xml:space="preserve"> 23º</w:t>
      </w:r>
      <w:r>
        <w:rPr>
          <w:color w:val="000000"/>
        </w:rPr>
        <w:t>)</w:t>
      </w:r>
      <w:r w:rsidR="00DF53DD">
        <w:rPr>
          <w:color w:val="000000"/>
        </w:rPr>
        <w:t xml:space="preserve">; </w:t>
      </w:r>
      <w:r>
        <w:rPr>
          <w:color w:val="000000"/>
        </w:rPr>
        <w:t xml:space="preserve">для </w:t>
      </w:r>
      <w:r w:rsidR="00524301">
        <w:rPr>
          <w:color w:val="000000"/>
        </w:rPr>
        <w:t>ион-</w:t>
      </w:r>
      <w:r>
        <w:rPr>
          <w:color w:val="000000"/>
        </w:rPr>
        <w:t>модифицированных образцов</w:t>
      </w:r>
      <w:r w:rsidR="0074408D">
        <w:rPr>
          <w:color w:val="000000"/>
        </w:rPr>
        <w:t xml:space="preserve"> </w:t>
      </w:r>
      <w:r w:rsidR="00DF53DD">
        <w:rPr>
          <w:color w:val="000000"/>
        </w:rPr>
        <w:t>он</w:t>
      </w:r>
      <w:r w:rsidR="0074408D">
        <w:rPr>
          <w:color w:val="000000"/>
        </w:rPr>
        <w:t xml:space="preserve">о </w:t>
      </w:r>
      <w:r w:rsidR="00524301">
        <w:rPr>
          <w:color w:val="000000"/>
        </w:rPr>
        <w:t>шире и интенсивнее</w:t>
      </w:r>
      <w:r w:rsidR="0074408D">
        <w:rPr>
          <w:color w:val="000000"/>
        </w:rPr>
        <w:t xml:space="preserve">, что объясняется встраиванием </w:t>
      </w:r>
      <w:r w:rsidR="00524301" w:rsidRPr="00524301">
        <w:rPr>
          <w:color w:val="000000"/>
        </w:rPr>
        <w:t>Cu</w:t>
      </w:r>
      <w:r w:rsidR="00524301" w:rsidRPr="00524301">
        <w:rPr>
          <w:color w:val="000000"/>
          <w:vertAlign w:val="superscript"/>
        </w:rPr>
        <w:t>2+</w:t>
      </w:r>
      <w:r w:rsidR="00524301" w:rsidRPr="00524301">
        <w:rPr>
          <w:color w:val="000000"/>
        </w:rPr>
        <w:t>, Zn</w:t>
      </w:r>
      <w:r w:rsidR="00524301" w:rsidRPr="00524301">
        <w:rPr>
          <w:color w:val="000000"/>
          <w:vertAlign w:val="superscript"/>
        </w:rPr>
        <w:t>2+</w:t>
      </w:r>
      <w:r w:rsidR="00524301" w:rsidRPr="00524301">
        <w:rPr>
          <w:color w:val="000000"/>
        </w:rPr>
        <w:t>, Sr</w:t>
      </w:r>
      <w:r w:rsidR="00524301" w:rsidRPr="00524301">
        <w:rPr>
          <w:color w:val="000000"/>
          <w:vertAlign w:val="superscript"/>
        </w:rPr>
        <w:t>2+</w:t>
      </w:r>
      <w:r w:rsidR="00524301" w:rsidRPr="00524301">
        <w:rPr>
          <w:color w:val="000000"/>
        </w:rPr>
        <w:t xml:space="preserve"> </w:t>
      </w:r>
      <w:r w:rsidR="0074408D">
        <w:rPr>
          <w:color w:val="000000"/>
        </w:rPr>
        <w:t xml:space="preserve">в тетраэдрическую сеть </w:t>
      </w:r>
      <w:r w:rsidR="0074408D">
        <w:rPr>
          <w:color w:val="000000"/>
          <w:lang w:val="en-US"/>
        </w:rPr>
        <w:t>Si</w:t>
      </w:r>
      <w:r w:rsidR="0074408D" w:rsidRPr="0074408D">
        <w:rPr>
          <w:color w:val="000000"/>
        </w:rPr>
        <w:t>-</w:t>
      </w:r>
      <w:r w:rsidR="0074408D">
        <w:rPr>
          <w:color w:val="000000"/>
          <w:lang w:val="en-US"/>
        </w:rPr>
        <w:t>O</w:t>
      </w:r>
      <w:r w:rsidR="0074408D" w:rsidRPr="0074408D">
        <w:rPr>
          <w:color w:val="000000"/>
        </w:rPr>
        <w:t>-</w:t>
      </w:r>
      <w:r w:rsidR="0074408D">
        <w:rPr>
          <w:color w:val="000000"/>
          <w:lang w:val="en-US"/>
        </w:rPr>
        <w:t>Si</w:t>
      </w:r>
      <w:r w:rsidR="00524301">
        <w:rPr>
          <w:color w:val="000000"/>
        </w:rPr>
        <w:t xml:space="preserve"> и незначительным разрыхлением структуры.</w:t>
      </w:r>
    </w:p>
    <w:p w14:paraId="3F5F1CFE" w14:textId="011A5D4D" w:rsidR="003A476D" w:rsidRPr="00AD47D9" w:rsidRDefault="0064469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_Hlk222527315"/>
      <w:r w:rsidRPr="00AD47D9">
        <w:rPr>
          <w:color w:val="000000"/>
        </w:rPr>
        <w:t>Методом ИК-спектроскопии</w:t>
      </w:r>
      <w:r w:rsidR="00B87EB0" w:rsidRPr="00AD47D9">
        <w:rPr>
          <w:color w:val="000000"/>
        </w:rPr>
        <w:t xml:space="preserve"> </w:t>
      </w:r>
      <w:r w:rsidRPr="00AD47D9">
        <w:rPr>
          <w:color w:val="000000"/>
        </w:rPr>
        <w:t>определ</w:t>
      </w:r>
      <w:r w:rsidR="004D2258" w:rsidRPr="00AD47D9">
        <w:rPr>
          <w:color w:val="000000"/>
        </w:rPr>
        <w:t>ены</w:t>
      </w:r>
      <w:r w:rsidRPr="00AD47D9">
        <w:rPr>
          <w:color w:val="000000"/>
        </w:rPr>
        <w:t xml:space="preserve"> </w:t>
      </w:r>
      <w:r w:rsidR="003A476D" w:rsidRPr="00AD47D9">
        <w:rPr>
          <w:color w:val="000000"/>
        </w:rPr>
        <w:t>полосы валентных (1050-1100 см</w:t>
      </w:r>
      <w:r w:rsidR="003A476D" w:rsidRPr="00AD47D9">
        <w:rPr>
          <w:color w:val="000000"/>
          <w:vertAlign w:val="superscript"/>
        </w:rPr>
        <w:t>-1</w:t>
      </w:r>
      <w:r w:rsidR="003A476D" w:rsidRPr="00AD47D9">
        <w:rPr>
          <w:color w:val="000000"/>
        </w:rPr>
        <w:t>)</w:t>
      </w:r>
      <w:r w:rsidR="00636A5D" w:rsidRPr="00AD47D9">
        <w:rPr>
          <w:color w:val="000000"/>
        </w:rPr>
        <w:t xml:space="preserve"> и деформационных колебаний </w:t>
      </w:r>
      <w:r w:rsidR="003A476D" w:rsidRPr="00AD47D9">
        <w:rPr>
          <w:color w:val="000000"/>
        </w:rPr>
        <w:t>(800 см</w:t>
      </w:r>
      <w:r w:rsidR="003A476D" w:rsidRPr="00AD47D9">
        <w:rPr>
          <w:color w:val="000000"/>
          <w:vertAlign w:val="superscript"/>
        </w:rPr>
        <w:t>-1</w:t>
      </w:r>
      <w:r w:rsidR="003A476D" w:rsidRPr="00AD47D9">
        <w:rPr>
          <w:color w:val="000000"/>
        </w:rPr>
        <w:t>)</w:t>
      </w:r>
      <w:r w:rsidR="00031383" w:rsidRPr="00AD47D9">
        <w:rPr>
          <w:color w:val="000000"/>
        </w:rPr>
        <w:t xml:space="preserve">, </w:t>
      </w:r>
      <w:r w:rsidR="003A476D" w:rsidRPr="00AD47D9">
        <w:rPr>
          <w:color w:val="000000"/>
        </w:rPr>
        <w:t>подтвержда</w:t>
      </w:r>
      <w:r w:rsidR="00E653D2" w:rsidRPr="00AD47D9">
        <w:rPr>
          <w:color w:val="000000"/>
        </w:rPr>
        <w:t>ю</w:t>
      </w:r>
      <w:r w:rsidR="00031383" w:rsidRPr="00AD47D9">
        <w:rPr>
          <w:color w:val="000000"/>
        </w:rPr>
        <w:t>щие</w:t>
      </w:r>
      <w:r w:rsidR="003A476D" w:rsidRPr="00AD47D9">
        <w:rPr>
          <w:color w:val="000000"/>
        </w:rPr>
        <w:t xml:space="preserve"> </w:t>
      </w:r>
      <w:r w:rsidRPr="00AD47D9">
        <w:rPr>
          <w:color w:val="000000"/>
        </w:rPr>
        <w:t xml:space="preserve">образование </w:t>
      </w:r>
      <w:r w:rsidR="003A476D" w:rsidRPr="00AD47D9">
        <w:rPr>
          <w:color w:val="000000"/>
        </w:rPr>
        <w:t>тетраэдрически</w:t>
      </w:r>
      <w:r w:rsidR="00E653D2" w:rsidRPr="00AD47D9">
        <w:rPr>
          <w:color w:val="000000"/>
        </w:rPr>
        <w:t>х</w:t>
      </w:r>
      <w:r w:rsidR="003A476D" w:rsidRPr="00AD47D9">
        <w:rPr>
          <w:color w:val="000000"/>
        </w:rPr>
        <w:t xml:space="preserve"> блок</w:t>
      </w:r>
      <w:r w:rsidR="00E653D2" w:rsidRPr="00AD47D9">
        <w:rPr>
          <w:color w:val="000000"/>
        </w:rPr>
        <w:t>ов</w:t>
      </w:r>
      <w:r w:rsidR="003A476D" w:rsidRPr="00AD47D9">
        <w:rPr>
          <w:color w:val="000000"/>
        </w:rPr>
        <w:t xml:space="preserve"> SiO</w:t>
      </w:r>
      <w:r w:rsidR="003A476D" w:rsidRPr="00AD47D9">
        <w:rPr>
          <w:color w:val="000000"/>
          <w:vertAlign w:val="subscript"/>
        </w:rPr>
        <w:t>4</w:t>
      </w:r>
      <w:r w:rsidR="003A476D" w:rsidRPr="00AD47D9">
        <w:rPr>
          <w:color w:val="000000"/>
        </w:rPr>
        <w:t xml:space="preserve"> в образцах, синтезированных в течение 4 часов перемешивания</w:t>
      </w:r>
      <w:r w:rsidRPr="00AD47D9">
        <w:rPr>
          <w:color w:val="000000"/>
        </w:rPr>
        <w:t xml:space="preserve">. </w:t>
      </w:r>
      <w:r w:rsidR="00636A5D" w:rsidRPr="00AD47D9">
        <w:rPr>
          <w:color w:val="000000"/>
        </w:rPr>
        <w:t>Слабая интенсивность или о</w:t>
      </w:r>
      <w:r w:rsidRPr="00AD47D9">
        <w:rPr>
          <w:color w:val="000000"/>
        </w:rPr>
        <w:t xml:space="preserve">тсутствие этих полос в образцах, полученных </w:t>
      </w:r>
      <w:r w:rsidR="003363DD" w:rsidRPr="00AD47D9">
        <w:rPr>
          <w:color w:val="000000"/>
        </w:rPr>
        <w:t xml:space="preserve">при </w:t>
      </w:r>
      <w:r w:rsidRPr="00AD47D9">
        <w:rPr>
          <w:color w:val="000000"/>
        </w:rPr>
        <w:t>2 и 3 час</w:t>
      </w:r>
      <w:r w:rsidR="003363DD" w:rsidRPr="00AD47D9">
        <w:rPr>
          <w:color w:val="000000"/>
        </w:rPr>
        <w:t>ах</w:t>
      </w:r>
      <w:r w:rsidRPr="00AD47D9">
        <w:rPr>
          <w:color w:val="000000"/>
        </w:rPr>
        <w:t xml:space="preserve"> перемешивания, указывает на неполноту образования мостиковых связей </w:t>
      </w:r>
      <w:proofErr w:type="spellStart"/>
      <w:r w:rsidRPr="00AD47D9">
        <w:rPr>
          <w:color w:val="000000"/>
        </w:rPr>
        <w:t>Si</w:t>
      </w:r>
      <w:proofErr w:type="spellEnd"/>
      <w:r w:rsidRPr="00AD47D9">
        <w:rPr>
          <w:color w:val="000000"/>
        </w:rPr>
        <w:t>-O-</w:t>
      </w:r>
      <w:proofErr w:type="spellStart"/>
      <w:r w:rsidRPr="00AD47D9">
        <w:rPr>
          <w:color w:val="000000"/>
        </w:rPr>
        <w:t>Si</w:t>
      </w:r>
      <w:proofErr w:type="spellEnd"/>
      <w:r w:rsidRPr="00AD47D9">
        <w:rPr>
          <w:color w:val="000000"/>
        </w:rPr>
        <w:t xml:space="preserve">. </w:t>
      </w:r>
      <w:r w:rsidR="00B026C7" w:rsidRPr="00AD47D9">
        <w:rPr>
          <w:color w:val="000000"/>
        </w:rPr>
        <w:t>С</w:t>
      </w:r>
      <w:r w:rsidRPr="00AD47D9">
        <w:rPr>
          <w:color w:val="000000"/>
        </w:rPr>
        <w:t xml:space="preserve">двиг полосы валентных колебаний при </w:t>
      </w:r>
      <w:proofErr w:type="spellStart"/>
      <w:r w:rsidRPr="00AD47D9">
        <w:rPr>
          <w:color w:val="000000"/>
        </w:rPr>
        <w:t>до</w:t>
      </w:r>
      <w:r w:rsidR="00A303D3" w:rsidRPr="00AD47D9">
        <w:rPr>
          <w:color w:val="000000"/>
        </w:rPr>
        <w:t>пировании</w:t>
      </w:r>
      <w:proofErr w:type="spellEnd"/>
      <w:r w:rsidR="00A303D3" w:rsidRPr="00AD47D9">
        <w:rPr>
          <w:color w:val="000000"/>
        </w:rPr>
        <w:t xml:space="preserve"> ионами</w:t>
      </w:r>
      <w:r w:rsidRPr="00AD47D9">
        <w:rPr>
          <w:color w:val="000000"/>
        </w:rPr>
        <w:t xml:space="preserve"> </w:t>
      </w:r>
      <w:r w:rsidR="00A303D3" w:rsidRPr="00AD47D9">
        <w:rPr>
          <w:color w:val="000000"/>
        </w:rPr>
        <w:t>Cu</w:t>
      </w:r>
      <w:r w:rsidR="00A303D3" w:rsidRPr="00AD47D9">
        <w:rPr>
          <w:color w:val="000000"/>
          <w:vertAlign w:val="superscript"/>
        </w:rPr>
        <w:t>2+</w:t>
      </w:r>
      <w:r w:rsidR="00A303D3" w:rsidRPr="00AD47D9">
        <w:rPr>
          <w:color w:val="000000"/>
        </w:rPr>
        <w:t>, Zn</w:t>
      </w:r>
      <w:r w:rsidR="00A303D3" w:rsidRPr="00AD47D9">
        <w:rPr>
          <w:color w:val="000000"/>
          <w:vertAlign w:val="superscript"/>
        </w:rPr>
        <w:t>2+</w:t>
      </w:r>
      <w:r w:rsidR="00A303D3" w:rsidRPr="00AD47D9">
        <w:rPr>
          <w:color w:val="000000"/>
        </w:rPr>
        <w:t>, Sr</w:t>
      </w:r>
      <w:r w:rsidR="00A303D3" w:rsidRPr="00AD47D9">
        <w:rPr>
          <w:color w:val="000000"/>
          <w:vertAlign w:val="superscript"/>
        </w:rPr>
        <w:t xml:space="preserve">2+ </w:t>
      </w:r>
      <w:r w:rsidR="00031383" w:rsidRPr="00AD47D9">
        <w:rPr>
          <w:color w:val="000000"/>
        </w:rPr>
        <w:t>наблюдается</w:t>
      </w:r>
      <w:r w:rsidRPr="00AD47D9">
        <w:rPr>
          <w:color w:val="000000"/>
        </w:rPr>
        <w:t xml:space="preserve"> </w:t>
      </w:r>
      <w:r w:rsidR="00A303D3" w:rsidRPr="00AD47D9">
        <w:rPr>
          <w:color w:val="000000"/>
        </w:rPr>
        <w:t xml:space="preserve">из-за образования </w:t>
      </w:r>
      <w:proofErr w:type="spellStart"/>
      <w:r w:rsidR="00A303D3" w:rsidRPr="00AD47D9">
        <w:rPr>
          <w:color w:val="000000"/>
        </w:rPr>
        <w:t>немостиковых</w:t>
      </w:r>
      <w:proofErr w:type="spellEnd"/>
      <w:r w:rsidR="00A303D3" w:rsidRPr="00AD47D9">
        <w:rPr>
          <w:color w:val="000000"/>
        </w:rPr>
        <w:t xml:space="preserve"> атомов кислорода </w:t>
      </w:r>
      <w:r w:rsidR="00960DFC" w:rsidRPr="00AD47D9">
        <w:rPr>
          <w:color w:val="000000"/>
        </w:rPr>
        <w:t xml:space="preserve">с </w:t>
      </w:r>
      <w:r w:rsidR="00A303D3" w:rsidRPr="00AD47D9">
        <w:rPr>
          <w:color w:val="000000"/>
        </w:rPr>
        <w:t>катионами металлов.</w:t>
      </w:r>
    </w:p>
    <w:p w14:paraId="5BE1303C" w14:textId="6526B1DA" w:rsidR="00B026C7" w:rsidRPr="00542C53" w:rsidRDefault="00551F3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proofErr w:type="spellStart"/>
      <w:r>
        <w:rPr>
          <w:color w:val="000000"/>
        </w:rPr>
        <w:t>М</w:t>
      </w:r>
      <w:r w:rsidR="001E7F34" w:rsidRPr="001E7F34">
        <w:rPr>
          <w:color w:val="000000"/>
        </w:rPr>
        <w:t>езопористо</w:t>
      </w:r>
      <w:r>
        <w:rPr>
          <w:color w:val="000000"/>
        </w:rPr>
        <w:t>сть</w:t>
      </w:r>
      <w:proofErr w:type="spellEnd"/>
      <w:r w:rsidR="001E7F34" w:rsidRPr="001E7F34">
        <w:rPr>
          <w:color w:val="000000"/>
        </w:rPr>
        <w:t xml:space="preserve"> материала</w:t>
      </w:r>
      <w:r w:rsidR="001E7F34">
        <w:rPr>
          <w:color w:val="000000"/>
        </w:rPr>
        <w:t xml:space="preserve"> подтверждал</w:t>
      </w:r>
      <w:r>
        <w:rPr>
          <w:color w:val="000000"/>
        </w:rPr>
        <w:t>а</w:t>
      </w:r>
      <w:r w:rsidR="001E7F34">
        <w:rPr>
          <w:color w:val="000000"/>
        </w:rPr>
        <w:t xml:space="preserve">сь методом </w:t>
      </w:r>
      <w:r w:rsidR="001E7F34" w:rsidRPr="001E7F34">
        <w:rPr>
          <w:color w:val="000000"/>
        </w:rPr>
        <w:t>низкотемпературной сорбции азота</w:t>
      </w:r>
      <w:r w:rsidR="001E7F34">
        <w:rPr>
          <w:color w:val="000000"/>
        </w:rPr>
        <w:t xml:space="preserve">: </w:t>
      </w:r>
      <w:r w:rsidR="00636A5D">
        <w:rPr>
          <w:color w:val="000000"/>
        </w:rPr>
        <w:t>и</w:t>
      </w:r>
      <w:r w:rsidR="00636A5D" w:rsidRPr="00636A5D">
        <w:rPr>
          <w:color w:val="000000"/>
        </w:rPr>
        <w:t>зотермы всех образцов соответствуют типу IV по классификации IUPAC</w:t>
      </w:r>
      <w:r w:rsidR="00636A5D">
        <w:rPr>
          <w:color w:val="000000"/>
        </w:rPr>
        <w:t xml:space="preserve">. </w:t>
      </w:r>
      <w:r w:rsidR="00636A5D" w:rsidRPr="00636A5D">
        <w:rPr>
          <w:color w:val="000000"/>
        </w:rPr>
        <w:t>Определено, что с увеличением времени синтеза площадь удельной поверхности образцов возрастает, в то время как средний диаметр пор уменьшается</w:t>
      </w:r>
      <w:r w:rsidR="008A20CF">
        <w:rPr>
          <w:color w:val="000000"/>
        </w:rPr>
        <w:t xml:space="preserve">. </w:t>
      </w:r>
      <w:r w:rsidR="00524301">
        <w:rPr>
          <w:color w:val="000000"/>
        </w:rPr>
        <w:t xml:space="preserve">Добавление ионов-модификаторов </w:t>
      </w:r>
      <w:r w:rsidR="008A20CF">
        <w:rPr>
          <w:color w:val="000000"/>
        </w:rPr>
        <w:t xml:space="preserve">приводит к снижению </w:t>
      </w:r>
      <w:r w:rsidR="00D30E91">
        <w:rPr>
          <w:color w:val="000000"/>
        </w:rPr>
        <w:t>площад</w:t>
      </w:r>
      <w:r w:rsidR="008A20CF">
        <w:rPr>
          <w:color w:val="000000"/>
        </w:rPr>
        <w:t>и</w:t>
      </w:r>
      <w:r w:rsidR="00D30E91">
        <w:rPr>
          <w:color w:val="000000"/>
        </w:rPr>
        <w:t xml:space="preserve"> удельной поверхности и </w:t>
      </w:r>
      <w:r w:rsidR="008A20CF">
        <w:rPr>
          <w:color w:val="000000"/>
        </w:rPr>
        <w:t>росту диаметра пор. О</w:t>
      </w:r>
      <w:r w:rsidR="008A20CF" w:rsidRPr="008A20CF">
        <w:rPr>
          <w:color w:val="000000"/>
        </w:rPr>
        <w:t>бъём пор практически не изменяется.</w:t>
      </w:r>
    </w:p>
    <w:p w14:paraId="38608CA4" w14:textId="05B6E975" w:rsidR="00ED0859" w:rsidRPr="00551F3A" w:rsidRDefault="0099477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2C53">
        <w:rPr>
          <w:color w:val="000000" w:themeColor="text1"/>
        </w:rPr>
        <w:t>В результате исследований получены обр</w:t>
      </w:r>
      <w:r w:rsidRPr="00994779">
        <w:rPr>
          <w:color w:val="000000"/>
        </w:rPr>
        <w:t>азцы биоактивного стекла состава 60SiO₂–40CaO и 60SiO₂–25CaO-5ZnO-5CuO-5SrO при различной продолжительности синтеза. Определен</w:t>
      </w:r>
      <w:r w:rsidR="00AC6376">
        <w:rPr>
          <w:color w:val="000000"/>
        </w:rPr>
        <w:t>ы</w:t>
      </w:r>
      <w:r w:rsidRPr="00994779">
        <w:rPr>
          <w:color w:val="000000"/>
        </w:rPr>
        <w:t xml:space="preserve"> оптимальное время синтеза - 4 часа перемешивания, так как его достаточно для установления прочной связи </w:t>
      </w:r>
      <w:proofErr w:type="spellStart"/>
      <w:r w:rsidRPr="00994779">
        <w:rPr>
          <w:color w:val="000000"/>
        </w:rPr>
        <w:t>Si</w:t>
      </w:r>
      <w:proofErr w:type="spellEnd"/>
      <w:r w:rsidRPr="00994779">
        <w:rPr>
          <w:color w:val="000000"/>
        </w:rPr>
        <w:t>-O-</w:t>
      </w:r>
      <w:proofErr w:type="spellStart"/>
      <w:r w:rsidRPr="00994779">
        <w:rPr>
          <w:color w:val="000000"/>
        </w:rPr>
        <w:t>Si</w:t>
      </w:r>
      <w:proofErr w:type="spellEnd"/>
      <w:r w:rsidRPr="00994779">
        <w:rPr>
          <w:color w:val="000000"/>
        </w:rPr>
        <w:t xml:space="preserve">, </w:t>
      </w:r>
      <w:r>
        <w:rPr>
          <w:color w:val="000000"/>
        </w:rPr>
        <w:t xml:space="preserve">закономерности изменения физико-химических свойств, </w:t>
      </w:r>
      <w:r w:rsidRPr="00994779">
        <w:rPr>
          <w:color w:val="000000"/>
        </w:rPr>
        <w:t>а также последовательность легирования ион</w:t>
      </w:r>
      <w:r w:rsidR="00AC6376">
        <w:rPr>
          <w:color w:val="000000"/>
        </w:rPr>
        <w:t>ами</w:t>
      </w:r>
      <w:r w:rsidRPr="00994779">
        <w:rPr>
          <w:color w:val="000000"/>
        </w:rPr>
        <w:t>, при которой не происходит образование кристаллических фаз.</w:t>
      </w:r>
    </w:p>
    <w:bookmarkEnd w:id="1"/>
    <w:p w14:paraId="735E964E" w14:textId="27727767" w:rsidR="00524301" w:rsidRDefault="00A61DAF" w:rsidP="004D22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61DAF">
        <w:rPr>
          <w:i/>
          <w:iCs/>
          <w:color w:val="000000"/>
        </w:rPr>
        <w:t>Работа выполнена при финансовой поддержке гранта РНФ № 24-43-20044 с использованием оборудования ТРЦКП НИ ТГУ.</w:t>
      </w:r>
    </w:p>
    <w:sectPr w:rsidR="00524301" w:rsidSect="00A61D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60038">
    <w:abstractNumId w:val="2"/>
  </w:num>
  <w:num w:numId="2" w16cid:durableId="812719583">
    <w:abstractNumId w:val="3"/>
  </w:num>
  <w:num w:numId="3" w16cid:durableId="195234654">
    <w:abstractNumId w:val="1"/>
  </w:num>
  <w:num w:numId="4" w16cid:durableId="162257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383"/>
    <w:rsid w:val="00063966"/>
    <w:rsid w:val="00075D6E"/>
    <w:rsid w:val="00086081"/>
    <w:rsid w:val="0009449A"/>
    <w:rsid w:val="00094FD0"/>
    <w:rsid w:val="000E334E"/>
    <w:rsid w:val="000E3BC9"/>
    <w:rsid w:val="00101A1C"/>
    <w:rsid w:val="00103657"/>
    <w:rsid w:val="00106375"/>
    <w:rsid w:val="00107AA3"/>
    <w:rsid w:val="00116478"/>
    <w:rsid w:val="00130241"/>
    <w:rsid w:val="001D44A9"/>
    <w:rsid w:val="001E61C2"/>
    <w:rsid w:val="001E7F34"/>
    <w:rsid w:val="001F0493"/>
    <w:rsid w:val="0022260A"/>
    <w:rsid w:val="002264EE"/>
    <w:rsid w:val="0023307C"/>
    <w:rsid w:val="002B1CD0"/>
    <w:rsid w:val="0031361E"/>
    <w:rsid w:val="003363DD"/>
    <w:rsid w:val="00344930"/>
    <w:rsid w:val="00373E2D"/>
    <w:rsid w:val="00391C38"/>
    <w:rsid w:val="003A476D"/>
    <w:rsid w:val="003B76D6"/>
    <w:rsid w:val="003C53F0"/>
    <w:rsid w:val="003D09AD"/>
    <w:rsid w:val="003E2601"/>
    <w:rsid w:val="003F4E6B"/>
    <w:rsid w:val="00400F5C"/>
    <w:rsid w:val="004A26A3"/>
    <w:rsid w:val="004D2258"/>
    <w:rsid w:val="004F0EDF"/>
    <w:rsid w:val="00522BF1"/>
    <w:rsid w:val="00524301"/>
    <w:rsid w:val="00542C53"/>
    <w:rsid w:val="00551F3A"/>
    <w:rsid w:val="00567D8C"/>
    <w:rsid w:val="00590166"/>
    <w:rsid w:val="005B07E6"/>
    <w:rsid w:val="005B7BD4"/>
    <w:rsid w:val="005D022B"/>
    <w:rsid w:val="005D5DF9"/>
    <w:rsid w:val="005E5BE9"/>
    <w:rsid w:val="00636A5D"/>
    <w:rsid w:val="0064469A"/>
    <w:rsid w:val="00665279"/>
    <w:rsid w:val="0069427D"/>
    <w:rsid w:val="006F7A19"/>
    <w:rsid w:val="00705378"/>
    <w:rsid w:val="007213E1"/>
    <w:rsid w:val="00727F1A"/>
    <w:rsid w:val="0074408D"/>
    <w:rsid w:val="00775389"/>
    <w:rsid w:val="0078724C"/>
    <w:rsid w:val="00797838"/>
    <w:rsid w:val="007C36D8"/>
    <w:rsid w:val="007F2744"/>
    <w:rsid w:val="008331DE"/>
    <w:rsid w:val="008931BE"/>
    <w:rsid w:val="008A20CF"/>
    <w:rsid w:val="008C67E3"/>
    <w:rsid w:val="00914205"/>
    <w:rsid w:val="00921D45"/>
    <w:rsid w:val="00932E73"/>
    <w:rsid w:val="009426C0"/>
    <w:rsid w:val="00960DFC"/>
    <w:rsid w:val="00980A65"/>
    <w:rsid w:val="00994779"/>
    <w:rsid w:val="009A66DB"/>
    <w:rsid w:val="009B2F80"/>
    <w:rsid w:val="009B3300"/>
    <w:rsid w:val="009F3380"/>
    <w:rsid w:val="00A02163"/>
    <w:rsid w:val="00A303D3"/>
    <w:rsid w:val="00A314FE"/>
    <w:rsid w:val="00A61DAF"/>
    <w:rsid w:val="00AA1D62"/>
    <w:rsid w:val="00AC6376"/>
    <w:rsid w:val="00AD47D9"/>
    <w:rsid w:val="00AD7380"/>
    <w:rsid w:val="00AF792E"/>
    <w:rsid w:val="00B026C7"/>
    <w:rsid w:val="00B02FB3"/>
    <w:rsid w:val="00B87EB0"/>
    <w:rsid w:val="00BA07EA"/>
    <w:rsid w:val="00BB29C4"/>
    <w:rsid w:val="00BF36F8"/>
    <w:rsid w:val="00BF4622"/>
    <w:rsid w:val="00C220AB"/>
    <w:rsid w:val="00C2310F"/>
    <w:rsid w:val="00C36346"/>
    <w:rsid w:val="00C844E2"/>
    <w:rsid w:val="00CD00B1"/>
    <w:rsid w:val="00D22306"/>
    <w:rsid w:val="00D30E91"/>
    <w:rsid w:val="00D37D84"/>
    <w:rsid w:val="00D42542"/>
    <w:rsid w:val="00D8121C"/>
    <w:rsid w:val="00DD47C4"/>
    <w:rsid w:val="00DF53DD"/>
    <w:rsid w:val="00E22189"/>
    <w:rsid w:val="00E653D2"/>
    <w:rsid w:val="00E72DE0"/>
    <w:rsid w:val="00E74069"/>
    <w:rsid w:val="00E81D35"/>
    <w:rsid w:val="00EB1F49"/>
    <w:rsid w:val="00ED0859"/>
    <w:rsid w:val="00F55054"/>
    <w:rsid w:val="00F865B3"/>
    <w:rsid w:val="00F86BDC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2026-03-21T09:34:00Z</dcterms:created>
  <dcterms:modified xsi:type="dcterms:W3CDTF">2026-03-21T09:35:00Z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