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D2BE" w14:textId="088FFF75" w:rsidR="009553AB" w:rsidRPr="009553AB" w:rsidRDefault="009553AB" w:rsidP="00A24A7C">
      <w:pPr>
        <w:pStyle w:val="a3"/>
        <w:rPr>
          <w:sz w:val="24"/>
          <w:szCs w:val="24"/>
        </w:rPr>
      </w:pPr>
      <w:r w:rsidRPr="009553AB">
        <w:rPr>
          <w:sz w:val="24"/>
          <w:szCs w:val="24"/>
        </w:rPr>
        <w:t>Гидротермальный синтез наночастиц оксида олова для применения в качестве электрон-транспортного слоя в перовскитных солнечных элементах</w:t>
      </w:r>
    </w:p>
    <w:p w14:paraId="6C1BBCC4" w14:textId="3E25F885" w:rsidR="001D2AEA" w:rsidRPr="00A24A7C" w:rsidRDefault="001D2AEA" w:rsidP="00A24A7C">
      <w:pPr>
        <w:pStyle w:val="a3"/>
        <w:rPr>
          <w:i/>
          <w:iCs/>
          <w:sz w:val="24"/>
          <w:szCs w:val="24"/>
        </w:rPr>
      </w:pPr>
      <w:r w:rsidRPr="00A24A7C">
        <w:rPr>
          <w:i/>
          <w:sz w:val="24"/>
          <w:szCs w:val="24"/>
        </w:rPr>
        <w:t xml:space="preserve">Горбачев П.Е., </w:t>
      </w:r>
      <w:proofErr w:type="spellStart"/>
      <w:r w:rsidRPr="00A24A7C">
        <w:rPr>
          <w:i/>
          <w:sz w:val="24"/>
          <w:szCs w:val="24"/>
        </w:rPr>
        <w:t>Живчикова</w:t>
      </w:r>
      <w:proofErr w:type="spellEnd"/>
      <w:r w:rsidRPr="00A24A7C">
        <w:rPr>
          <w:i/>
          <w:sz w:val="24"/>
          <w:szCs w:val="24"/>
        </w:rPr>
        <w:t xml:space="preserve"> </w:t>
      </w:r>
      <w:r w:rsidRPr="00A24A7C">
        <w:rPr>
          <w:i/>
          <w:sz w:val="24"/>
          <w:szCs w:val="24"/>
          <w:lang w:val="en-US"/>
        </w:rPr>
        <w:t>A</w:t>
      </w:r>
      <w:r w:rsidRPr="00A24A7C">
        <w:rPr>
          <w:i/>
          <w:sz w:val="24"/>
          <w:szCs w:val="24"/>
        </w:rPr>
        <w:t>.Н.</w:t>
      </w:r>
      <w:r w:rsidRPr="00A24A7C">
        <w:rPr>
          <w:i/>
          <w:iCs/>
          <w:sz w:val="24"/>
          <w:szCs w:val="24"/>
        </w:rPr>
        <w:t xml:space="preserve">, </w:t>
      </w:r>
      <w:r w:rsidRPr="00A24A7C">
        <w:rPr>
          <w:i/>
          <w:sz w:val="24"/>
          <w:szCs w:val="24"/>
        </w:rPr>
        <w:t>Королева Е.А., Теплякова М.М.</w:t>
      </w:r>
      <w:r w:rsidRPr="00A24A7C">
        <w:rPr>
          <w:i/>
          <w:iCs/>
          <w:sz w:val="24"/>
          <w:szCs w:val="24"/>
        </w:rPr>
        <w:t>, Лучкин С.Ю.</w:t>
      </w:r>
    </w:p>
    <w:p w14:paraId="7F25948C" w14:textId="77777777" w:rsidR="006B3283" w:rsidRPr="001D2AEA" w:rsidRDefault="001D2AEA" w:rsidP="006B3283">
      <w:pPr>
        <w:pStyle w:val="a3"/>
        <w:rPr>
          <w:b w:val="0"/>
          <w:bCs/>
          <w:i/>
          <w:sz w:val="24"/>
          <w:szCs w:val="24"/>
        </w:rPr>
      </w:pPr>
      <w:r w:rsidRPr="001D2AEA">
        <w:rPr>
          <w:b w:val="0"/>
          <w:bCs/>
          <w:i/>
          <w:sz w:val="24"/>
          <w:szCs w:val="24"/>
        </w:rPr>
        <w:t>Студент, 1 курс магистратуры</w:t>
      </w:r>
    </w:p>
    <w:p w14:paraId="5FC0CE0C" w14:textId="77777777" w:rsidR="006B3283" w:rsidRPr="00F74644" w:rsidRDefault="006A4883" w:rsidP="006B3283">
      <w:pPr>
        <w:pStyle w:val="a4"/>
        <w:jc w:val="center"/>
        <w:rPr>
          <w:i/>
          <w:szCs w:val="24"/>
        </w:rPr>
      </w:pPr>
      <w:r w:rsidRPr="00F74644">
        <w:rPr>
          <w:i/>
          <w:szCs w:val="24"/>
        </w:rPr>
        <w:t>Сколковский институт науки и технологий, Москва, Россия</w:t>
      </w:r>
    </w:p>
    <w:p w14:paraId="02AD80B3" w14:textId="77777777" w:rsidR="00F74644" w:rsidRPr="001D2AEA" w:rsidRDefault="002B120C" w:rsidP="001D2AEA">
      <w:pPr>
        <w:pStyle w:val="a4"/>
        <w:jc w:val="center"/>
        <w:rPr>
          <w:i/>
          <w:szCs w:val="24"/>
        </w:rPr>
      </w:pPr>
      <w:r w:rsidRPr="00F74644">
        <w:rPr>
          <w:i/>
          <w:szCs w:val="24"/>
          <w:lang w:val="en-US"/>
        </w:rPr>
        <w:t>E</w:t>
      </w:r>
      <w:r w:rsidRPr="009553AB">
        <w:rPr>
          <w:i/>
          <w:szCs w:val="24"/>
        </w:rPr>
        <w:t>-</w:t>
      </w:r>
      <w:r w:rsidRPr="00F74644">
        <w:rPr>
          <w:i/>
          <w:szCs w:val="24"/>
          <w:lang w:val="en-US"/>
        </w:rPr>
        <w:t>mail</w:t>
      </w:r>
      <w:r w:rsidRPr="009553AB">
        <w:rPr>
          <w:i/>
          <w:szCs w:val="24"/>
        </w:rPr>
        <w:t xml:space="preserve">: </w:t>
      </w:r>
      <w:proofErr w:type="spellStart"/>
      <w:r w:rsidR="006A4883" w:rsidRPr="001D2AEA">
        <w:rPr>
          <w:i/>
          <w:szCs w:val="24"/>
          <w:u w:val="single"/>
          <w:lang w:val="en-US"/>
        </w:rPr>
        <w:t>GorbachevPE</w:t>
      </w:r>
      <w:proofErr w:type="spellEnd"/>
      <w:r w:rsidR="006A4883" w:rsidRPr="009553AB">
        <w:rPr>
          <w:i/>
          <w:szCs w:val="24"/>
          <w:u w:val="single"/>
        </w:rPr>
        <w:t>03@</w:t>
      </w:r>
      <w:proofErr w:type="spellStart"/>
      <w:r w:rsidR="006A4883" w:rsidRPr="001D2AEA">
        <w:rPr>
          <w:i/>
          <w:szCs w:val="24"/>
          <w:u w:val="single"/>
          <w:lang w:val="en-US"/>
        </w:rPr>
        <w:t>yandex</w:t>
      </w:r>
      <w:proofErr w:type="spellEnd"/>
      <w:r w:rsidR="006A4883" w:rsidRPr="009553AB">
        <w:rPr>
          <w:i/>
          <w:szCs w:val="24"/>
          <w:u w:val="single"/>
        </w:rPr>
        <w:t>.</w:t>
      </w:r>
      <w:proofErr w:type="spellStart"/>
      <w:r w:rsidR="006A4883" w:rsidRPr="001D2AEA">
        <w:rPr>
          <w:i/>
          <w:szCs w:val="24"/>
          <w:u w:val="single"/>
          <w:lang w:val="en-US"/>
        </w:rPr>
        <w:t>ru</w:t>
      </w:r>
      <w:proofErr w:type="spellEnd"/>
    </w:p>
    <w:p w14:paraId="552EFA70" w14:textId="77777777" w:rsidR="00F74644" w:rsidRPr="009D7D74" w:rsidRDefault="00F74644" w:rsidP="00F74644">
      <w:pPr>
        <w:ind w:firstLine="397"/>
        <w:jc w:val="both"/>
        <w:rPr>
          <w:szCs w:val="24"/>
        </w:rPr>
      </w:pPr>
      <w:r w:rsidRPr="009D7D74">
        <w:rPr>
          <w:szCs w:val="24"/>
        </w:rPr>
        <w:t>В настоящее время перовскитные солнечные элементы (</w:t>
      </w:r>
      <w:r w:rsidRPr="00F74644">
        <w:rPr>
          <w:szCs w:val="24"/>
        </w:rPr>
        <w:t>ПСЭ</w:t>
      </w:r>
      <w:r w:rsidRPr="009D7D74">
        <w:rPr>
          <w:szCs w:val="24"/>
        </w:rPr>
        <w:t>) представляют собой быстро развивающуюся область технологий солнечной энергетики благодаря своей замечательной эффективности преобразования света (26,7%) [1], что делает их конкурентоспособными по сравнению с традиционными солнечными элементами на основе кремния.</w:t>
      </w:r>
    </w:p>
    <w:p w14:paraId="064A895D" w14:textId="77777777" w:rsidR="00F74644" w:rsidRPr="009D7D74" w:rsidRDefault="00F74644" w:rsidP="00F74644">
      <w:pPr>
        <w:ind w:firstLine="397"/>
        <w:jc w:val="both"/>
        <w:rPr>
          <w:szCs w:val="24"/>
        </w:rPr>
      </w:pPr>
      <w:r w:rsidRPr="009D7D74">
        <w:rPr>
          <w:szCs w:val="24"/>
        </w:rPr>
        <w:t xml:space="preserve">Важнейшим компонентом, обеспечивающим превосходные характеристики </w:t>
      </w:r>
      <w:r w:rsidRPr="00F74644">
        <w:rPr>
          <w:szCs w:val="24"/>
        </w:rPr>
        <w:t>ПСЭ</w:t>
      </w:r>
      <w:r w:rsidRPr="009D7D74">
        <w:rPr>
          <w:szCs w:val="24"/>
        </w:rPr>
        <w:t xml:space="preserve">, является </w:t>
      </w:r>
      <w:r w:rsidRPr="00F74644">
        <w:rPr>
          <w:szCs w:val="24"/>
        </w:rPr>
        <w:t>электрон транспортный слой</w:t>
      </w:r>
      <w:r w:rsidRPr="009D7D74">
        <w:rPr>
          <w:szCs w:val="24"/>
        </w:rPr>
        <w:t xml:space="preserve"> (</w:t>
      </w:r>
      <w:r w:rsidRPr="00F74644">
        <w:rPr>
          <w:szCs w:val="24"/>
        </w:rPr>
        <w:t>ЭТС</w:t>
      </w:r>
      <w:r w:rsidRPr="009D7D74">
        <w:rPr>
          <w:szCs w:val="24"/>
        </w:rPr>
        <w:t xml:space="preserve">). </w:t>
      </w:r>
      <w:r w:rsidRPr="00F74644">
        <w:rPr>
          <w:szCs w:val="24"/>
        </w:rPr>
        <w:t>ЭТС</w:t>
      </w:r>
      <w:r w:rsidRPr="009D7D74">
        <w:rPr>
          <w:szCs w:val="24"/>
        </w:rPr>
        <w:t xml:space="preserve"> отвечает за </w:t>
      </w:r>
      <w:r w:rsidRPr="00F74644">
        <w:rPr>
          <w:szCs w:val="24"/>
        </w:rPr>
        <w:t>транспорт</w:t>
      </w:r>
      <w:r w:rsidRPr="009D7D74">
        <w:rPr>
          <w:szCs w:val="24"/>
        </w:rPr>
        <w:t xml:space="preserve"> </w:t>
      </w:r>
      <w:proofErr w:type="spellStart"/>
      <w:r w:rsidRPr="009D7D74">
        <w:rPr>
          <w:szCs w:val="24"/>
        </w:rPr>
        <w:t>фотогенерируемых</w:t>
      </w:r>
      <w:proofErr w:type="spellEnd"/>
      <w:r w:rsidRPr="009D7D74">
        <w:rPr>
          <w:szCs w:val="24"/>
        </w:rPr>
        <w:t xml:space="preserve"> электронов из слоя перовскита </w:t>
      </w:r>
      <w:r w:rsidR="00B07244">
        <w:rPr>
          <w:szCs w:val="24"/>
        </w:rPr>
        <w:t xml:space="preserve">к </w:t>
      </w:r>
      <w:r w:rsidR="008423F1">
        <w:rPr>
          <w:szCs w:val="24"/>
        </w:rPr>
        <w:t>электрон собирающему</w:t>
      </w:r>
      <w:r w:rsidR="00B07244">
        <w:rPr>
          <w:szCs w:val="24"/>
        </w:rPr>
        <w:t xml:space="preserve"> электроду</w:t>
      </w:r>
      <w:r w:rsidRPr="009D7D74">
        <w:rPr>
          <w:szCs w:val="24"/>
        </w:rPr>
        <w:t>.</w:t>
      </w:r>
    </w:p>
    <w:p w14:paraId="748463C3" w14:textId="77777777" w:rsidR="00F74644" w:rsidRPr="009D7D74" w:rsidRDefault="00F74644" w:rsidP="00F74644">
      <w:pPr>
        <w:ind w:firstLine="397"/>
        <w:jc w:val="both"/>
        <w:rPr>
          <w:szCs w:val="24"/>
        </w:rPr>
      </w:pPr>
      <w:r w:rsidRPr="009D7D74">
        <w:rPr>
          <w:szCs w:val="24"/>
        </w:rPr>
        <w:t xml:space="preserve">Оксид олова (IV) является одним из наиболее перспективных </w:t>
      </w:r>
      <w:r w:rsidRPr="00F74644">
        <w:rPr>
          <w:szCs w:val="24"/>
        </w:rPr>
        <w:t>материалов</w:t>
      </w:r>
      <w:r w:rsidRPr="009D7D74">
        <w:rPr>
          <w:szCs w:val="24"/>
        </w:rPr>
        <w:t xml:space="preserve"> для использования в качестве </w:t>
      </w:r>
      <w:r w:rsidRPr="00F74644">
        <w:rPr>
          <w:szCs w:val="24"/>
        </w:rPr>
        <w:t>ЭТС</w:t>
      </w:r>
      <w:r w:rsidRPr="009D7D74">
        <w:rPr>
          <w:szCs w:val="24"/>
        </w:rPr>
        <w:t xml:space="preserve"> благодаря широкой </w:t>
      </w:r>
      <w:r w:rsidRPr="00F74644">
        <w:rPr>
          <w:szCs w:val="24"/>
        </w:rPr>
        <w:t>запрещенной зоне</w:t>
      </w:r>
      <w:r w:rsidRPr="009D7D74">
        <w:rPr>
          <w:szCs w:val="24"/>
        </w:rPr>
        <w:t xml:space="preserve">, </w:t>
      </w:r>
      <w:r w:rsidRPr="00F74644">
        <w:rPr>
          <w:szCs w:val="24"/>
        </w:rPr>
        <w:t>хорошему</w:t>
      </w:r>
      <w:r w:rsidRPr="009D7D74">
        <w:rPr>
          <w:szCs w:val="24"/>
        </w:rPr>
        <w:t xml:space="preserve"> </w:t>
      </w:r>
      <w:r w:rsidRPr="00F74644">
        <w:rPr>
          <w:szCs w:val="24"/>
        </w:rPr>
        <w:t>пропусканию света</w:t>
      </w:r>
      <w:r w:rsidRPr="009D7D74">
        <w:rPr>
          <w:szCs w:val="24"/>
        </w:rPr>
        <w:t xml:space="preserve">, высокой подвижности носителей заряда и химической </w:t>
      </w:r>
      <w:r w:rsidRPr="00F74644">
        <w:rPr>
          <w:szCs w:val="24"/>
        </w:rPr>
        <w:t>стабильности</w:t>
      </w:r>
      <w:r w:rsidRPr="009D7D74">
        <w:rPr>
          <w:szCs w:val="24"/>
        </w:rPr>
        <w:t xml:space="preserve"> [2]. В литературе описано множество методик синтеза оксида олова</w:t>
      </w:r>
      <w:r w:rsidR="00B07244">
        <w:rPr>
          <w:szCs w:val="24"/>
        </w:rPr>
        <w:t xml:space="preserve"> </w:t>
      </w:r>
      <w:r w:rsidRPr="009D7D74">
        <w:rPr>
          <w:szCs w:val="24"/>
        </w:rPr>
        <w:t>(IV)</w:t>
      </w:r>
      <w:r w:rsidRPr="00F74644">
        <w:rPr>
          <w:szCs w:val="24"/>
        </w:rPr>
        <w:t xml:space="preserve"> (</w:t>
      </w:r>
      <w:r w:rsidRPr="00F74644">
        <w:rPr>
          <w:szCs w:val="24"/>
          <w:lang w:val="en-US"/>
        </w:rPr>
        <w:t>SnO</w:t>
      </w:r>
      <w:r w:rsidRPr="008423F1">
        <w:rPr>
          <w:szCs w:val="24"/>
          <w:vertAlign w:val="subscript"/>
        </w:rPr>
        <w:t>2</w:t>
      </w:r>
      <w:r w:rsidRPr="00F74644">
        <w:rPr>
          <w:szCs w:val="24"/>
        </w:rPr>
        <w:t>)</w:t>
      </w:r>
      <w:r w:rsidRPr="009D7D74">
        <w:rPr>
          <w:szCs w:val="24"/>
        </w:rPr>
        <w:t>, однако они часто не позволяют достичь оптимальных физико-химических и пленкообразующих характеристик SnO</w:t>
      </w:r>
      <w:r w:rsidRPr="008423F1">
        <w:rPr>
          <w:szCs w:val="24"/>
          <w:vertAlign w:val="subscript"/>
        </w:rPr>
        <w:t>2</w:t>
      </w:r>
      <w:r w:rsidRPr="009D7D74">
        <w:rPr>
          <w:szCs w:val="24"/>
        </w:rPr>
        <w:t xml:space="preserve"> [3]. </w:t>
      </w:r>
      <w:r w:rsidRPr="00F74644">
        <w:rPr>
          <w:szCs w:val="24"/>
        </w:rPr>
        <w:t>Стоит</w:t>
      </w:r>
      <w:r w:rsidRPr="009D7D74">
        <w:rPr>
          <w:szCs w:val="24"/>
        </w:rPr>
        <w:t xml:space="preserve"> также отметить, что импорт </w:t>
      </w:r>
      <w:r w:rsidRPr="00F74644">
        <w:rPr>
          <w:szCs w:val="24"/>
        </w:rPr>
        <w:t>коллоидных растворов</w:t>
      </w:r>
      <w:r w:rsidRPr="009D7D74">
        <w:rPr>
          <w:szCs w:val="24"/>
        </w:rPr>
        <w:t xml:space="preserve"> наночастиц оксида олова в настоящее время невозможен для отечественных потребителей. </w:t>
      </w:r>
      <w:r w:rsidRPr="00F74644">
        <w:rPr>
          <w:szCs w:val="24"/>
        </w:rPr>
        <w:t>Поэтому</w:t>
      </w:r>
      <w:r w:rsidRPr="009D7D74">
        <w:rPr>
          <w:szCs w:val="24"/>
        </w:rPr>
        <w:t xml:space="preserve">, важной задачей является создание воспроизводимого и масштабируемого метода синтеза </w:t>
      </w:r>
      <w:r w:rsidRPr="008423F1">
        <w:rPr>
          <w:szCs w:val="24"/>
          <w:lang w:val="en-US"/>
        </w:rPr>
        <w:t>SnO</w:t>
      </w:r>
      <w:r w:rsidRPr="008423F1">
        <w:rPr>
          <w:szCs w:val="24"/>
          <w:vertAlign w:val="subscript"/>
        </w:rPr>
        <w:t>2</w:t>
      </w:r>
      <w:r w:rsidRPr="008423F1">
        <w:rPr>
          <w:szCs w:val="24"/>
        </w:rPr>
        <w:t>,</w:t>
      </w:r>
      <w:r w:rsidRPr="009D7D74">
        <w:rPr>
          <w:szCs w:val="24"/>
        </w:rPr>
        <w:t xml:space="preserve"> обладающего необходимыми свойствами для применения </w:t>
      </w:r>
      <w:r w:rsidRPr="00F74644">
        <w:rPr>
          <w:szCs w:val="24"/>
        </w:rPr>
        <w:t>в ПСЭ</w:t>
      </w:r>
      <w:r w:rsidRPr="009D7D74">
        <w:rPr>
          <w:szCs w:val="24"/>
        </w:rPr>
        <w:t>.</w:t>
      </w:r>
    </w:p>
    <w:p w14:paraId="15F42BC6" w14:textId="77777777" w:rsidR="00F74644" w:rsidRPr="009D7D74" w:rsidRDefault="00F74644" w:rsidP="00F74644">
      <w:pPr>
        <w:ind w:firstLine="397"/>
        <w:jc w:val="both"/>
        <w:rPr>
          <w:szCs w:val="24"/>
        </w:rPr>
      </w:pPr>
      <w:r w:rsidRPr="009D7D74">
        <w:rPr>
          <w:szCs w:val="24"/>
        </w:rPr>
        <w:t>В данном исследовании мы представляем гидротермальный метод синтеза наночастиц SnO</w:t>
      </w:r>
      <w:r w:rsidRPr="008423F1">
        <w:rPr>
          <w:szCs w:val="24"/>
          <w:vertAlign w:val="subscript"/>
        </w:rPr>
        <w:t>2</w:t>
      </w:r>
      <w:r w:rsidRPr="009D7D74">
        <w:rPr>
          <w:szCs w:val="24"/>
        </w:rPr>
        <w:t>, который позволяет получать наночастицы однородного размера, хорошо диспергированные в водных растворах и образующие однородную пленку при нанесении</w:t>
      </w:r>
      <w:r w:rsidRPr="00F74644">
        <w:rPr>
          <w:szCs w:val="24"/>
        </w:rPr>
        <w:t xml:space="preserve"> их</w:t>
      </w:r>
      <w:r w:rsidRPr="009D7D74">
        <w:rPr>
          <w:szCs w:val="24"/>
        </w:rPr>
        <w:t xml:space="preserve"> из раствора. Солнечные элементы, </w:t>
      </w:r>
      <w:r w:rsidR="00B07244">
        <w:rPr>
          <w:szCs w:val="24"/>
        </w:rPr>
        <w:t>содержащие</w:t>
      </w:r>
      <w:r w:rsidR="00B07244" w:rsidRPr="009D7D74">
        <w:rPr>
          <w:szCs w:val="24"/>
        </w:rPr>
        <w:t xml:space="preserve"> </w:t>
      </w:r>
      <w:r w:rsidRPr="009D7D74">
        <w:rPr>
          <w:szCs w:val="24"/>
        </w:rPr>
        <w:t xml:space="preserve">синтезированный </w:t>
      </w:r>
      <w:r w:rsidRPr="008423F1">
        <w:rPr>
          <w:szCs w:val="24"/>
        </w:rPr>
        <w:t>SnO</w:t>
      </w:r>
      <w:r w:rsidRPr="008423F1">
        <w:rPr>
          <w:szCs w:val="24"/>
          <w:vertAlign w:val="subscript"/>
        </w:rPr>
        <w:t>2</w:t>
      </w:r>
      <w:r w:rsidRPr="008423F1">
        <w:rPr>
          <w:szCs w:val="24"/>
        </w:rPr>
        <w:t xml:space="preserve">, </w:t>
      </w:r>
      <w:r w:rsidRPr="009D7D74">
        <w:rPr>
          <w:szCs w:val="24"/>
        </w:rPr>
        <w:t xml:space="preserve">демонстрируют </w:t>
      </w:r>
      <w:r w:rsidR="00B07244">
        <w:rPr>
          <w:szCs w:val="24"/>
        </w:rPr>
        <w:t>высокие</w:t>
      </w:r>
      <w:r w:rsidR="00B07244" w:rsidRPr="009D7D74">
        <w:rPr>
          <w:szCs w:val="24"/>
        </w:rPr>
        <w:t xml:space="preserve"> </w:t>
      </w:r>
      <w:r w:rsidRPr="009D7D74">
        <w:rPr>
          <w:szCs w:val="24"/>
        </w:rPr>
        <w:t>эффективност</w:t>
      </w:r>
      <w:r w:rsidR="00B07244">
        <w:rPr>
          <w:szCs w:val="24"/>
        </w:rPr>
        <w:t>и</w:t>
      </w:r>
      <w:r w:rsidRPr="009D7D74">
        <w:rPr>
          <w:szCs w:val="24"/>
        </w:rPr>
        <w:t xml:space="preserve"> </w:t>
      </w:r>
      <w:r w:rsidR="00B07244">
        <w:rPr>
          <w:szCs w:val="24"/>
        </w:rPr>
        <w:t>до</w:t>
      </w:r>
      <w:r w:rsidR="00B07244" w:rsidRPr="009D7D74">
        <w:rPr>
          <w:szCs w:val="24"/>
        </w:rPr>
        <w:t xml:space="preserve"> </w:t>
      </w:r>
      <w:r w:rsidRPr="009D7D74">
        <w:rPr>
          <w:szCs w:val="24"/>
        </w:rPr>
        <w:t>18,6%</w:t>
      </w:r>
      <w:r w:rsidR="00B07244">
        <w:rPr>
          <w:szCs w:val="24"/>
        </w:rPr>
        <w:t xml:space="preserve">. </w:t>
      </w:r>
      <w:r w:rsidRPr="009D7D74">
        <w:rPr>
          <w:szCs w:val="24"/>
        </w:rPr>
        <w:t xml:space="preserve">Кроме того, мы продемонстрировали возможность масштабирования </w:t>
      </w:r>
      <w:r w:rsidRPr="008423F1">
        <w:rPr>
          <w:szCs w:val="24"/>
        </w:rPr>
        <w:t>синтеза SnO</w:t>
      </w:r>
      <w:r w:rsidRPr="008423F1">
        <w:rPr>
          <w:szCs w:val="24"/>
          <w:vertAlign w:val="subscript"/>
        </w:rPr>
        <w:t>2</w:t>
      </w:r>
      <w:r w:rsidRPr="009D7D74">
        <w:rPr>
          <w:szCs w:val="24"/>
        </w:rPr>
        <w:t xml:space="preserve">, что необходимо для интеграции материала в фотоэлектрические </w:t>
      </w:r>
      <w:r w:rsidRPr="00F74644">
        <w:rPr>
          <w:szCs w:val="24"/>
        </w:rPr>
        <w:t>устройствах</w:t>
      </w:r>
      <w:r w:rsidRPr="009D7D74">
        <w:rPr>
          <w:szCs w:val="24"/>
        </w:rPr>
        <w:t xml:space="preserve"> большой площади.</w:t>
      </w:r>
    </w:p>
    <w:p w14:paraId="53400F30" w14:textId="439B3F15" w:rsidR="00F74644" w:rsidRPr="00F74644" w:rsidRDefault="00F74644" w:rsidP="00A24A7C">
      <w:pPr>
        <w:ind w:firstLine="397"/>
        <w:jc w:val="both"/>
        <w:rPr>
          <w:i/>
          <w:iCs/>
          <w:szCs w:val="24"/>
        </w:rPr>
      </w:pPr>
      <w:r w:rsidRPr="00F74644">
        <w:rPr>
          <w:i/>
          <w:iCs/>
          <w:szCs w:val="24"/>
        </w:rPr>
        <w:t>Работа выполнена при финансовой поддержке Российского научного фонда (проект № 24-73-00331).</w:t>
      </w:r>
    </w:p>
    <w:p w14:paraId="062D81F3" w14:textId="77777777" w:rsidR="006F1FDA" w:rsidRDefault="00A24A7C" w:rsidP="00A24A7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Times New Roman" w:eastAsia="Times New Roman" w:hAnsi="Times New Roman"/>
          <w:b/>
          <w:kern w:val="24"/>
          <w:szCs w:val="24"/>
          <w:lang w:val="en-US"/>
        </w:rPr>
      </w:pPr>
      <w:r w:rsidRPr="00A24A7C">
        <w:rPr>
          <w:rFonts w:ascii="Times New Roman" w:eastAsia="Times New Roman" w:hAnsi="Times New Roman"/>
          <w:b/>
          <w:kern w:val="24"/>
          <w:szCs w:val="24"/>
        </w:rPr>
        <w:t>Литература</w:t>
      </w:r>
    </w:p>
    <w:p w14:paraId="4DD024C5" w14:textId="1A8BF472" w:rsidR="00A24A7C" w:rsidRPr="006F1FDA" w:rsidRDefault="001D2AEA" w:rsidP="006F1FDA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bCs/>
          <w:szCs w:val="24"/>
          <w:lang w:val="en-US"/>
        </w:rPr>
      </w:pPr>
      <w:r w:rsidRPr="006F1FDA">
        <w:rPr>
          <w:rFonts w:ascii="Times New Roman" w:hAnsi="Times New Roman"/>
          <w:bCs/>
          <w:szCs w:val="24"/>
        </w:rPr>
        <w:t>1.</w:t>
      </w:r>
      <w:r w:rsidR="00A43A3A" w:rsidRPr="006F1FDA">
        <w:rPr>
          <w:rFonts w:ascii="Times New Roman" w:hAnsi="Times New Roman"/>
          <w:bCs/>
          <w:szCs w:val="24"/>
        </w:rPr>
        <w:t xml:space="preserve"> </w:t>
      </w:r>
      <w:proofErr w:type="spellStart"/>
      <w:r w:rsidR="00F74644" w:rsidRPr="006F1FDA">
        <w:rPr>
          <w:rFonts w:ascii="Times New Roman" w:hAnsi="Times New Roman"/>
          <w:bCs/>
          <w:szCs w:val="24"/>
        </w:rPr>
        <w:t>Zhou</w:t>
      </w:r>
      <w:proofErr w:type="spellEnd"/>
      <w:r w:rsidR="00F74644" w:rsidRPr="006F1FDA">
        <w:rPr>
          <w:rFonts w:ascii="Times New Roman" w:hAnsi="Times New Roman"/>
          <w:bCs/>
          <w:szCs w:val="24"/>
        </w:rPr>
        <w:t xml:space="preserve"> J. </w:t>
      </w:r>
      <w:proofErr w:type="spellStart"/>
      <w:r w:rsidR="00F74644" w:rsidRPr="006F1FDA">
        <w:rPr>
          <w:rFonts w:ascii="Times New Roman" w:hAnsi="Times New Roman"/>
          <w:bCs/>
          <w:szCs w:val="24"/>
        </w:rPr>
        <w:t>et</w:t>
      </w:r>
      <w:proofErr w:type="spellEnd"/>
      <w:r w:rsidR="00F74644" w:rsidRPr="006F1FDA">
        <w:rPr>
          <w:rFonts w:ascii="Times New Roman" w:hAnsi="Times New Roman"/>
          <w:bCs/>
          <w:szCs w:val="24"/>
        </w:rPr>
        <w:t xml:space="preserve"> </w:t>
      </w:r>
      <w:proofErr w:type="spellStart"/>
      <w:r w:rsidR="00F74644" w:rsidRPr="006F1FDA">
        <w:rPr>
          <w:rFonts w:ascii="Times New Roman" w:hAnsi="Times New Roman"/>
          <w:bCs/>
          <w:szCs w:val="24"/>
        </w:rPr>
        <w:t>al</w:t>
      </w:r>
      <w:proofErr w:type="spellEnd"/>
      <w:r w:rsidR="00F74644" w:rsidRPr="006F1FDA">
        <w:rPr>
          <w:rFonts w:ascii="Times New Roman" w:hAnsi="Times New Roman"/>
          <w:bCs/>
          <w:szCs w:val="24"/>
        </w:rPr>
        <w:t xml:space="preserve">. </w:t>
      </w:r>
      <w:r w:rsidR="00F74644" w:rsidRPr="006F1FDA">
        <w:rPr>
          <w:rFonts w:ascii="Times New Roman" w:hAnsi="Times New Roman"/>
          <w:bCs/>
          <w:szCs w:val="24"/>
          <w:lang w:val="en-US"/>
        </w:rPr>
        <w:t xml:space="preserve">Highly efficient and stable perovskite solar cells via a multifunctional hole transporting material //Joule. – 2024. – </w:t>
      </w:r>
      <w:r w:rsidR="00F74644" w:rsidRPr="006F1FDA">
        <w:rPr>
          <w:rFonts w:ascii="Times New Roman" w:hAnsi="Times New Roman"/>
          <w:bCs/>
          <w:szCs w:val="24"/>
        </w:rPr>
        <w:t>Т</w:t>
      </w:r>
      <w:r w:rsidR="00F74644" w:rsidRPr="006F1FDA">
        <w:rPr>
          <w:rFonts w:ascii="Times New Roman" w:hAnsi="Times New Roman"/>
          <w:bCs/>
          <w:szCs w:val="24"/>
          <w:lang w:val="en-US"/>
        </w:rPr>
        <w:t xml:space="preserve">. 8. – №. 6. – </w:t>
      </w:r>
      <w:r w:rsidR="00F74644" w:rsidRPr="006F1FDA">
        <w:rPr>
          <w:rFonts w:ascii="Times New Roman" w:hAnsi="Times New Roman"/>
          <w:bCs/>
          <w:szCs w:val="24"/>
        </w:rPr>
        <w:t>С</w:t>
      </w:r>
      <w:r w:rsidR="00F74644" w:rsidRPr="006F1FDA">
        <w:rPr>
          <w:rFonts w:ascii="Times New Roman" w:hAnsi="Times New Roman"/>
          <w:bCs/>
          <w:szCs w:val="24"/>
          <w:lang w:val="en-US"/>
        </w:rPr>
        <w:t>. 1691-1706.</w:t>
      </w:r>
    </w:p>
    <w:p w14:paraId="67ACA10D" w14:textId="77777777" w:rsidR="001D2AEA" w:rsidRPr="009553AB" w:rsidRDefault="001D2AEA" w:rsidP="00A24A7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en-US"/>
        </w:rPr>
      </w:pPr>
      <w:r w:rsidRPr="001D2AEA">
        <w:rPr>
          <w:rFonts w:ascii="Times New Roman" w:hAnsi="Times New Roman"/>
          <w:szCs w:val="24"/>
          <w:lang w:val="en-US"/>
        </w:rPr>
        <w:t>2.</w:t>
      </w:r>
      <w:r w:rsidR="00A43A3A" w:rsidRPr="001D2AEA">
        <w:rPr>
          <w:rFonts w:ascii="Times New Roman" w:hAnsi="Times New Roman"/>
          <w:szCs w:val="24"/>
          <w:lang w:val="en-US"/>
        </w:rPr>
        <w:t xml:space="preserve"> </w:t>
      </w:r>
      <w:r w:rsidRPr="001D2AEA">
        <w:rPr>
          <w:rFonts w:ascii="Times New Roman" w:hAnsi="Times New Roman"/>
          <w:szCs w:val="24"/>
          <w:lang w:val="en-US"/>
        </w:rPr>
        <w:t xml:space="preserve">Liang J. et al. Achieving high open-circuit voltage on planar perovskite solar cells via chlorine-doped tin oxide electron transport layers //ACS applied materials &amp; interfaces. – 2019. – </w:t>
      </w:r>
      <w:r w:rsidRPr="001D2AEA">
        <w:rPr>
          <w:rFonts w:ascii="Times New Roman" w:hAnsi="Times New Roman"/>
          <w:szCs w:val="24"/>
        </w:rPr>
        <w:t>Т</w:t>
      </w:r>
      <w:r w:rsidRPr="001D2AEA">
        <w:rPr>
          <w:rFonts w:ascii="Times New Roman" w:hAnsi="Times New Roman"/>
          <w:szCs w:val="24"/>
          <w:lang w:val="en-US"/>
        </w:rPr>
        <w:t xml:space="preserve">. 11. – №. </w:t>
      </w:r>
      <w:r w:rsidRPr="009553AB">
        <w:rPr>
          <w:rFonts w:ascii="Times New Roman" w:hAnsi="Times New Roman"/>
          <w:szCs w:val="24"/>
          <w:lang w:val="en-US"/>
        </w:rPr>
        <w:t xml:space="preserve">26. – </w:t>
      </w:r>
      <w:r w:rsidRPr="001D2AEA">
        <w:rPr>
          <w:rFonts w:ascii="Times New Roman" w:hAnsi="Times New Roman"/>
          <w:szCs w:val="24"/>
        </w:rPr>
        <w:t>С</w:t>
      </w:r>
      <w:r w:rsidRPr="009553AB">
        <w:rPr>
          <w:rFonts w:ascii="Times New Roman" w:hAnsi="Times New Roman"/>
          <w:szCs w:val="24"/>
          <w:lang w:val="en-US"/>
        </w:rPr>
        <w:t>. 23152-23159.</w:t>
      </w:r>
    </w:p>
    <w:p w14:paraId="64AB4C42" w14:textId="2634D104" w:rsidR="007E3824" w:rsidRDefault="001D2AEA" w:rsidP="00A24A7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</w:rPr>
      </w:pPr>
      <w:r w:rsidRPr="001D2AEA">
        <w:rPr>
          <w:rFonts w:ascii="Times New Roman" w:hAnsi="Times New Roman"/>
          <w:szCs w:val="24"/>
          <w:lang w:val="en-US"/>
        </w:rPr>
        <w:t>3.</w:t>
      </w:r>
      <w:r w:rsidR="00FE1E4E" w:rsidRPr="001D2AEA">
        <w:rPr>
          <w:rFonts w:ascii="Times New Roman" w:hAnsi="Times New Roman"/>
          <w:szCs w:val="24"/>
          <w:lang w:val="en-US"/>
        </w:rPr>
        <w:t xml:space="preserve"> </w:t>
      </w:r>
      <w:r w:rsidRPr="001D2AEA">
        <w:rPr>
          <w:rFonts w:ascii="Times New Roman" w:hAnsi="Times New Roman"/>
          <w:szCs w:val="24"/>
          <w:lang w:val="en-US"/>
        </w:rPr>
        <w:t xml:space="preserve">Chang C. Y. et al. High-performance, air-stable, low-temperature processed semitransparent perovskite solar cells enabled by atomic layer deposition //Chemistry of Materials. – 2015. – </w:t>
      </w:r>
      <w:r w:rsidRPr="001D2AEA">
        <w:rPr>
          <w:rFonts w:ascii="Times New Roman" w:hAnsi="Times New Roman"/>
          <w:szCs w:val="24"/>
        </w:rPr>
        <w:t>Т</w:t>
      </w:r>
      <w:r w:rsidRPr="001D2AEA">
        <w:rPr>
          <w:rFonts w:ascii="Times New Roman" w:hAnsi="Times New Roman"/>
          <w:szCs w:val="24"/>
          <w:lang w:val="en-US"/>
        </w:rPr>
        <w:t xml:space="preserve">. 27. – №. </w:t>
      </w:r>
      <w:r w:rsidRPr="001D2AEA">
        <w:rPr>
          <w:rFonts w:ascii="Times New Roman" w:hAnsi="Times New Roman"/>
          <w:szCs w:val="24"/>
        </w:rPr>
        <w:t>14. – С. 5122-5130.</w:t>
      </w:r>
    </w:p>
    <w:sectPr w:rsidR="007E3824" w:rsidSect="00B66D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361" w:bottom="1134" w:left="1361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B7AA8" w14:textId="77777777" w:rsidR="003A1C21" w:rsidRDefault="003A1C21" w:rsidP="00F74644">
      <w:r>
        <w:separator/>
      </w:r>
    </w:p>
  </w:endnote>
  <w:endnote w:type="continuationSeparator" w:id="0">
    <w:p w14:paraId="4BA3FFB1" w14:textId="77777777" w:rsidR="003A1C21" w:rsidRDefault="003A1C21" w:rsidP="00F7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B359" w14:textId="77777777" w:rsidR="00F74644" w:rsidRDefault="00F7464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3BDB0" w14:textId="77777777" w:rsidR="00F74644" w:rsidRDefault="00F74644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1700" w14:textId="77777777" w:rsidR="00F74644" w:rsidRDefault="00F7464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DFC1" w14:textId="77777777" w:rsidR="003A1C21" w:rsidRDefault="003A1C21" w:rsidP="00F74644">
      <w:r>
        <w:separator/>
      </w:r>
    </w:p>
  </w:footnote>
  <w:footnote w:type="continuationSeparator" w:id="0">
    <w:p w14:paraId="0E64EA3E" w14:textId="77777777" w:rsidR="003A1C21" w:rsidRDefault="003A1C21" w:rsidP="00F74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A4F2" w14:textId="77777777" w:rsidR="00F74644" w:rsidRDefault="00F7464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B119" w14:textId="77777777" w:rsidR="00F74644" w:rsidRDefault="00F7464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860B" w14:textId="77777777" w:rsidR="00F74644" w:rsidRDefault="00F7464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83"/>
    <w:rsid w:val="00016651"/>
    <w:rsid w:val="000572D9"/>
    <w:rsid w:val="000802AB"/>
    <w:rsid w:val="00094068"/>
    <w:rsid w:val="000A6FD8"/>
    <w:rsid w:val="00111F78"/>
    <w:rsid w:val="001831A5"/>
    <w:rsid w:val="001A226E"/>
    <w:rsid w:val="001A2790"/>
    <w:rsid w:val="001B5946"/>
    <w:rsid w:val="001D2AEA"/>
    <w:rsid w:val="00227B6A"/>
    <w:rsid w:val="002344D1"/>
    <w:rsid w:val="002B120C"/>
    <w:rsid w:val="0033215F"/>
    <w:rsid w:val="003536B8"/>
    <w:rsid w:val="00353876"/>
    <w:rsid w:val="00380D27"/>
    <w:rsid w:val="003A1C21"/>
    <w:rsid w:val="003E2F9D"/>
    <w:rsid w:val="003F61AA"/>
    <w:rsid w:val="0040325F"/>
    <w:rsid w:val="004045DD"/>
    <w:rsid w:val="004152FB"/>
    <w:rsid w:val="00443895"/>
    <w:rsid w:val="004654A0"/>
    <w:rsid w:val="004C5F39"/>
    <w:rsid w:val="004F0E5F"/>
    <w:rsid w:val="005235D8"/>
    <w:rsid w:val="00553893"/>
    <w:rsid w:val="00573A22"/>
    <w:rsid w:val="006319D0"/>
    <w:rsid w:val="00651D47"/>
    <w:rsid w:val="00674F98"/>
    <w:rsid w:val="006A4883"/>
    <w:rsid w:val="006B3283"/>
    <w:rsid w:val="006F1FDA"/>
    <w:rsid w:val="00754D40"/>
    <w:rsid w:val="00792412"/>
    <w:rsid w:val="007E3824"/>
    <w:rsid w:val="00836069"/>
    <w:rsid w:val="008423F1"/>
    <w:rsid w:val="00860AD9"/>
    <w:rsid w:val="008D1CD0"/>
    <w:rsid w:val="009120F5"/>
    <w:rsid w:val="00923C52"/>
    <w:rsid w:val="0094334C"/>
    <w:rsid w:val="00947FD2"/>
    <w:rsid w:val="009553AB"/>
    <w:rsid w:val="009E4AEB"/>
    <w:rsid w:val="009F4711"/>
    <w:rsid w:val="00A141DC"/>
    <w:rsid w:val="00A23E1A"/>
    <w:rsid w:val="00A24A7C"/>
    <w:rsid w:val="00A43A3A"/>
    <w:rsid w:val="00A77174"/>
    <w:rsid w:val="00B01F5D"/>
    <w:rsid w:val="00B07244"/>
    <w:rsid w:val="00B66DD8"/>
    <w:rsid w:val="00B76B96"/>
    <w:rsid w:val="00B81AC2"/>
    <w:rsid w:val="00B962E5"/>
    <w:rsid w:val="00BF5DDA"/>
    <w:rsid w:val="00C63688"/>
    <w:rsid w:val="00CD5459"/>
    <w:rsid w:val="00CD713B"/>
    <w:rsid w:val="00CE553B"/>
    <w:rsid w:val="00D26347"/>
    <w:rsid w:val="00D26DC6"/>
    <w:rsid w:val="00D3160F"/>
    <w:rsid w:val="00DA4B6A"/>
    <w:rsid w:val="00DD06F6"/>
    <w:rsid w:val="00E1195E"/>
    <w:rsid w:val="00E22CA8"/>
    <w:rsid w:val="00E33CF9"/>
    <w:rsid w:val="00E61F16"/>
    <w:rsid w:val="00E675C0"/>
    <w:rsid w:val="00EF33D0"/>
    <w:rsid w:val="00F1029B"/>
    <w:rsid w:val="00F43B8B"/>
    <w:rsid w:val="00F53A0F"/>
    <w:rsid w:val="00F65104"/>
    <w:rsid w:val="00F74644"/>
    <w:rsid w:val="00F95EDC"/>
    <w:rsid w:val="00FD0CDD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D6FBCC"/>
  <w15:chartTrackingRefBased/>
  <w15:docId w15:val="{DF090863-47B9-48FD-8D96-A25738A0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2F9D"/>
    <w:rPr>
      <w:kern w:val="24"/>
      <w:sz w:val="24"/>
    </w:rPr>
  </w:style>
  <w:style w:type="paragraph" w:styleId="5">
    <w:name w:val="heading 5"/>
    <w:basedOn w:val="a"/>
    <w:next w:val="a"/>
    <w:qFormat/>
    <w:rsid w:val="006B3283"/>
    <w:pPr>
      <w:keepNext/>
      <w:jc w:val="center"/>
      <w:outlineLvl w:val="4"/>
    </w:pPr>
    <w:rPr>
      <w:b/>
      <w:iCs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B3283"/>
    <w:pPr>
      <w:jc w:val="center"/>
    </w:pPr>
    <w:rPr>
      <w:b/>
      <w:sz w:val="44"/>
    </w:rPr>
  </w:style>
  <w:style w:type="paragraph" w:customStyle="1" w:styleId="a4">
    <w:name w:val="Îáû÷íûé"/>
    <w:rsid w:val="006B3283"/>
    <w:rPr>
      <w:sz w:val="24"/>
    </w:rPr>
  </w:style>
  <w:style w:type="character" w:styleId="a5">
    <w:name w:val="Hyperlink"/>
    <w:rsid w:val="006B3283"/>
    <w:rPr>
      <w:color w:val="0000FF"/>
      <w:u w:val="single"/>
    </w:rPr>
  </w:style>
  <w:style w:type="paragraph" w:customStyle="1" w:styleId="A6">
    <w:name w:val="Текстовый блок A"/>
    <w:rsid w:val="004045DD"/>
    <w:rPr>
      <w:rFonts w:ascii="Helvetica" w:eastAsia="ヒラギノ角ゴ Pro W3" w:hAnsi="Helvetica"/>
      <w:color w:val="000000"/>
      <w:sz w:val="24"/>
    </w:rPr>
  </w:style>
  <w:style w:type="table" w:styleId="a7">
    <w:name w:val="Table Grid"/>
    <w:basedOn w:val="a1"/>
    <w:rsid w:val="00404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4045DD"/>
    <w:pPr>
      <w:tabs>
        <w:tab w:val="center" w:pos="4677"/>
        <w:tab w:val="right" w:pos="9355"/>
      </w:tabs>
    </w:pPr>
    <w:rPr>
      <w:kern w:val="0"/>
      <w:szCs w:val="24"/>
    </w:rPr>
  </w:style>
  <w:style w:type="character" w:styleId="a9">
    <w:name w:val="annotation reference"/>
    <w:rsid w:val="00443895"/>
    <w:rPr>
      <w:sz w:val="16"/>
      <w:szCs w:val="16"/>
    </w:rPr>
  </w:style>
  <w:style w:type="paragraph" w:styleId="aa">
    <w:name w:val="annotation text"/>
    <w:basedOn w:val="a"/>
    <w:link w:val="ab"/>
    <w:rsid w:val="00443895"/>
    <w:rPr>
      <w:sz w:val="20"/>
    </w:rPr>
  </w:style>
  <w:style w:type="character" w:customStyle="1" w:styleId="ab">
    <w:name w:val="Текст примечания Знак"/>
    <w:link w:val="aa"/>
    <w:rsid w:val="00443895"/>
    <w:rPr>
      <w:kern w:val="24"/>
      <w:lang w:val="ru-RU" w:eastAsia="ru-RU"/>
    </w:rPr>
  </w:style>
  <w:style w:type="paragraph" w:styleId="ac">
    <w:name w:val="annotation subject"/>
    <w:basedOn w:val="aa"/>
    <w:next w:val="aa"/>
    <w:link w:val="ad"/>
    <w:rsid w:val="00443895"/>
    <w:rPr>
      <w:b/>
      <w:bCs/>
    </w:rPr>
  </w:style>
  <w:style w:type="character" w:customStyle="1" w:styleId="ad">
    <w:name w:val="Тема примечания Знак"/>
    <w:link w:val="ac"/>
    <w:rsid w:val="00443895"/>
    <w:rPr>
      <w:b/>
      <w:bCs/>
      <w:kern w:val="24"/>
      <w:lang w:val="ru-RU" w:eastAsia="ru-RU"/>
    </w:rPr>
  </w:style>
  <w:style w:type="character" w:styleId="ae">
    <w:name w:val="Unresolved Mention"/>
    <w:uiPriority w:val="99"/>
    <w:semiHidden/>
    <w:unhideWhenUsed/>
    <w:rsid w:val="007E3824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3536B8"/>
    <w:rPr>
      <w:kern w:val="24"/>
      <w:sz w:val="24"/>
    </w:rPr>
  </w:style>
  <w:style w:type="paragraph" w:styleId="af0">
    <w:name w:val="footer"/>
    <w:basedOn w:val="a"/>
    <w:link w:val="af1"/>
    <w:rsid w:val="00F7464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F74644"/>
    <w:rPr>
      <w:kern w:val="24"/>
      <w:sz w:val="24"/>
    </w:rPr>
  </w:style>
  <w:style w:type="paragraph" w:styleId="af2">
    <w:name w:val="Balloon Text"/>
    <w:basedOn w:val="a"/>
    <w:link w:val="af3"/>
    <w:rsid w:val="00B0724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B07244"/>
    <w:rPr>
      <w:rFonts w:ascii="Segoe UI" w:hAnsi="Segoe UI" w:cs="Segoe UI"/>
      <w:kern w:val="24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Пример оформления тезисов доклада</vt:lpstr>
      <vt:lpstr>Пример оформления тезисов доклада</vt:lpstr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оформления тезисов доклада</dc:title>
  <dc:subject/>
  <dc:creator>ННГУ</dc:creator>
  <cp:keywords/>
  <dc:description/>
  <cp:lastModifiedBy>I-on</cp:lastModifiedBy>
  <cp:revision>4</cp:revision>
  <dcterms:created xsi:type="dcterms:W3CDTF">2026-03-21T20:46:00Z</dcterms:created>
  <dcterms:modified xsi:type="dcterms:W3CDTF">2026-03-21T20:47:00Z</dcterms:modified>
</cp:coreProperties>
</file>