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C597" w14:textId="2ED33A09" w:rsidR="006F460C" w:rsidRDefault="00D730D4" w:rsidP="00BF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C509F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лияние санкций на правовой режим воздушных сообщений</w:t>
      </w:r>
    </w:p>
    <w:p w14:paraId="2E457C6F" w14:textId="77777777" w:rsidR="0088548D" w:rsidRDefault="0088548D" w:rsidP="00BF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88548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Демин Марк Игоревич</w:t>
      </w:r>
    </w:p>
    <w:p w14:paraId="4CE28B01" w14:textId="3E1F1BD6" w:rsidR="00061ED8" w:rsidRPr="00AB6FD5" w:rsidRDefault="00061ED8" w:rsidP="00BF1B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B6FD5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BF6AD7" w:rsidRPr="00AB6FD5">
        <w:rPr>
          <w:rFonts w:ascii="Times New Roman" w:hAnsi="Times New Roman" w:cs="Times New Roman"/>
          <w:i/>
          <w:iCs/>
          <w:sz w:val="24"/>
          <w:szCs w:val="24"/>
          <w:lang w:val="ru-RU"/>
        </w:rPr>
        <w:t>тудент</w:t>
      </w:r>
      <w:r w:rsidR="0088548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магистратуры</w:t>
      </w:r>
    </w:p>
    <w:p w14:paraId="070DDF2D" w14:textId="77777777" w:rsidR="0088548D" w:rsidRDefault="00503751" w:rsidP="00BF1B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509FD">
        <w:rPr>
          <w:rFonts w:ascii="Times New Roman" w:hAnsi="Times New Roman" w:cs="Times New Roman"/>
          <w:i/>
          <w:iCs/>
          <w:sz w:val="24"/>
          <w:szCs w:val="24"/>
          <w:lang w:val="ru-RU"/>
        </w:rPr>
        <w:t>Университет МГУ-ППИ в Шэньчжэн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="00AB526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</w:p>
    <w:p w14:paraId="19632CEA" w14:textId="4A7BB64F" w:rsidR="001928C0" w:rsidRDefault="00E053EF" w:rsidP="00BF1B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053EF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Российско-китайский центр сравнительного правоведения</w:t>
      </w:r>
      <w:r w:rsidR="00194A7E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="002C34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г.</w:t>
      </w:r>
      <w:r w:rsidR="00194A7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Шэньчжэнь, КНР</w:t>
      </w:r>
    </w:p>
    <w:p w14:paraId="1D8914E5" w14:textId="79509DE7" w:rsidR="00B738E6" w:rsidRPr="0088548D" w:rsidRDefault="0088548D" w:rsidP="00BF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r w:rsidR="00B738E6" w:rsidRPr="00C509FD">
        <w:rPr>
          <w:rFonts w:ascii="Times New Roman" w:hAnsi="Times New Roman" w:cs="Times New Roman"/>
          <w:i/>
          <w:iCs/>
          <w:sz w:val="24"/>
          <w:szCs w:val="24"/>
        </w:rPr>
        <w:t>mark</w:t>
      </w:r>
      <w:r w:rsidR="00B738E6" w:rsidRPr="0088548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738E6" w:rsidRPr="00C509FD">
        <w:rPr>
          <w:rFonts w:ascii="Times New Roman" w:hAnsi="Times New Roman" w:cs="Times New Roman"/>
          <w:i/>
          <w:iCs/>
          <w:sz w:val="24"/>
          <w:szCs w:val="24"/>
        </w:rPr>
        <w:t>demin</w:t>
      </w:r>
      <w:r w:rsidR="00B738E6" w:rsidRPr="0088548D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B738E6" w:rsidRPr="00C509FD">
        <w:rPr>
          <w:rFonts w:ascii="Times New Roman" w:hAnsi="Times New Roman" w:cs="Times New Roman"/>
          <w:i/>
          <w:iCs/>
          <w:sz w:val="24"/>
          <w:szCs w:val="24"/>
        </w:rPr>
        <w:t>yandex</w:t>
      </w:r>
      <w:r w:rsidR="00B738E6" w:rsidRPr="0088548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738E6" w:rsidRPr="00C509FD">
        <w:rPr>
          <w:rFonts w:ascii="Times New Roman" w:hAnsi="Times New Roman" w:cs="Times New Roman"/>
          <w:i/>
          <w:iCs/>
          <w:sz w:val="24"/>
          <w:szCs w:val="24"/>
        </w:rPr>
        <w:t>ru</w:t>
      </w:r>
    </w:p>
    <w:p w14:paraId="4648DF74" w14:textId="24C69D88" w:rsidR="0051139B" w:rsidRPr="00C509FD" w:rsidRDefault="006E4976" w:rsidP="00BF1B7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9F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E6628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1EE3" w:rsidRPr="00C509FD">
        <w:rPr>
          <w:rFonts w:ascii="Times New Roman" w:hAnsi="Times New Roman" w:cs="Times New Roman"/>
          <w:sz w:val="24"/>
          <w:szCs w:val="24"/>
          <w:lang w:val="ru-RU"/>
        </w:rPr>
        <w:t>условиях последствий глобализации</w:t>
      </w:r>
      <w:r w:rsidR="00AD6A66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B31A3D" w:rsidRPr="00C509FD">
        <w:rPr>
          <w:rFonts w:ascii="Times New Roman" w:hAnsi="Times New Roman" w:cs="Times New Roman"/>
          <w:sz w:val="24"/>
          <w:szCs w:val="24"/>
          <w:lang w:val="ru-RU"/>
        </w:rPr>
        <w:t>оздушное сообщение</w:t>
      </w:r>
      <w:r w:rsidR="00AD6A66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стало неотъемлемой частью</w:t>
      </w:r>
      <w:r w:rsidR="00AF1014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повседневной жизни как с точки зрения оказания услуг</w:t>
      </w:r>
      <w:r w:rsidR="00624053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как таковых</w:t>
      </w:r>
      <w:r w:rsidR="00AF1014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, так и с точки зрения </w:t>
      </w:r>
      <w:r w:rsidR="002E3AD9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развития </w:t>
      </w:r>
      <w:r w:rsidR="00ED23D0" w:rsidRPr="00C509FD">
        <w:rPr>
          <w:rFonts w:ascii="Times New Roman" w:hAnsi="Times New Roman" w:cs="Times New Roman"/>
          <w:sz w:val="24"/>
          <w:szCs w:val="24"/>
          <w:lang w:val="ru-RU"/>
        </w:rPr>
        <w:t>сразу нескольких отраслей</w:t>
      </w:r>
      <w:r w:rsidR="002E3AD9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14D7" w:rsidRPr="00C509FD">
        <w:rPr>
          <w:rFonts w:ascii="Times New Roman" w:hAnsi="Times New Roman" w:cs="Times New Roman"/>
          <w:sz w:val="24"/>
          <w:szCs w:val="24"/>
          <w:lang w:val="ru-RU"/>
        </w:rPr>
        <w:t>экономи</w:t>
      </w:r>
      <w:r w:rsidR="002E3AD9" w:rsidRPr="00C509FD">
        <w:rPr>
          <w:rFonts w:ascii="Times New Roman" w:hAnsi="Times New Roman" w:cs="Times New Roman"/>
          <w:sz w:val="24"/>
          <w:szCs w:val="24"/>
          <w:lang w:val="ru-RU"/>
        </w:rPr>
        <w:t>ки</w:t>
      </w:r>
      <w:r w:rsidR="00824092" w:rsidRPr="00C509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3F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71DC" w:rsidRPr="00C509FD">
        <w:rPr>
          <w:rFonts w:ascii="Times New Roman" w:hAnsi="Times New Roman" w:cs="Times New Roman"/>
          <w:sz w:val="24"/>
          <w:szCs w:val="24"/>
          <w:lang w:val="ru-RU"/>
        </w:rPr>
        <w:t>Целью работы является</w:t>
      </w:r>
      <w:r w:rsidR="007C6658">
        <w:rPr>
          <w:rFonts w:ascii="Times New Roman" w:hAnsi="Times New Roman" w:cs="Times New Roman"/>
          <w:sz w:val="24"/>
          <w:szCs w:val="24"/>
          <w:lang w:val="ru-RU"/>
        </w:rPr>
        <w:t xml:space="preserve"> институциональный </w:t>
      </w:r>
      <w:r w:rsidR="00811A6B" w:rsidRPr="00C509FD">
        <w:rPr>
          <w:rFonts w:ascii="Times New Roman" w:hAnsi="Times New Roman" w:cs="Times New Roman"/>
          <w:sz w:val="24"/>
          <w:szCs w:val="24"/>
          <w:lang w:val="ru-RU"/>
        </w:rPr>
        <w:t>пересмотр</w:t>
      </w:r>
      <w:r w:rsidR="00AC34A2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4333" w:rsidRPr="00C509FD">
        <w:rPr>
          <w:rFonts w:ascii="Times New Roman" w:hAnsi="Times New Roman" w:cs="Times New Roman"/>
          <w:sz w:val="24"/>
          <w:szCs w:val="24"/>
          <w:lang w:val="ru-RU"/>
        </w:rPr>
        <w:t>используемой</w:t>
      </w:r>
      <w:r w:rsidR="00051857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5203" w:rsidRPr="00C509FD">
        <w:rPr>
          <w:rFonts w:ascii="Times New Roman" w:hAnsi="Times New Roman" w:cs="Times New Roman"/>
          <w:sz w:val="24"/>
          <w:szCs w:val="24"/>
          <w:lang w:val="ru-RU"/>
        </w:rPr>
        <w:t>системы</w:t>
      </w:r>
      <w:r w:rsidR="00392710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международного</w:t>
      </w:r>
      <w:r w:rsidR="0001046C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2710" w:rsidRPr="00C509FD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01046C" w:rsidRPr="00C509FD">
        <w:rPr>
          <w:rFonts w:ascii="Times New Roman" w:hAnsi="Times New Roman" w:cs="Times New Roman"/>
          <w:sz w:val="24"/>
          <w:szCs w:val="24"/>
          <w:lang w:val="ru-RU"/>
        </w:rPr>
        <w:t>, показавшей свою недостаточную эффективность в ряде случаев, но используемой и далее ввиду отсутствия альтернативн</w:t>
      </w:r>
      <w:r w:rsidR="00693F13" w:rsidRPr="00C509F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32471" w:rsidRPr="00C509FD">
        <w:rPr>
          <w:rFonts w:ascii="Times New Roman" w:hAnsi="Times New Roman" w:cs="Times New Roman"/>
          <w:sz w:val="24"/>
          <w:szCs w:val="24"/>
          <w:lang w:val="ru-RU"/>
        </w:rPr>
        <w:t>го формата</w:t>
      </w:r>
      <w:r w:rsidR="00693F13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взаимодействия с субъектами.</w:t>
      </w:r>
      <w:r w:rsidR="00DA0FA4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3154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Институты как важный элемент экономического развития </w:t>
      </w:r>
      <w:r w:rsidR="00601BE7" w:rsidRPr="00C509FD">
        <w:rPr>
          <w:rFonts w:ascii="Times New Roman" w:hAnsi="Times New Roman" w:cs="Times New Roman"/>
          <w:sz w:val="24"/>
          <w:szCs w:val="24"/>
          <w:lang w:val="ru-RU"/>
        </w:rPr>
        <w:t>исследовал</w:t>
      </w:r>
      <w:r w:rsidR="00933154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О.И. Уильямсон, считавший, что «с</w:t>
      </w:r>
      <w:r w:rsidR="00356AF4" w:rsidRPr="00C509FD">
        <w:rPr>
          <w:rFonts w:ascii="Times New Roman" w:hAnsi="Times New Roman" w:cs="Times New Roman"/>
          <w:sz w:val="24"/>
          <w:szCs w:val="24"/>
          <w:lang w:val="ru-RU"/>
        </w:rPr>
        <w:t>тремление к рациональности означает ориентацию на экономное использование ограниченных ресурсов, а признание ограниченности познавательных способностей служит стимулом к исследованию институтов</w:t>
      </w:r>
      <w:r w:rsidR="00933154" w:rsidRPr="00C509F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56AF4" w:rsidRPr="00C509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878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2D2A" w:rsidRPr="00312D2A">
        <w:rPr>
          <w:rFonts w:ascii="Times New Roman" w:hAnsi="Times New Roman" w:cs="Times New Roman"/>
          <w:sz w:val="24"/>
          <w:szCs w:val="24"/>
          <w:lang w:val="ru-RU"/>
        </w:rPr>
        <w:t>[2]</w:t>
      </w:r>
      <w:r w:rsidR="007F683F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Применительно к предложенной юридической проблеме несоблюдения международных договоров можно </w:t>
      </w:r>
      <w:r w:rsidR="00E00F32" w:rsidRPr="00C509FD">
        <w:rPr>
          <w:rFonts w:ascii="Times New Roman" w:hAnsi="Times New Roman" w:cs="Times New Roman"/>
          <w:sz w:val="24"/>
          <w:szCs w:val="24"/>
          <w:lang w:val="ru-RU"/>
        </w:rPr>
        <w:t>предположить</w:t>
      </w:r>
      <w:r w:rsidR="007F683F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E00F32" w:rsidRPr="00C509FD">
        <w:rPr>
          <w:rFonts w:ascii="Times New Roman" w:hAnsi="Times New Roman" w:cs="Times New Roman"/>
          <w:sz w:val="24"/>
          <w:szCs w:val="24"/>
          <w:lang w:val="ru-RU"/>
        </w:rPr>
        <w:t>соответствующие</w:t>
      </w:r>
      <w:r w:rsidR="0098247A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«ограниченные ресурсы» в виде имеющихся механизмов обеспечения выполнения договоров</w:t>
      </w:r>
      <w:r w:rsidR="00B31FDF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E00F32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«познавательные способности» в виде разработки новых моделей обеспечения выполнения договоров уже исчерпаны, а значит, появился стимул к исследованию соответствующих институтов и, если таковых нет, </w:t>
      </w:r>
      <w:r w:rsidR="00416981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E00F32" w:rsidRPr="00C509FD">
        <w:rPr>
          <w:rFonts w:ascii="Times New Roman" w:hAnsi="Times New Roman" w:cs="Times New Roman"/>
          <w:sz w:val="24"/>
          <w:szCs w:val="24"/>
          <w:lang w:val="ru-RU"/>
        </w:rPr>
        <w:t>их созданию.</w:t>
      </w:r>
    </w:p>
    <w:p w14:paraId="0CFF1E1A" w14:textId="0586FFCF" w:rsidR="009A4881" w:rsidRPr="00C509FD" w:rsidRDefault="00D20A99" w:rsidP="00C1208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9FD">
        <w:rPr>
          <w:rFonts w:ascii="Times New Roman" w:hAnsi="Times New Roman" w:cs="Times New Roman"/>
          <w:sz w:val="24"/>
          <w:szCs w:val="24"/>
          <w:lang w:val="ru-RU"/>
        </w:rPr>
        <w:t>В случае с Россией</w:t>
      </w:r>
      <w:r w:rsidR="000220A5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4AF4" w:rsidRPr="00C509FD">
        <w:rPr>
          <w:rFonts w:ascii="Times New Roman" w:hAnsi="Times New Roman" w:cs="Times New Roman"/>
          <w:sz w:val="24"/>
          <w:szCs w:val="24"/>
          <w:lang w:val="ru-RU"/>
        </w:rPr>
        <w:t>авиа</w:t>
      </w:r>
      <w:r w:rsidR="000220A5" w:rsidRPr="00C509FD">
        <w:rPr>
          <w:rFonts w:ascii="Times New Roman" w:hAnsi="Times New Roman" w:cs="Times New Roman"/>
          <w:sz w:val="24"/>
          <w:szCs w:val="24"/>
          <w:lang w:val="ru-RU"/>
        </w:rPr>
        <w:t>отрасль</w:t>
      </w:r>
      <w:r w:rsidR="00CB7848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еще больший научный интерес</w:t>
      </w:r>
      <w:r w:rsidR="001D21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7848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из-за многочисленных введенных против нее санкций, влияющих как на </w:t>
      </w:r>
      <w:r w:rsidR="00666750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</w:t>
      </w:r>
      <w:r w:rsidR="002D1566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осуществления </w:t>
      </w:r>
      <w:r w:rsidR="00666750" w:rsidRPr="00C509FD">
        <w:rPr>
          <w:rFonts w:ascii="Times New Roman" w:hAnsi="Times New Roman" w:cs="Times New Roman"/>
          <w:sz w:val="24"/>
          <w:szCs w:val="24"/>
          <w:lang w:val="ru-RU"/>
        </w:rPr>
        <w:t>перелетов в принципе</w:t>
      </w:r>
      <w:r w:rsidR="00145161" w:rsidRPr="00C509F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21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27B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так и на </w:t>
      </w:r>
      <w:r w:rsidR="00D20B34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</w:t>
      </w:r>
      <w:r w:rsidR="00F54EAF" w:rsidRPr="00C509FD">
        <w:rPr>
          <w:rFonts w:ascii="Times New Roman" w:hAnsi="Times New Roman" w:cs="Times New Roman"/>
          <w:sz w:val="24"/>
          <w:szCs w:val="24"/>
          <w:lang w:val="ru-RU"/>
        </w:rPr>
        <w:t>технического</w:t>
      </w:r>
      <w:r w:rsidR="00EA3D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A20" w:rsidRPr="00C509FD">
        <w:rPr>
          <w:rFonts w:ascii="Times New Roman" w:hAnsi="Times New Roman" w:cs="Times New Roman"/>
          <w:sz w:val="24"/>
          <w:szCs w:val="24"/>
          <w:lang w:val="ru-RU"/>
        </w:rPr>
        <w:t>обслуживания самолетов</w:t>
      </w:r>
      <w:r w:rsidR="00F54EAF" w:rsidRPr="00C509F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72C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19BF" w:rsidRPr="00C509FD">
        <w:rPr>
          <w:rFonts w:ascii="Times New Roman" w:hAnsi="Times New Roman" w:cs="Times New Roman"/>
          <w:sz w:val="24"/>
          <w:szCs w:val="24"/>
          <w:lang w:val="ru-RU"/>
        </w:rPr>
        <w:t>поставки комплектующих</w:t>
      </w:r>
      <w:r w:rsidR="004B3EC2" w:rsidRPr="00C509F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C66EB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6156" w:rsidRPr="00C509FD">
        <w:rPr>
          <w:rFonts w:ascii="Times New Roman" w:hAnsi="Times New Roman" w:cs="Times New Roman"/>
          <w:sz w:val="24"/>
          <w:szCs w:val="24"/>
          <w:lang w:val="ru-RU"/>
        </w:rPr>
        <w:t>страхование</w:t>
      </w:r>
      <w:r w:rsidR="00372CEE">
        <w:rPr>
          <w:rFonts w:ascii="Times New Roman" w:hAnsi="Times New Roman" w:cs="Times New Roman"/>
          <w:sz w:val="24"/>
          <w:szCs w:val="24"/>
          <w:lang w:val="ru-RU"/>
        </w:rPr>
        <w:t>, лизинг и др</w:t>
      </w:r>
      <w:r w:rsidR="00CC44E9" w:rsidRPr="00C509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07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31F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77961" w:rsidRPr="00C509FD">
        <w:rPr>
          <w:rFonts w:ascii="Times New Roman" w:hAnsi="Times New Roman" w:cs="Times New Roman"/>
          <w:sz w:val="24"/>
          <w:szCs w:val="24"/>
          <w:lang w:val="ru-RU"/>
        </w:rPr>
        <w:t>нтересным</w:t>
      </w:r>
      <w:r w:rsidR="00D0143A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с юридической точки зрения </w:t>
      </w:r>
      <w:r w:rsidR="00115559" w:rsidRPr="00C509FD">
        <w:rPr>
          <w:rFonts w:ascii="Times New Roman" w:hAnsi="Times New Roman" w:cs="Times New Roman"/>
          <w:sz w:val="24"/>
          <w:szCs w:val="24"/>
          <w:lang w:val="ru-RU"/>
        </w:rPr>
        <w:t>аспектом является</w:t>
      </w:r>
      <w:r w:rsidR="00EF217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115559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регистрация воздушных судов. </w:t>
      </w:r>
      <w:r w:rsidR="00D307B0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После введения санкций в 2022 году </w:t>
      </w:r>
      <w:r w:rsidR="00FE76F6" w:rsidRPr="00C509FD">
        <w:rPr>
          <w:rFonts w:ascii="Times New Roman" w:hAnsi="Times New Roman" w:cs="Times New Roman"/>
          <w:sz w:val="24"/>
          <w:szCs w:val="24"/>
          <w:lang w:val="ru-RU"/>
        </w:rPr>
        <w:t>за границей был арестован</w:t>
      </w:r>
      <w:r w:rsidR="0050283F">
        <w:rPr>
          <w:rFonts w:ascii="Times New Roman" w:hAnsi="Times New Roman" w:cs="Times New Roman"/>
          <w:sz w:val="24"/>
          <w:szCs w:val="24"/>
          <w:lang w:val="ru-RU"/>
        </w:rPr>
        <w:t xml:space="preserve"> ряд</w:t>
      </w:r>
      <w:r w:rsidR="00FE76F6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283F" w:rsidRPr="00C509FD">
        <w:rPr>
          <w:rFonts w:ascii="Times New Roman" w:hAnsi="Times New Roman" w:cs="Times New Roman"/>
          <w:sz w:val="24"/>
          <w:szCs w:val="24"/>
          <w:lang w:val="ru-RU"/>
        </w:rPr>
        <w:t>эксплуатир</w:t>
      </w:r>
      <w:r w:rsidR="0050283F">
        <w:rPr>
          <w:rFonts w:ascii="Times New Roman" w:hAnsi="Times New Roman" w:cs="Times New Roman"/>
          <w:sz w:val="24"/>
          <w:szCs w:val="24"/>
          <w:lang w:val="ru-RU"/>
        </w:rPr>
        <w:t>уемых</w:t>
      </w:r>
      <w:r w:rsidR="0050283F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российски</w:t>
      </w:r>
      <w:r w:rsidR="0050283F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50283F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авиакомпан</w:t>
      </w:r>
      <w:r w:rsidR="0050283F">
        <w:rPr>
          <w:rFonts w:ascii="Times New Roman" w:hAnsi="Times New Roman" w:cs="Times New Roman"/>
          <w:sz w:val="24"/>
          <w:szCs w:val="24"/>
          <w:lang w:val="ru-RU"/>
        </w:rPr>
        <w:t xml:space="preserve">иями </w:t>
      </w:r>
      <w:r w:rsidR="00FE76F6" w:rsidRPr="00C509FD">
        <w:rPr>
          <w:rFonts w:ascii="Times New Roman" w:hAnsi="Times New Roman" w:cs="Times New Roman"/>
          <w:sz w:val="24"/>
          <w:szCs w:val="24"/>
          <w:lang w:val="ru-RU"/>
        </w:rPr>
        <w:t>самолетов</w:t>
      </w:r>
      <w:r w:rsidR="000B21F1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423581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ри этом </w:t>
      </w:r>
      <w:r w:rsidR="0099573E">
        <w:rPr>
          <w:rFonts w:ascii="Times New Roman" w:hAnsi="Times New Roman" w:cs="Times New Roman"/>
          <w:sz w:val="24"/>
          <w:szCs w:val="24"/>
          <w:lang w:val="ru-RU"/>
        </w:rPr>
        <w:t>оставшиеся в стране</w:t>
      </w:r>
      <w:r w:rsidR="00423581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самолет</w:t>
      </w:r>
      <w:r w:rsidR="0099573E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23581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="005E0706" w:rsidRPr="00C509F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23581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переведен</w:t>
      </w:r>
      <w:r w:rsidR="005E0706" w:rsidRPr="00C509F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23581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в российский реестр</w:t>
      </w:r>
      <w:r w:rsidR="006743AF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, что позволило им продолжать </w:t>
      </w:r>
      <w:r w:rsidR="00A81623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внутренние </w:t>
      </w:r>
      <w:r w:rsidR="006743AF" w:rsidRPr="00C509F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81623" w:rsidRPr="00C509FD">
        <w:rPr>
          <w:rFonts w:ascii="Times New Roman" w:hAnsi="Times New Roman" w:cs="Times New Roman"/>
          <w:sz w:val="24"/>
          <w:szCs w:val="24"/>
          <w:lang w:val="ru-RU"/>
        </w:rPr>
        <w:t>ере</w:t>
      </w:r>
      <w:r w:rsidR="006743AF" w:rsidRPr="00C509FD">
        <w:rPr>
          <w:rFonts w:ascii="Times New Roman" w:hAnsi="Times New Roman" w:cs="Times New Roman"/>
          <w:sz w:val="24"/>
          <w:szCs w:val="24"/>
          <w:lang w:val="ru-RU"/>
        </w:rPr>
        <w:t>леты.</w:t>
      </w:r>
      <w:r w:rsidR="00862568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2208" w:rsidRPr="00C509FD">
        <w:rPr>
          <w:rFonts w:ascii="Times New Roman" w:hAnsi="Times New Roman" w:cs="Times New Roman"/>
          <w:sz w:val="24"/>
          <w:szCs w:val="24"/>
          <w:lang w:val="ru-RU"/>
        </w:rPr>
        <w:t>Осуществлять международные рейсы такими самолетами было, однако, невозможно даже в страны, которые не закрывали свое воздушное пространство, поскольку поступившие требования лизингодателей</w:t>
      </w:r>
      <w:r w:rsidR="00116E3E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7A5D" w:rsidRPr="00C509FD">
        <w:rPr>
          <w:rFonts w:ascii="Times New Roman" w:hAnsi="Times New Roman" w:cs="Times New Roman"/>
          <w:sz w:val="24"/>
          <w:szCs w:val="24"/>
          <w:lang w:val="ru-RU"/>
        </w:rPr>
        <w:t>включали в себя запрет на использование самолетов и их немедленный возврат</w:t>
      </w:r>
      <w:r w:rsidR="002B3C72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97E10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а вступать </w:t>
      </w:r>
      <w:r w:rsidR="00A63205" w:rsidRPr="00C509FD">
        <w:rPr>
          <w:rFonts w:ascii="Times New Roman" w:hAnsi="Times New Roman" w:cs="Times New Roman"/>
          <w:sz w:val="24"/>
          <w:szCs w:val="24"/>
          <w:lang w:val="ru-RU"/>
        </w:rPr>
        <w:t>в переговоры по компенсации и выкупу они не хотели.</w:t>
      </w:r>
      <w:r w:rsidR="006445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453C" w:rsidRPr="0064453C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64453C" w:rsidRPr="0085205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4453C" w:rsidRPr="0064453C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0A6722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В июне 2022 года </w:t>
      </w:r>
      <w:r w:rsidR="0093693E" w:rsidRPr="00C509FD">
        <w:rPr>
          <w:rFonts w:ascii="Times New Roman" w:hAnsi="Times New Roman" w:cs="Times New Roman"/>
          <w:sz w:val="24"/>
          <w:szCs w:val="24"/>
          <w:lang w:val="ru-RU"/>
        </w:rPr>
        <w:t>Международная организация гражданской авиации (</w:t>
      </w:r>
      <w:r w:rsidR="000A0DB3" w:rsidRPr="00C509FD">
        <w:rPr>
          <w:rFonts w:ascii="Times New Roman" w:hAnsi="Times New Roman" w:cs="Times New Roman"/>
          <w:sz w:val="24"/>
          <w:szCs w:val="24"/>
          <w:lang w:val="ru-RU"/>
        </w:rPr>
        <w:t>ИКАО</w:t>
      </w:r>
      <w:r w:rsidR="0093693E" w:rsidRPr="00C509F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B50DC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утверждала, что «в России налицо существенная и до сих пор не решенная проблема в области обеспечения безопасности полетов».</w:t>
      </w:r>
      <w:r w:rsidR="008520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2059" w:rsidRPr="00852059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5205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52059" w:rsidRPr="0085205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230BD7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Фактически </w:t>
      </w:r>
      <w:r w:rsidR="00BC26E1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="00230BD7" w:rsidRPr="00C509FD">
        <w:rPr>
          <w:rFonts w:ascii="Times New Roman" w:hAnsi="Times New Roman" w:cs="Times New Roman"/>
          <w:sz w:val="24"/>
          <w:szCs w:val="24"/>
          <w:lang w:val="ru-RU"/>
        </w:rPr>
        <w:t>речь шла о юридической формальности</w:t>
      </w:r>
      <w:r w:rsidR="00BC26E1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5579" w:rsidRPr="00C509FD">
        <w:rPr>
          <w:rFonts w:ascii="Times New Roman" w:hAnsi="Times New Roman" w:cs="Times New Roman"/>
          <w:sz w:val="24"/>
          <w:szCs w:val="24"/>
          <w:lang w:val="ru-RU"/>
        </w:rPr>
        <w:t>о запрете наличия регистрации более чем в одном государстве.</w:t>
      </w:r>
      <w:r w:rsidR="000B12BF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68B6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="000B12BF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приходит к выводу, что</w:t>
      </w:r>
      <w:r w:rsidR="00F20B10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6EB6" w:rsidRPr="00C509FD">
        <w:rPr>
          <w:rFonts w:ascii="Times New Roman" w:hAnsi="Times New Roman" w:cs="Times New Roman"/>
          <w:sz w:val="24"/>
          <w:szCs w:val="24"/>
          <w:lang w:val="ru-RU"/>
        </w:rPr>
        <w:t>санкции показали, что</w:t>
      </w:r>
      <w:r w:rsidR="00932F51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0B10" w:rsidRPr="00C509FD">
        <w:rPr>
          <w:rFonts w:ascii="Times New Roman" w:hAnsi="Times New Roman" w:cs="Times New Roman"/>
          <w:sz w:val="24"/>
          <w:szCs w:val="24"/>
          <w:lang w:val="ru-RU"/>
        </w:rPr>
        <w:t>международные договоры</w:t>
      </w:r>
      <w:r w:rsidR="00103690" w:rsidRPr="00C509FD">
        <w:rPr>
          <w:rFonts w:ascii="Times New Roman" w:hAnsi="Times New Roman" w:cs="Times New Roman"/>
          <w:sz w:val="24"/>
          <w:szCs w:val="24"/>
          <w:lang w:val="ru-RU"/>
        </w:rPr>
        <w:t>, несмотря на их</w:t>
      </w:r>
      <w:r w:rsidR="001B3313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1A16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</w:t>
      </w:r>
      <w:r w:rsidR="00BF4550" w:rsidRPr="00C509FD">
        <w:rPr>
          <w:rFonts w:ascii="Times New Roman" w:hAnsi="Times New Roman" w:cs="Times New Roman"/>
          <w:sz w:val="24"/>
          <w:szCs w:val="24"/>
          <w:lang w:val="ru-RU"/>
        </w:rPr>
        <w:t>при нормальной работе институциональной среды, могут</w:t>
      </w:r>
      <w:r w:rsidR="00DF7DD6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644" w:rsidRPr="00C509FD">
        <w:rPr>
          <w:rFonts w:ascii="Times New Roman" w:hAnsi="Times New Roman" w:cs="Times New Roman"/>
          <w:sz w:val="24"/>
          <w:szCs w:val="24"/>
          <w:lang w:val="ru-RU"/>
        </w:rPr>
        <w:t>быть нарушены любой из сторон</w:t>
      </w:r>
      <w:r w:rsidR="00863A8A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r w:rsidR="003D601C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любом </w:t>
      </w:r>
      <w:r w:rsidR="00863A8A" w:rsidRPr="00C509FD">
        <w:rPr>
          <w:rFonts w:ascii="Times New Roman" w:hAnsi="Times New Roman" w:cs="Times New Roman"/>
          <w:sz w:val="24"/>
          <w:szCs w:val="24"/>
          <w:lang w:val="ru-RU"/>
        </w:rPr>
        <w:t>изменении обстоятельств,</w:t>
      </w:r>
      <w:r w:rsidR="00C120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13C9" w:rsidRPr="00C509FD">
        <w:rPr>
          <w:rFonts w:ascii="Times New Roman" w:hAnsi="Times New Roman" w:cs="Times New Roman"/>
          <w:sz w:val="24"/>
          <w:szCs w:val="24"/>
          <w:lang w:val="ru-RU"/>
        </w:rPr>
        <w:t>а значит,</w:t>
      </w:r>
      <w:r w:rsidR="005445A2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2088">
        <w:rPr>
          <w:rFonts w:ascii="Times New Roman" w:hAnsi="Times New Roman" w:cs="Times New Roman"/>
          <w:sz w:val="24"/>
          <w:szCs w:val="24"/>
          <w:lang w:val="ru-RU"/>
        </w:rPr>
        <w:t>международное право</w:t>
      </w:r>
      <w:r w:rsidR="009D1A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6682" w:rsidRPr="00C509FD">
        <w:rPr>
          <w:rFonts w:ascii="Times New Roman" w:hAnsi="Times New Roman" w:cs="Times New Roman"/>
          <w:sz w:val="24"/>
          <w:szCs w:val="24"/>
          <w:lang w:val="ru-RU"/>
        </w:rPr>
        <w:t>нуждается в пересмотре институционального подхода</w:t>
      </w:r>
      <w:r w:rsidR="00981867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к нему</w:t>
      </w:r>
      <w:r w:rsidR="00016395"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 в целом.</w:t>
      </w:r>
    </w:p>
    <w:p w14:paraId="613CB225" w14:textId="77E625D1" w:rsidR="006F460C" w:rsidRPr="00C509FD" w:rsidRDefault="0088548D" w:rsidP="0088548D">
      <w:pPr>
        <w:spacing w:after="0" w:line="240" w:lineRule="auto"/>
        <w:ind w:firstLine="360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="00D422F7" w:rsidRPr="00C509FD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D422F7" w:rsidRPr="00C509FD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3CA8CEF0" w14:textId="64742E4F" w:rsidR="0018152E" w:rsidRPr="00C509FD" w:rsidRDefault="0018152E" w:rsidP="00BF1B7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9FD">
        <w:rPr>
          <w:rFonts w:ascii="Times New Roman" w:hAnsi="Times New Roman" w:cs="Times New Roman"/>
          <w:sz w:val="24"/>
          <w:szCs w:val="24"/>
          <w:lang w:val="ru-RU"/>
        </w:rPr>
        <w:t>ICAO заявила о «существенных опасениях» в сфере авиабезопасности России / РБК, 2022</w:t>
      </w:r>
      <w:r w:rsidR="001E0964" w:rsidRPr="00C509FD">
        <w:rPr>
          <w:rFonts w:ascii="Times New Roman" w:hAnsi="Times New Roman" w:cs="Times New Roman"/>
          <w:sz w:val="24"/>
          <w:szCs w:val="24"/>
        </w:rPr>
        <w:t>a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. URL: https://www.rbc.ru/business/23/06/2022/62b32e479a7947414032be85 (дата обращения: </w:t>
      </w:r>
      <w:r w:rsidR="00D20BB4" w:rsidRPr="00C509FD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20BB4" w:rsidRPr="00C509FD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D20BB4" w:rsidRPr="00C509F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3317B171" w14:textId="34C5ED1D" w:rsidR="0018152E" w:rsidRPr="00C509FD" w:rsidRDefault="0018152E" w:rsidP="00BF1B7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D">
        <w:rPr>
          <w:rFonts w:ascii="Times New Roman" w:hAnsi="Times New Roman" w:cs="Times New Roman"/>
          <w:sz w:val="24"/>
          <w:szCs w:val="24"/>
        </w:rPr>
        <w:t>Williamson O.E. The Economic Institutions of Capitalism. Firms, Markets, Relational Contracting. N.Y.: The Free Press, 1985, p.44–52.</w:t>
      </w:r>
    </w:p>
    <w:p w14:paraId="2EFF173D" w14:textId="0F10279F" w:rsidR="0018152E" w:rsidRPr="00C509FD" w:rsidRDefault="0018152E" w:rsidP="00BF1B7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09FD">
        <w:rPr>
          <w:rFonts w:ascii="Times New Roman" w:hAnsi="Times New Roman" w:cs="Times New Roman"/>
          <w:sz w:val="24"/>
          <w:szCs w:val="24"/>
          <w:lang w:val="ru-RU"/>
        </w:rPr>
        <w:t>Минтранс сообщил о потере 78 самолетов из-за санкций / РБК, 2022</w:t>
      </w:r>
      <w:r w:rsidR="001E0964" w:rsidRPr="00C509FD">
        <w:rPr>
          <w:rFonts w:ascii="Times New Roman" w:hAnsi="Times New Roman" w:cs="Times New Roman"/>
          <w:sz w:val="24"/>
          <w:szCs w:val="24"/>
        </w:rPr>
        <w:t>b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C509FD">
        <w:rPr>
          <w:rFonts w:ascii="Times New Roman" w:hAnsi="Times New Roman" w:cs="Times New Roman"/>
          <w:sz w:val="24"/>
          <w:szCs w:val="24"/>
        </w:rPr>
        <w:t>URL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509FD">
        <w:rPr>
          <w:rFonts w:ascii="Times New Roman" w:hAnsi="Times New Roman" w:cs="Times New Roman"/>
          <w:sz w:val="24"/>
          <w:szCs w:val="24"/>
        </w:rPr>
        <w:t>https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C509FD">
        <w:rPr>
          <w:rFonts w:ascii="Times New Roman" w:hAnsi="Times New Roman" w:cs="Times New Roman"/>
          <w:sz w:val="24"/>
          <w:szCs w:val="24"/>
        </w:rPr>
        <w:t>www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509FD">
        <w:rPr>
          <w:rFonts w:ascii="Times New Roman" w:hAnsi="Times New Roman" w:cs="Times New Roman"/>
          <w:sz w:val="24"/>
          <w:szCs w:val="24"/>
        </w:rPr>
        <w:t>rbc</w:t>
      </w:r>
      <w:proofErr w:type="spellEnd"/>
      <w:r w:rsidRPr="00C509F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509F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509F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C509FD">
        <w:rPr>
          <w:rFonts w:ascii="Times New Roman" w:hAnsi="Times New Roman" w:cs="Times New Roman"/>
          <w:sz w:val="24"/>
          <w:szCs w:val="24"/>
        </w:rPr>
        <w:t>business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/22/03/2022/62399</w:t>
      </w:r>
      <w:r w:rsidRPr="00C509FD">
        <w:rPr>
          <w:rFonts w:ascii="Times New Roman" w:hAnsi="Times New Roman" w:cs="Times New Roman"/>
          <w:sz w:val="24"/>
          <w:szCs w:val="24"/>
        </w:rPr>
        <w:t>a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589</w:t>
      </w:r>
      <w:r w:rsidRPr="00C509FD">
        <w:rPr>
          <w:rFonts w:ascii="Times New Roman" w:hAnsi="Times New Roman" w:cs="Times New Roman"/>
          <w:sz w:val="24"/>
          <w:szCs w:val="24"/>
        </w:rPr>
        <w:t>a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7947</w:t>
      </w:r>
      <w:r w:rsidRPr="00C509FD">
        <w:rPr>
          <w:rFonts w:ascii="Times New Roman" w:hAnsi="Times New Roman" w:cs="Times New Roman"/>
          <w:sz w:val="24"/>
          <w:szCs w:val="24"/>
        </w:rPr>
        <w:t>c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67</w:t>
      </w:r>
      <w:proofErr w:type="spellStart"/>
      <w:r w:rsidRPr="00C509FD">
        <w:rPr>
          <w:rFonts w:ascii="Times New Roman" w:hAnsi="Times New Roman" w:cs="Times New Roman"/>
          <w:sz w:val="24"/>
          <w:szCs w:val="24"/>
        </w:rPr>
        <w:t>cbb</w:t>
      </w:r>
      <w:proofErr w:type="spellEnd"/>
      <w:r w:rsidRPr="00C509FD">
        <w:rPr>
          <w:rFonts w:ascii="Times New Roman" w:hAnsi="Times New Roman" w:cs="Times New Roman"/>
          <w:sz w:val="24"/>
          <w:szCs w:val="24"/>
          <w:lang w:val="ru-RU"/>
        </w:rPr>
        <w:t xml:space="preserve">7376 (дата обращения: </w:t>
      </w:r>
      <w:r w:rsidR="00D20BB4" w:rsidRPr="00C509FD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20BB4" w:rsidRPr="00C509FD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D20BB4" w:rsidRPr="00C509F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509F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sectPr w:rsidR="0018152E" w:rsidRPr="00C509FD" w:rsidSect="004971B2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2D9E" w14:textId="77777777" w:rsidR="008C2AA6" w:rsidRDefault="008C2AA6" w:rsidP="00D6743F">
      <w:pPr>
        <w:spacing w:after="0" w:line="240" w:lineRule="auto"/>
      </w:pPr>
      <w:r>
        <w:separator/>
      </w:r>
    </w:p>
  </w:endnote>
  <w:endnote w:type="continuationSeparator" w:id="0">
    <w:p w14:paraId="41386875" w14:textId="77777777" w:rsidR="008C2AA6" w:rsidRDefault="008C2AA6" w:rsidP="00D6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3C85" w14:textId="77777777" w:rsidR="008C2AA6" w:rsidRDefault="008C2AA6" w:rsidP="00D6743F">
      <w:pPr>
        <w:spacing w:after="0" w:line="240" w:lineRule="auto"/>
      </w:pPr>
      <w:r>
        <w:separator/>
      </w:r>
    </w:p>
  </w:footnote>
  <w:footnote w:type="continuationSeparator" w:id="0">
    <w:p w14:paraId="1C6635E3" w14:textId="77777777" w:rsidR="008C2AA6" w:rsidRDefault="008C2AA6" w:rsidP="00D67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0871"/>
    <w:multiLevelType w:val="hybridMultilevel"/>
    <w:tmpl w:val="13CE1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0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15"/>
    <w:rsid w:val="00007699"/>
    <w:rsid w:val="0001046C"/>
    <w:rsid w:val="00014B56"/>
    <w:rsid w:val="00016395"/>
    <w:rsid w:val="00020269"/>
    <w:rsid w:val="00021EE3"/>
    <w:rsid w:val="000220A5"/>
    <w:rsid w:val="00027722"/>
    <w:rsid w:val="00030138"/>
    <w:rsid w:val="00033691"/>
    <w:rsid w:val="000474A6"/>
    <w:rsid w:val="000504F9"/>
    <w:rsid w:val="00051857"/>
    <w:rsid w:val="00051AC2"/>
    <w:rsid w:val="00056C74"/>
    <w:rsid w:val="000571D2"/>
    <w:rsid w:val="00061ED8"/>
    <w:rsid w:val="00063F42"/>
    <w:rsid w:val="000731F5"/>
    <w:rsid w:val="0007575E"/>
    <w:rsid w:val="000852E9"/>
    <w:rsid w:val="00085EB5"/>
    <w:rsid w:val="000A0DB3"/>
    <w:rsid w:val="000A6722"/>
    <w:rsid w:val="000B12BF"/>
    <w:rsid w:val="000B21F1"/>
    <w:rsid w:val="000B265D"/>
    <w:rsid w:val="000C01AB"/>
    <w:rsid w:val="000C07A3"/>
    <w:rsid w:val="000C487E"/>
    <w:rsid w:val="000E2C53"/>
    <w:rsid w:val="000E2EE7"/>
    <w:rsid w:val="000E3148"/>
    <w:rsid w:val="000E6C9A"/>
    <w:rsid w:val="000F2F01"/>
    <w:rsid w:val="000F6BD3"/>
    <w:rsid w:val="00103690"/>
    <w:rsid w:val="00106208"/>
    <w:rsid w:val="00115559"/>
    <w:rsid w:val="00116E3E"/>
    <w:rsid w:val="00135A38"/>
    <w:rsid w:val="001369E7"/>
    <w:rsid w:val="00145161"/>
    <w:rsid w:val="00156B80"/>
    <w:rsid w:val="00156C8D"/>
    <w:rsid w:val="001627C0"/>
    <w:rsid w:val="001729BF"/>
    <w:rsid w:val="001771DC"/>
    <w:rsid w:val="0018152E"/>
    <w:rsid w:val="00187298"/>
    <w:rsid w:val="001928C0"/>
    <w:rsid w:val="00194A7E"/>
    <w:rsid w:val="00196682"/>
    <w:rsid w:val="001A181D"/>
    <w:rsid w:val="001A5D3D"/>
    <w:rsid w:val="001B3313"/>
    <w:rsid w:val="001B39E7"/>
    <w:rsid w:val="001B6E4F"/>
    <w:rsid w:val="001C7657"/>
    <w:rsid w:val="001D21D5"/>
    <w:rsid w:val="001D5508"/>
    <w:rsid w:val="001D63CA"/>
    <w:rsid w:val="001E0964"/>
    <w:rsid w:val="001E3A09"/>
    <w:rsid w:val="00203F8A"/>
    <w:rsid w:val="00216CD4"/>
    <w:rsid w:val="0022349D"/>
    <w:rsid w:val="00223F3F"/>
    <w:rsid w:val="00230B85"/>
    <w:rsid w:val="00230BD7"/>
    <w:rsid w:val="0024795E"/>
    <w:rsid w:val="0025091C"/>
    <w:rsid w:val="00252B63"/>
    <w:rsid w:val="00255611"/>
    <w:rsid w:val="00262BDC"/>
    <w:rsid w:val="002672BE"/>
    <w:rsid w:val="00267CF6"/>
    <w:rsid w:val="00273317"/>
    <w:rsid w:val="00275A20"/>
    <w:rsid w:val="00294354"/>
    <w:rsid w:val="002B0FC5"/>
    <w:rsid w:val="002B3C72"/>
    <w:rsid w:val="002C3421"/>
    <w:rsid w:val="002C75E1"/>
    <w:rsid w:val="002D1566"/>
    <w:rsid w:val="002E3AD9"/>
    <w:rsid w:val="00300CD3"/>
    <w:rsid w:val="0030175A"/>
    <w:rsid w:val="00312D2A"/>
    <w:rsid w:val="00322258"/>
    <w:rsid w:val="00331811"/>
    <w:rsid w:val="00340D88"/>
    <w:rsid w:val="00342DE5"/>
    <w:rsid w:val="00353F5D"/>
    <w:rsid w:val="00356AF4"/>
    <w:rsid w:val="00365676"/>
    <w:rsid w:val="00372263"/>
    <w:rsid w:val="00372CEE"/>
    <w:rsid w:val="00377961"/>
    <w:rsid w:val="00387B37"/>
    <w:rsid w:val="00387ED3"/>
    <w:rsid w:val="00392710"/>
    <w:rsid w:val="003937AD"/>
    <w:rsid w:val="003A19E6"/>
    <w:rsid w:val="003C39E9"/>
    <w:rsid w:val="003D1EA4"/>
    <w:rsid w:val="003D2208"/>
    <w:rsid w:val="003D601C"/>
    <w:rsid w:val="003D695E"/>
    <w:rsid w:val="003E1983"/>
    <w:rsid w:val="003E24CC"/>
    <w:rsid w:val="003F1C8E"/>
    <w:rsid w:val="003F5DAF"/>
    <w:rsid w:val="00416981"/>
    <w:rsid w:val="004206AA"/>
    <w:rsid w:val="00423581"/>
    <w:rsid w:val="00426B30"/>
    <w:rsid w:val="00435871"/>
    <w:rsid w:val="00440BB9"/>
    <w:rsid w:val="00446B25"/>
    <w:rsid w:val="00447B2A"/>
    <w:rsid w:val="00451548"/>
    <w:rsid w:val="00453344"/>
    <w:rsid w:val="00471F81"/>
    <w:rsid w:val="004764C9"/>
    <w:rsid w:val="004935F4"/>
    <w:rsid w:val="004971B2"/>
    <w:rsid w:val="00497E10"/>
    <w:rsid w:val="004A699C"/>
    <w:rsid w:val="004B3EC2"/>
    <w:rsid w:val="004B5336"/>
    <w:rsid w:val="004C64B1"/>
    <w:rsid w:val="004D7CA8"/>
    <w:rsid w:val="004E08E6"/>
    <w:rsid w:val="004E4D53"/>
    <w:rsid w:val="004E77F7"/>
    <w:rsid w:val="004F0091"/>
    <w:rsid w:val="004F4C28"/>
    <w:rsid w:val="0050283F"/>
    <w:rsid w:val="00503751"/>
    <w:rsid w:val="0050637B"/>
    <w:rsid w:val="0051139B"/>
    <w:rsid w:val="00523BB3"/>
    <w:rsid w:val="00533594"/>
    <w:rsid w:val="0054237A"/>
    <w:rsid w:val="005445A2"/>
    <w:rsid w:val="005449D7"/>
    <w:rsid w:val="00546543"/>
    <w:rsid w:val="00547908"/>
    <w:rsid w:val="005518DB"/>
    <w:rsid w:val="005565E2"/>
    <w:rsid w:val="00560751"/>
    <w:rsid w:val="00585848"/>
    <w:rsid w:val="005878E3"/>
    <w:rsid w:val="00595AA5"/>
    <w:rsid w:val="005B2528"/>
    <w:rsid w:val="005B2DA9"/>
    <w:rsid w:val="005B6FAB"/>
    <w:rsid w:val="005C00A9"/>
    <w:rsid w:val="005C236F"/>
    <w:rsid w:val="005C28B4"/>
    <w:rsid w:val="005C30CA"/>
    <w:rsid w:val="005C4059"/>
    <w:rsid w:val="005C66EB"/>
    <w:rsid w:val="005D4B07"/>
    <w:rsid w:val="005E0706"/>
    <w:rsid w:val="005E61F6"/>
    <w:rsid w:val="005F25D1"/>
    <w:rsid w:val="00601927"/>
    <w:rsid w:val="00601BE7"/>
    <w:rsid w:val="006126AB"/>
    <w:rsid w:val="00624053"/>
    <w:rsid w:val="0063032D"/>
    <w:rsid w:val="0064453C"/>
    <w:rsid w:val="00665E11"/>
    <w:rsid w:val="00666750"/>
    <w:rsid w:val="00671119"/>
    <w:rsid w:val="00673D4D"/>
    <w:rsid w:val="006743AF"/>
    <w:rsid w:val="006900DE"/>
    <w:rsid w:val="00693F13"/>
    <w:rsid w:val="006949E7"/>
    <w:rsid w:val="00697D1D"/>
    <w:rsid w:val="006A6862"/>
    <w:rsid w:val="006B17CE"/>
    <w:rsid w:val="006B2337"/>
    <w:rsid w:val="006B384B"/>
    <w:rsid w:val="006C5A3A"/>
    <w:rsid w:val="006D2D93"/>
    <w:rsid w:val="006D30AE"/>
    <w:rsid w:val="006D7B71"/>
    <w:rsid w:val="006E1364"/>
    <w:rsid w:val="006E4976"/>
    <w:rsid w:val="006F460C"/>
    <w:rsid w:val="00700EB2"/>
    <w:rsid w:val="007067B0"/>
    <w:rsid w:val="00706A29"/>
    <w:rsid w:val="0071406B"/>
    <w:rsid w:val="00714CC4"/>
    <w:rsid w:val="00720700"/>
    <w:rsid w:val="0072328D"/>
    <w:rsid w:val="007268E6"/>
    <w:rsid w:val="00733177"/>
    <w:rsid w:val="00740B22"/>
    <w:rsid w:val="00743B84"/>
    <w:rsid w:val="00752313"/>
    <w:rsid w:val="00775702"/>
    <w:rsid w:val="00785C6B"/>
    <w:rsid w:val="00790D44"/>
    <w:rsid w:val="007A12BE"/>
    <w:rsid w:val="007A59EA"/>
    <w:rsid w:val="007B1EFB"/>
    <w:rsid w:val="007B5EA5"/>
    <w:rsid w:val="007C119E"/>
    <w:rsid w:val="007C29CB"/>
    <w:rsid w:val="007C6658"/>
    <w:rsid w:val="007C6A07"/>
    <w:rsid w:val="007E093D"/>
    <w:rsid w:val="007F5579"/>
    <w:rsid w:val="007F683F"/>
    <w:rsid w:val="007F6E2E"/>
    <w:rsid w:val="00802537"/>
    <w:rsid w:val="00806D5C"/>
    <w:rsid w:val="00811A6B"/>
    <w:rsid w:val="008219FB"/>
    <w:rsid w:val="00824092"/>
    <w:rsid w:val="00846F1F"/>
    <w:rsid w:val="00852059"/>
    <w:rsid w:val="00862568"/>
    <w:rsid w:val="00863A8A"/>
    <w:rsid w:val="0086451E"/>
    <w:rsid w:val="008665AC"/>
    <w:rsid w:val="00871C00"/>
    <w:rsid w:val="008733AF"/>
    <w:rsid w:val="0087515F"/>
    <w:rsid w:val="00884477"/>
    <w:rsid w:val="0088548D"/>
    <w:rsid w:val="008872D8"/>
    <w:rsid w:val="00892994"/>
    <w:rsid w:val="008A3E20"/>
    <w:rsid w:val="008B2C2B"/>
    <w:rsid w:val="008B2D89"/>
    <w:rsid w:val="008B4086"/>
    <w:rsid w:val="008B58F9"/>
    <w:rsid w:val="008C0C60"/>
    <w:rsid w:val="008C18E8"/>
    <w:rsid w:val="008C2AA6"/>
    <w:rsid w:val="008D1981"/>
    <w:rsid w:val="008D485C"/>
    <w:rsid w:val="008D5C6F"/>
    <w:rsid w:val="008F1A16"/>
    <w:rsid w:val="009055E5"/>
    <w:rsid w:val="0091077F"/>
    <w:rsid w:val="00915FF6"/>
    <w:rsid w:val="00921C87"/>
    <w:rsid w:val="00932F51"/>
    <w:rsid w:val="00933154"/>
    <w:rsid w:val="0093370E"/>
    <w:rsid w:val="0093693E"/>
    <w:rsid w:val="00937805"/>
    <w:rsid w:val="00941EBB"/>
    <w:rsid w:val="00946B61"/>
    <w:rsid w:val="00950E5D"/>
    <w:rsid w:val="00961BBA"/>
    <w:rsid w:val="00966156"/>
    <w:rsid w:val="00971744"/>
    <w:rsid w:val="00971F41"/>
    <w:rsid w:val="00981867"/>
    <w:rsid w:val="0098247A"/>
    <w:rsid w:val="0098537D"/>
    <w:rsid w:val="0099155E"/>
    <w:rsid w:val="00992CA9"/>
    <w:rsid w:val="0099573E"/>
    <w:rsid w:val="00997530"/>
    <w:rsid w:val="009A009D"/>
    <w:rsid w:val="009A4881"/>
    <w:rsid w:val="009A6F05"/>
    <w:rsid w:val="009A7DA9"/>
    <w:rsid w:val="009B2EF4"/>
    <w:rsid w:val="009B50DC"/>
    <w:rsid w:val="009B6F70"/>
    <w:rsid w:val="009C41AB"/>
    <w:rsid w:val="009D10B9"/>
    <w:rsid w:val="009D1A22"/>
    <w:rsid w:val="009D6600"/>
    <w:rsid w:val="009D69EC"/>
    <w:rsid w:val="009F3F82"/>
    <w:rsid w:val="009F7A5D"/>
    <w:rsid w:val="00A012D5"/>
    <w:rsid w:val="00A02D7D"/>
    <w:rsid w:val="00A0335F"/>
    <w:rsid w:val="00A06EB6"/>
    <w:rsid w:val="00A31760"/>
    <w:rsid w:val="00A32CD1"/>
    <w:rsid w:val="00A358D6"/>
    <w:rsid w:val="00A42F8C"/>
    <w:rsid w:val="00A44333"/>
    <w:rsid w:val="00A46364"/>
    <w:rsid w:val="00A5690A"/>
    <w:rsid w:val="00A63205"/>
    <w:rsid w:val="00A724C4"/>
    <w:rsid w:val="00A747A1"/>
    <w:rsid w:val="00A81511"/>
    <w:rsid w:val="00A81623"/>
    <w:rsid w:val="00A82EEC"/>
    <w:rsid w:val="00AA0BFA"/>
    <w:rsid w:val="00AA28B5"/>
    <w:rsid w:val="00AB3A3A"/>
    <w:rsid w:val="00AB5264"/>
    <w:rsid w:val="00AB6FD5"/>
    <w:rsid w:val="00AC34A2"/>
    <w:rsid w:val="00AD1521"/>
    <w:rsid w:val="00AD6A66"/>
    <w:rsid w:val="00AD6F44"/>
    <w:rsid w:val="00AF0C86"/>
    <w:rsid w:val="00AF1014"/>
    <w:rsid w:val="00B11E6E"/>
    <w:rsid w:val="00B12E3C"/>
    <w:rsid w:val="00B13105"/>
    <w:rsid w:val="00B1565B"/>
    <w:rsid w:val="00B1784C"/>
    <w:rsid w:val="00B21C83"/>
    <w:rsid w:val="00B31A3D"/>
    <w:rsid w:val="00B31FDF"/>
    <w:rsid w:val="00B43E8D"/>
    <w:rsid w:val="00B5547F"/>
    <w:rsid w:val="00B60C93"/>
    <w:rsid w:val="00B63FA9"/>
    <w:rsid w:val="00B738E6"/>
    <w:rsid w:val="00B7638E"/>
    <w:rsid w:val="00B8485D"/>
    <w:rsid w:val="00BB13AF"/>
    <w:rsid w:val="00BC26E1"/>
    <w:rsid w:val="00BC33F2"/>
    <w:rsid w:val="00BC482A"/>
    <w:rsid w:val="00BD5898"/>
    <w:rsid w:val="00BE6628"/>
    <w:rsid w:val="00BF0753"/>
    <w:rsid w:val="00BF1B75"/>
    <w:rsid w:val="00BF4550"/>
    <w:rsid w:val="00BF6AD7"/>
    <w:rsid w:val="00C04072"/>
    <w:rsid w:val="00C12088"/>
    <w:rsid w:val="00C47434"/>
    <w:rsid w:val="00C47ADD"/>
    <w:rsid w:val="00C509FD"/>
    <w:rsid w:val="00C56644"/>
    <w:rsid w:val="00C60D05"/>
    <w:rsid w:val="00C77718"/>
    <w:rsid w:val="00C95C2E"/>
    <w:rsid w:val="00CA0CC6"/>
    <w:rsid w:val="00CA5DFD"/>
    <w:rsid w:val="00CA7977"/>
    <w:rsid w:val="00CB43E6"/>
    <w:rsid w:val="00CB7848"/>
    <w:rsid w:val="00CC2A50"/>
    <w:rsid w:val="00CC2F59"/>
    <w:rsid w:val="00CC44E9"/>
    <w:rsid w:val="00CD1C5C"/>
    <w:rsid w:val="00CD4F5B"/>
    <w:rsid w:val="00CD5515"/>
    <w:rsid w:val="00CD5BBE"/>
    <w:rsid w:val="00CE727B"/>
    <w:rsid w:val="00CF5CD7"/>
    <w:rsid w:val="00D005A4"/>
    <w:rsid w:val="00D0143A"/>
    <w:rsid w:val="00D1218D"/>
    <w:rsid w:val="00D1438C"/>
    <w:rsid w:val="00D20A99"/>
    <w:rsid w:val="00D20B34"/>
    <w:rsid w:val="00D20BB4"/>
    <w:rsid w:val="00D23089"/>
    <w:rsid w:val="00D3071F"/>
    <w:rsid w:val="00D307B0"/>
    <w:rsid w:val="00D31AAB"/>
    <w:rsid w:val="00D32471"/>
    <w:rsid w:val="00D3797D"/>
    <w:rsid w:val="00D422F7"/>
    <w:rsid w:val="00D44B8F"/>
    <w:rsid w:val="00D519BF"/>
    <w:rsid w:val="00D528BD"/>
    <w:rsid w:val="00D63796"/>
    <w:rsid w:val="00D6743F"/>
    <w:rsid w:val="00D703AF"/>
    <w:rsid w:val="00D730D4"/>
    <w:rsid w:val="00D75CE6"/>
    <w:rsid w:val="00DA0FA4"/>
    <w:rsid w:val="00DA6798"/>
    <w:rsid w:val="00DB0E11"/>
    <w:rsid w:val="00DB5203"/>
    <w:rsid w:val="00DB7229"/>
    <w:rsid w:val="00DC13C9"/>
    <w:rsid w:val="00DF4046"/>
    <w:rsid w:val="00DF7DD6"/>
    <w:rsid w:val="00E00F32"/>
    <w:rsid w:val="00E053EF"/>
    <w:rsid w:val="00E06E1F"/>
    <w:rsid w:val="00E11221"/>
    <w:rsid w:val="00E15BBC"/>
    <w:rsid w:val="00E1696B"/>
    <w:rsid w:val="00E16F3C"/>
    <w:rsid w:val="00E231EB"/>
    <w:rsid w:val="00E3526B"/>
    <w:rsid w:val="00E356AF"/>
    <w:rsid w:val="00E40716"/>
    <w:rsid w:val="00E426BF"/>
    <w:rsid w:val="00E43344"/>
    <w:rsid w:val="00E50799"/>
    <w:rsid w:val="00E54E14"/>
    <w:rsid w:val="00E60119"/>
    <w:rsid w:val="00E615E6"/>
    <w:rsid w:val="00E63FC0"/>
    <w:rsid w:val="00E746B7"/>
    <w:rsid w:val="00E75D30"/>
    <w:rsid w:val="00E92DBA"/>
    <w:rsid w:val="00E9598A"/>
    <w:rsid w:val="00E97D43"/>
    <w:rsid w:val="00EA3D20"/>
    <w:rsid w:val="00EB1EE9"/>
    <w:rsid w:val="00EC086C"/>
    <w:rsid w:val="00EC1C74"/>
    <w:rsid w:val="00EC6E63"/>
    <w:rsid w:val="00ED23D0"/>
    <w:rsid w:val="00ED5704"/>
    <w:rsid w:val="00EE4AF4"/>
    <w:rsid w:val="00EF2171"/>
    <w:rsid w:val="00EF5CB4"/>
    <w:rsid w:val="00F204BF"/>
    <w:rsid w:val="00F20B10"/>
    <w:rsid w:val="00F318FE"/>
    <w:rsid w:val="00F32DC8"/>
    <w:rsid w:val="00F34D3E"/>
    <w:rsid w:val="00F414D7"/>
    <w:rsid w:val="00F54EAF"/>
    <w:rsid w:val="00F56CC4"/>
    <w:rsid w:val="00F60AAB"/>
    <w:rsid w:val="00F60ABF"/>
    <w:rsid w:val="00F62581"/>
    <w:rsid w:val="00F70E7E"/>
    <w:rsid w:val="00F72848"/>
    <w:rsid w:val="00F768B6"/>
    <w:rsid w:val="00F929CC"/>
    <w:rsid w:val="00F93ADB"/>
    <w:rsid w:val="00FA42CA"/>
    <w:rsid w:val="00FC014D"/>
    <w:rsid w:val="00FC39EC"/>
    <w:rsid w:val="00FD2FCA"/>
    <w:rsid w:val="00FD6172"/>
    <w:rsid w:val="00FE64C8"/>
    <w:rsid w:val="00FE76F6"/>
    <w:rsid w:val="00FF32A5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2CAE7"/>
  <w15:chartTrackingRefBased/>
  <w15:docId w15:val="{40C6DF0E-BE68-4949-9C59-B301A9D5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US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paragraph" w:styleId="1">
    <w:name w:val="heading 1"/>
    <w:basedOn w:val="a"/>
    <w:next w:val="a"/>
    <w:link w:val="10"/>
    <w:uiPriority w:val="9"/>
    <w:qFormat/>
    <w:rsid w:val="00CD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51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D551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CD551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CD55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5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5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5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5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CD551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D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CD551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CD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515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5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5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515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551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C236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236F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6743F"/>
    <w:pPr>
      <w:spacing w:after="0" w:line="240" w:lineRule="auto"/>
    </w:pPr>
    <w:rPr>
      <w:sz w:val="20"/>
      <w:szCs w:val="18"/>
    </w:rPr>
  </w:style>
  <w:style w:type="character" w:customStyle="1" w:styleId="af">
    <w:name w:val="Текст сноски Знак"/>
    <w:basedOn w:val="a0"/>
    <w:link w:val="ae"/>
    <w:uiPriority w:val="99"/>
    <w:semiHidden/>
    <w:rsid w:val="00D6743F"/>
    <w:rPr>
      <w:rFonts w:cs="Mangal"/>
      <w:sz w:val="20"/>
      <w:szCs w:val="18"/>
    </w:rPr>
  </w:style>
  <w:style w:type="character" w:styleId="af0">
    <w:name w:val="footnote reference"/>
    <w:basedOn w:val="a0"/>
    <w:uiPriority w:val="99"/>
    <w:semiHidden/>
    <w:unhideWhenUsed/>
    <w:rsid w:val="00D6743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7A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A59EA"/>
    <w:rPr>
      <w:rFonts w:cs="Mangal"/>
    </w:rPr>
  </w:style>
  <w:style w:type="paragraph" w:styleId="af3">
    <w:name w:val="footer"/>
    <w:basedOn w:val="a"/>
    <w:link w:val="af4"/>
    <w:uiPriority w:val="99"/>
    <w:unhideWhenUsed/>
    <w:rsid w:val="007A5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EA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4AB9F-FB95-44D2-891E-04667446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Demin</dc:creator>
  <cp:keywords/>
  <dc:description/>
  <cp:lastModifiedBy>Полина Косарева</cp:lastModifiedBy>
  <cp:revision>2</cp:revision>
  <dcterms:created xsi:type="dcterms:W3CDTF">2026-05-14T17:43:00Z</dcterms:created>
  <dcterms:modified xsi:type="dcterms:W3CDTF">2026-05-14T17:43:00Z</dcterms:modified>
</cp:coreProperties>
</file>